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F3D10" w14:textId="6EC989A3" w:rsidR="004767DD" w:rsidRPr="00B00B05" w:rsidRDefault="002342AB" w:rsidP="002342AB">
      <w:pPr>
        <w:spacing w:after="360"/>
        <w:jc w:val="center"/>
        <w:rPr>
          <w:rFonts w:asciiTheme="majorHAnsi" w:hAnsiTheme="majorHAnsi"/>
          <w:b/>
          <w:color w:val="0070C0"/>
          <w:sz w:val="40"/>
          <w:szCs w:val="32"/>
        </w:rPr>
      </w:pPr>
      <w:r w:rsidRPr="00B00B05">
        <w:rPr>
          <w:rFonts w:asciiTheme="majorHAnsi" w:hAnsiTheme="majorHAnsi"/>
          <w:b/>
          <w:color w:val="0070C0"/>
          <w:sz w:val="40"/>
          <w:szCs w:val="32"/>
        </w:rPr>
        <w:t>Example Ingredients Lists</w:t>
      </w:r>
    </w:p>
    <w:p w14:paraId="2C18F583" w14:textId="3A9564C4" w:rsidR="002342AB" w:rsidRPr="002342AB" w:rsidRDefault="002342AB" w:rsidP="002342AB">
      <w:pPr>
        <w:pStyle w:val="Heading1"/>
        <w:keepNext w:val="0"/>
        <w:spacing w:before="0" w:after="240"/>
        <w:ind w:left="0" w:firstLine="0"/>
        <w:rPr>
          <w:rFonts w:ascii="Times New Roman" w:hAnsi="Times New Roman"/>
          <w:b w:val="0"/>
          <w:szCs w:val="24"/>
        </w:rPr>
      </w:pPr>
      <w:r w:rsidRPr="002342AB">
        <w:rPr>
          <w:rFonts w:ascii="Times New Roman" w:hAnsi="Times New Roman"/>
          <w:b w:val="0"/>
          <w:szCs w:val="24"/>
        </w:rPr>
        <w:t xml:space="preserve">How many ingredients do you think are in a hamburger, including the bun and condiments? </w:t>
      </w:r>
      <w:r>
        <w:rPr>
          <w:rFonts w:ascii="Times New Roman" w:hAnsi="Times New Roman"/>
          <w:b w:val="0"/>
          <w:szCs w:val="24"/>
        </w:rPr>
        <w:br/>
      </w:r>
      <w:r w:rsidRPr="002342AB">
        <w:rPr>
          <w:rFonts w:ascii="Times New Roman" w:hAnsi="Times New Roman"/>
          <w:b w:val="0"/>
          <w:szCs w:val="24"/>
        </w:rPr>
        <w:t xml:space="preserve">How many ingredients are in a chicken nugget? What are the ingredients in these food items?  </w:t>
      </w:r>
    </w:p>
    <w:p w14:paraId="1D103761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Hamburger bun: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</w:t>
      </w:r>
      <w:hyperlink r:id="rId9" w:history="1">
        <w:r w:rsidRPr="002342AB">
          <w:rPr>
            <w:rFonts w:ascii="Times New Roman" w:hAnsi="Times New Roman"/>
            <w:b w:val="0"/>
            <w:sz w:val="28"/>
            <w:szCs w:val="24"/>
          </w:rPr>
          <w:t>enriched wheat flour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[</w:t>
      </w:r>
      <w:hyperlink r:id="rId10" w:history="1">
        <w:r w:rsidRPr="002342AB">
          <w:rPr>
            <w:rFonts w:ascii="Times New Roman" w:hAnsi="Times New Roman"/>
            <w:b w:val="0"/>
            <w:sz w:val="28"/>
            <w:szCs w:val="24"/>
          </w:rPr>
          <w:t>flour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barley malt, </w:t>
      </w:r>
      <w:hyperlink r:id="rId11" w:history="1">
        <w:r w:rsidRPr="002342AB">
          <w:rPr>
            <w:rFonts w:ascii="Times New Roman" w:hAnsi="Times New Roman"/>
            <w:b w:val="0"/>
            <w:sz w:val="28"/>
            <w:szCs w:val="24"/>
          </w:rPr>
          <w:t>ferrous sulfate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(</w:t>
      </w:r>
      <w:hyperlink r:id="rId12" w:history="1">
        <w:r w:rsidRPr="002342AB">
          <w:rPr>
            <w:rFonts w:ascii="Times New Roman" w:hAnsi="Times New Roman"/>
            <w:b w:val="0"/>
            <w:sz w:val="28"/>
            <w:szCs w:val="24"/>
          </w:rPr>
          <w:t>iron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>), B vitamins (</w:t>
      </w:r>
      <w:hyperlink r:id="rId13" w:history="1">
        <w:r w:rsidRPr="002342AB">
          <w:rPr>
            <w:rFonts w:ascii="Times New Roman" w:hAnsi="Times New Roman"/>
            <w:b w:val="0"/>
            <w:sz w:val="28"/>
            <w:szCs w:val="24"/>
          </w:rPr>
          <w:t>niacin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14" w:history="1">
        <w:r w:rsidRPr="002342AB">
          <w:rPr>
            <w:rFonts w:ascii="Times New Roman" w:hAnsi="Times New Roman"/>
            <w:b w:val="0"/>
            <w:sz w:val="28"/>
            <w:szCs w:val="24"/>
          </w:rPr>
          <w:t xml:space="preserve">thiamin </w:t>
        </w:r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mononitrate</w:t>
        </w:r>
        <w:proofErr w:type="spellEnd"/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(</w:t>
      </w:r>
      <w:hyperlink r:id="rId15" w:history="1">
        <w:r w:rsidRPr="002342AB">
          <w:rPr>
            <w:rFonts w:ascii="Times New Roman" w:hAnsi="Times New Roman"/>
            <w:b w:val="0"/>
            <w:sz w:val="28"/>
            <w:szCs w:val="24"/>
          </w:rPr>
          <w:t>vitamin B1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), </w:t>
      </w:r>
      <w:hyperlink r:id="rId16" w:history="1">
        <w:r w:rsidRPr="002342AB">
          <w:rPr>
            <w:rFonts w:ascii="Times New Roman" w:hAnsi="Times New Roman"/>
            <w:b w:val="0"/>
            <w:sz w:val="28"/>
            <w:szCs w:val="24"/>
          </w:rPr>
          <w:t>riboflavin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(</w:t>
      </w:r>
      <w:hyperlink r:id="rId17" w:history="1">
        <w:r w:rsidRPr="002342AB">
          <w:rPr>
            <w:rFonts w:ascii="Times New Roman" w:hAnsi="Times New Roman"/>
            <w:b w:val="0"/>
            <w:sz w:val="28"/>
            <w:szCs w:val="24"/>
          </w:rPr>
          <w:t>vitamin B2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), </w:t>
      </w:r>
      <w:hyperlink r:id="rId18" w:history="1">
        <w:r w:rsidRPr="002342AB">
          <w:rPr>
            <w:rFonts w:ascii="Times New Roman" w:hAnsi="Times New Roman"/>
            <w:b w:val="0"/>
            <w:sz w:val="28"/>
            <w:szCs w:val="24"/>
          </w:rPr>
          <w:t>folic acid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>)], water, sweetener (</w:t>
      </w:r>
      <w:hyperlink r:id="rId19" w:history="1">
        <w:r w:rsidRPr="002342AB">
          <w:rPr>
            <w:rFonts w:ascii="Times New Roman" w:hAnsi="Times New Roman"/>
            <w:b w:val="0"/>
            <w:sz w:val="28"/>
            <w:szCs w:val="24"/>
          </w:rPr>
          <w:t>high fructose corn syrup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sugar), yeast, soybean oil, contains 2% or less of </w:t>
      </w:r>
      <w:hyperlink r:id="rId20" w:history="1">
        <w:r w:rsidRPr="002342AB">
          <w:rPr>
            <w:rFonts w:ascii="Times New Roman" w:hAnsi="Times New Roman"/>
            <w:b w:val="0"/>
            <w:sz w:val="28"/>
            <w:szCs w:val="24"/>
          </w:rPr>
          <w:t>wheat gluten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salt, </w:t>
      </w:r>
      <w:hyperlink r:id="rId21" w:history="1">
        <w:r w:rsidRPr="002342AB">
          <w:rPr>
            <w:rFonts w:ascii="Times New Roman" w:hAnsi="Times New Roman"/>
            <w:b w:val="0"/>
            <w:sz w:val="28"/>
            <w:szCs w:val="24"/>
          </w:rPr>
          <w:t>calcium sulfate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dough conditioners (may contain </w:t>
      </w:r>
      <w:hyperlink r:id="rId22" w:history="1">
        <w:r w:rsidRPr="002342AB">
          <w:rPr>
            <w:rFonts w:ascii="Times New Roman" w:hAnsi="Times New Roman"/>
            <w:b w:val="0"/>
            <w:sz w:val="28"/>
            <w:szCs w:val="24"/>
          </w:rPr>
          <w:t xml:space="preserve">sodium </w:t>
        </w:r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stearoyl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</w:t>
        </w:r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lactylate</w:t>
        </w:r>
        <w:proofErr w:type="spellEnd"/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3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tricalcium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phosphate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4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ethoxylated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mono and </w:t>
        </w:r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diglycerides</w:t>
        </w:r>
        <w:proofErr w:type="spellEnd"/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5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datem</w:t>
        </w:r>
        <w:proofErr w:type="spellEnd"/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6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dicalcium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phosphate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7" w:history="1">
        <w:r w:rsidRPr="002342AB">
          <w:rPr>
            <w:rFonts w:ascii="Times New Roman" w:hAnsi="Times New Roman"/>
            <w:b w:val="0"/>
            <w:sz w:val="28"/>
            <w:szCs w:val="24"/>
          </w:rPr>
          <w:t xml:space="preserve">mono and </w:t>
        </w:r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diglycerides</w:t>
        </w:r>
        <w:proofErr w:type="spellEnd"/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28" w:history="1">
        <w:r w:rsidRPr="002342AB">
          <w:rPr>
            <w:rFonts w:ascii="Times New Roman" w:hAnsi="Times New Roman"/>
            <w:b w:val="0"/>
            <w:sz w:val="28"/>
            <w:szCs w:val="24"/>
          </w:rPr>
          <w:t>calcium dioxide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and/or </w:t>
      </w:r>
      <w:hyperlink r:id="rId29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sorbic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acid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), vinegar, soy flour, yeast nutrients (may contain </w:t>
      </w:r>
      <w:hyperlink r:id="rId30" w:history="1">
        <w:r w:rsidRPr="002342AB">
          <w:rPr>
            <w:rFonts w:ascii="Times New Roman" w:hAnsi="Times New Roman"/>
            <w:b w:val="0"/>
            <w:sz w:val="28"/>
            <w:szCs w:val="24"/>
          </w:rPr>
          <w:t>ammonium chloride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31" w:history="1">
        <w:r w:rsidRPr="002342AB">
          <w:rPr>
            <w:rFonts w:ascii="Times New Roman" w:hAnsi="Times New Roman"/>
            <w:b w:val="0"/>
            <w:sz w:val="28"/>
            <w:szCs w:val="24"/>
          </w:rPr>
          <w:t>ammonium phosphate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32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diammonium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phosphate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33" w:history="1">
        <w:r w:rsidRPr="002342AB">
          <w:rPr>
            <w:rFonts w:ascii="Times New Roman" w:hAnsi="Times New Roman"/>
            <w:b w:val="0"/>
            <w:sz w:val="28"/>
            <w:szCs w:val="24"/>
          </w:rPr>
          <w:t>ammonium sulfate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34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monocalcium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phosphate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 and/or </w:t>
      </w:r>
      <w:hyperlink r:id="rId35" w:history="1">
        <w:r w:rsidRPr="002342AB">
          <w:rPr>
            <w:rFonts w:ascii="Times New Roman" w:hAnsi="Times New Roman"/>
            <w:b w:val="0"/>
            <w:sz w:val="28"/>
            <w:szCs w:val="24"/>
          </w:rPr>
          <w:t>calcium carbonate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), cornstarch, wheat starch, enzymes, </w:t>
      </w:r>
      <w:hyperlink r:id="rId36" w:history="1">
        <w:r w:rsidRPr="002342AB">
          <w:rPr>
            <w:rFonts w:ascii="Times New Roman" w:hAnsi="Times New Roman"/>
            <w:b w:val="0"/>
            <w:sz w:val="28"/>
            <w:szCs w:val="24"/>
          </w:rPr>
          <w:t>calcium propionate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(to retain freshness), </w:t>
      </w:r>
      <w:hyperlink r:id="rId37" w:history="1">
        <w:r w:rsidRPr="002342AB">
          <w:rPr>
            <w:rFonts w:ascii="Times New Roman" w:hAnsi="Times New Roman"/>
            <w:b w:val="0"/>
            <w:sz w:val="28"/>
            <w:szCs w:val="24"/>
          </w:rPr>
          <w:t>soy lecithin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>. If topped, also contains sesame seeds, or corn meal.</w:t>
      </w:r>
    </w:p>
    <w:p w14:paraId="12295264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Beef patty: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beef. If processed patties, may also include water, vegetable protein product (soy protein concentrate, zinc oxide, </w:t>
      </w:r>
      <w:proofErr w:type="spellStart"/>
      <w:r w:rsidRPr="002342AB">
        <w:rPr>
          <w:rFonts w:ascii="Times New Roman" w:hAnsi="Times New Roman"/>
          <w:b w:val="0"/>
          <w:sz w:val="28"/>
          <w:szCs w:val="24"/>
        </w:rPr>
        <w:t>niacinamide</w:t>
      </w:r>
      <w:proofErr w:type="spellEnd"/>
      <w:r w:rsidRPr="002342AB">
        <w:rPr>
          <w:rFonts w:ascii="Times New Roman" w:hAnsi="Times New Roman"/>
          <w:b w:val="0"/>
          <w:sz w:val="28"/>
          <w:szCs w:val="24"/>
        </w:rPr>
        <w:t xml:space="preserve"> ferrous sulfate, copper </w:t>
      </w:r>
      <w:proofErr w:type="spellStart"/>
      <w:r w:rsidRPr="002342AB">
        <w:rPr>
          <w:rFonts w:ascii="Times New Roman" w:hAnsi="Times New Roman"/>
          <w:b w:val="0"/>
          <w:sz w:val="28"/>
          <w:szCs w:val="24"/>
        </w:rPr>
        <w:t>gluconate</w:t>
      </w:r>
      <w:proofErr w:type="spellEnd"/>
      <w:r w:rsidRPr="002342AB">
        <w:rPr>
          <w:rFonts w:ascii="Times New Roman" w:hAnsi="Times New Roman"/>
          <w:b w:val="0"/>
          <w:sz w:val="28"/>
          <w:szCs w:val="24"/>
        </w:rPr>
        <w:t xml:space="preserve">, vitamin A </w:t>
      </w:r>
      <w:proofErr w:type="spellStart"/>
      <w:r w:rsidRPr="002342AB">
        <w:rPr>
          <w:rFonts w:ascii="Times New Roman" w:hAnsi="Times New Roman"/>
          <w:b w:val="0"/>
          <w:sz w:val="28"/>
          <w:szCs w:val="24"/>
        </w:rPr>
        <w:t>palmitate</w:t>
      </w:r>
      <w:proofErr w:type="spellEnd"/>
      <w:r w:rsidRPr="002342AB">
        <w:rPr>
          <w:rFonts w:ascii="Times New Roman" w:hAnsi="Times New Roman"/>
          <w:b w:val="0"/>
          <w:sz w:val="28"/>
          <w:szCs w:val="24"/>
        </w:rPr>
        <w:t xml:space="preserve"> calcium </w:t>
      </w:r>
      <w:proofErr w:type="spellStart"/>
      <w:r w:rsidRPr="002342AB">
        <w:rPr>
          <w:rFonts w:ascii="Times New Roman" w:hAnsi="Times New Roman"/>
          <w:b w:val="0"/>
          <w:sz w:val="28"/>
          <w:szCs w:val="24"/>
        </w:rPr>
        <w:t>pantothenate</w:t>
      </w:r>
      <w:proofErr w:type="spellEnd"/>
      <w:r w:rsidRPr="002342AB">
        <w:rPr>
          <w:rFonts w:ascii="Times New Roman" w:hAnsi="Times New Roman"/>
          <w:b w:val="0"/>
          <w:sz w:val="28"/>
          <w:szCs w:val="24"/>
        </w:rPr>
        <w:t xml:space="preserve">, thiamine </w:t>
      </w:r>
      <w:proofErr w:type="spellStart"/>
      <w:r w:rsidRPr="002342AB">
        <w:rPr>
          <w:rFonts w:ascii="Times New Roman" w:hAnsi="Times New Roman"/>
          <w:b w:val="0"/>
          <w:sz w:val="28"/>
          <w:szCs w:val="24"/>
        </w:rPr>
        <w:t>mononitrate</w:t>
      </w:r>
      <w:proofErr w:type="spellEnd"/>
      <w:r w:rsidRPr="002342AB">
        <w:rPr>
          <w:rFonts w:ascii="Times New Roman" w:hAnsi="Times New Roman"/>
          <w:b w:val="0"/>
          <w:sz w:val="28"/>
          <w:szCs w:val="24"/>
        </w:rPr>
        <w:t>, pyridoxine hydrochloride, riboflavin, vitamin B12)</w:t>
      </w:r>
      <w:r w:rsidRPr="002342AB">
        <w:rPr>
          <w:rFonts w:ascii="Times New Roman" w:hAnsi="Times New Roman"/>
          <w:noProof/>
          <w:sz w:val="28"/>
          <w:szCs w:val="24"/>
        </w:rPr>
        <w:t xml:space="preserve"> </w:t>
      </w:r>
    </w:p>
    <w:p w14:paraId="564A8B1C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Lettuce: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lettuce (may contain up to 51 different pesticide or herbicide residues)</w:t>
      </w:r>
    </w:p>
    <w:p w14:paraId="04C7A7A3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Tomato: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tomato (may be treated with up to 100 different chemicals before, during and after harvest, some of which remain as residue)</w:t>
      </w:r>
    </w:p>
    <w:p w14:paraId="7A76D25B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Catsup: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tomato concentrate from tomatoes, distilled vinegar, high fructose corn syrup, corn syrup, salt, spice, onion powder, natural flavoring</w:t>
      </w:r>
    </w:p>
    <w:p w14:paraId="3B70EB77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Pickle chip: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cucumbers, </w:t>
      </w:r>
      <w:hyperlink r:id="rId38" w:history="1">
        <w:r w:rsidRPr="002342AB">
          <w:rPr>
            <w:rFonts w:ascii="Times New Roman" w:hAnsi="Times New Roman"/>
            <w:b w:val="0"/>
            <w:sz w:val="28"/>
            <w:szCs w:val="24"/>
          </w:rPr>
          <w:t>high fructose corn syrup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water, vinegar, salt, spices, onion, </w:t>
      </w:r>
      <w:hyperlink r:id="rId39" w:history="1">
        <w:r w:rsidRPr="002342AB">
          <w:rPr>
            <w:rFonts w:ascii="Times New Roman" w:hAnsi="Times New Roman"/>
            <w:b w:val="0"/>
            <w:sz w:val="28"/>
            <w:szCs w:val="24"/>
          </w:rPr>
          <w:t>calcium chloride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40" w:history="1">
        <w:r w:rsidRPr="002342AB">
          <w:rPr>
            <w:rFonts w:ascii="Times New Roman" w:hAnsi="Times New Roman"/>
            <w:b w:val="0"/>
            <w:sz w:val="28"/>
            <w:szCs w:val="24"/>
          </w:rPr>
          <w:t>sodium benzoate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 (to preserve flavor), </w:t>
      </w:r>
      <w:hyperlink r:id="rId41" w:history="1">
        <w:proofErr w:type="spellStart"/>
        <w:r w:rsidRPr="002342AB">
          <w:rPr>
            <w:rFonts w:ascii="Times New Roman" w:hAnsi="Times New Roman"/>
            <w:b w:val="0"/>
            <w:sz w:val="28"/>
            <w:szCs w:val="24"/>
          </w:rPr>
          <w:t>polysorbate</w:t>
        </w:r>
        <w:proofErr w:type="spellEnd"/>
        <w:r w:rsidRPr="002342AB">
          <w:rPr>
            <w:rFonts w:ascii="Times New Roman" w:hAnsi="Times New Roman"/>
            <w:b w:val="0"/>
            <w:sz w:val="28"/>
            <w:szCs w:val="24"/>
          </w:rPr>
          <w:t xml:space="preserve"> 80</w:t>
        </w:r>
      </w:hyperlink>
      <w:r w:rsidRPr="002342AB">
        <w:rPr>
          <w:rFonts w:ascii="Times New Roman" w:hAnsi="Times New Roman"/>
          <w:b w:val="0"/>
          <w:sz w:val="28"/>
          <w:szCs w:val="24"/>
        </w:rPr>
        <w:t xml:space="preserve">, </w:t>
      </w:r>
      <w:hyperlink r:id="rId42" w:history="1">
        <w:r w:rsidRPr="002342AB">
          <w:rPr>
            <w:rFonts w:ascii="Times New Roman" w:hAnsi="Times New Roman"/>
            <w:b w:val="0"/>
            <w:sz w:val="28"/>
            <w:szCs w:val="24"/>
          </w:rPr>
          <w:t>turmeric</w:t>
        </w:r>
      </w:hyperlink>
    </w:p>
    <w:p w14:paraId="7605F830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Mustard: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vinegar, water, mustard seed, salt, turmeric, paprika and garlic powder</w:t>
      </w:r>
    </w:p>
    <w:p w14:paraId="5E0F3FF9" w14:textId="77777777" w:rsidR="002342AB" w:rsidRPr="002342AB" w:rsidRDefault="002342AB" w:rsidP="002342AB">
      <w:pPr>
        <w:pStyle w:val="Heading1"/>
        <w:keepNext w:val="0"/>
        <w:spacing w:before="0"/>
        <w:ind w:left="180" w:firstLine="0"/>
        <w:rPr>
          <w:rFonts w:ascii="Times New Roman" w:hAnsi="Times New Roman"/>
          <w:b w:val="0"/>
          <w:sz w:val="28"/>
          <w:szCs w:val="24"/>
        </w:rPr>
      </w:pPr>
      <w:r w:rsidRPr="00B00B05">
        <w:rPr>
          <w:rFonts w:asciiTheme="majorHAnsi" w:hAnsiTheme="majorHAnsi"/>
          <w:sz w:val="28"/>
          <w:szCs w:val="24"/>
        </w:rPr>
        <w:t>Processed chicken nuggets:</w:t>
      </w:r>
      <w:r w:rsidRPr="002342AB">
        <w:rPr>
          <w:rFonts w:ascii="Times New Roman" w:hAnsi="Times New Roman"/>
          <w:b w:val="0"/>
          <w:sz w:val="28"/>
          <w:szCs w:val="24"/>
        </w:rPr>
        <w:t xml:space="preserve"> chicken, water, salt, flavor(s) natural, breaded with, wheat flour, water, wheat starch, wheat flour whole white, salt, corn flour yellow, corn starch, onion(s) dried, garlic dried, yeast dried, sugar brown, paprika extractives, spice(s), brea</w:t>
      </w:r>
      <w:bookmarkStart w:id="0" w:name="_GoBack"/>
      <w:bookmarkEnd w:id="0"/>
      <w:r w:rsidRPr="002342AB">
        <w:rPr>
          <w:rFonts w:ascii="Times New Roman" w:hAnsi="Times New Roman"/>
          <w:b w:val="0"/>
          <w:sz w:val="28"/>
          <w:szCs w:val="24"/>
        </w:rPr>
        <w:t>ding set in vegetable oil</w:t>
      </w:r>
    </w:p>
    <w:p w14:paraId="6FB774C7" w14:textId="77777777" w:rsidR="002342AB" w:rsidRPr="00704E43" w:rsidRDefault="002342AB" w:rsidP="00704E43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</w:rPr>
      </w:pPr>
    </w:p>
    <w:sectPr w:rsidR="002342AB" w:rsidRPr="00704E43" w:rsidSect="00B05E2E">
      <w:footerReference w:type="default" r:id="rId43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0CE21" w14:textId="77777777" w:rsidR="008C70B8" w:rsidRDefault="008C70B8" w:rsidP="00613818">
      <w:r>
        <w:separator/>
      </w:r>
    </w:p>
  </w:endnote>
  <w:endnote w:type="continuationSeparator" w:id="0">
    <w:p w14:paraId="4BE5E323" w14:textId="77777777" w:rsidR="008C70B8" w:rsidRDefault="008C70B8" w:rsidP="006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D666" w14:textId="0F5CF7E2" w:rsidR="00613818" w:rsidRPr="002D4E8F" w:rsidRDefault="00704E43" w:rsidP="00704E43">
    <w:pPr>
      <w:tabs>
        <w:tab w:val="right" w:pos="9360"/>
      </w:tabs>
      <w:spacing w:after="240"/>
      <w:rPr>
        <w:rFonts w:asciiTheme="majorHAnsi" w:hAnsiTheme="majorHAnsi"/>
        <w:b/>
        <w:sz w:val="20"/>
      </w:rPr>
    </w:pPr>
    <w:r w:rsidRPr="002D4E8F">
      <w:rPr>
        <w:rFonts w:asciiTheme="majorHAnsi" w:hAnsiTheme="majorHAnsi"/>
        <w:b/>
        <w:sz w:val="20"/>
      </w:rPr>
      <w:t>Biosensors for Food Safety</w:t>
    </w:r>
    <w:r w:rsidR="00613818" w:rsidRPr="002D4E8F">
      <w:rPr>
        <w:rFonts w:asciiTheme="majorHAnsi" w:hAnsiTheme="majorHAnsi"/>
        <w:b/>
        <w:sz w:val="20"/>
      </w:rPr>
      <w:t xml:space="preserve"> </w:t>
    </w:r>
    <w:r w:rsidRPr="002D4E8F">
      <w:rPr>
        <w:rFonts w:asciiTheme="majorHAnsi" w:hAnsiTheme="majorHAnsi"/>
        <w:b/>
        <w:sz w:val="20"/>
      </w:rPr>
      <w:t>lesson—</w:t>
    </w:r>
    <w:r w:rsidR="002342AB">
      <w:rPr>
        <w:rFonts w:asciiTheme="majorHAnsi" w:hAnsiTheme="majorHAnsi"/>
        <w:b/>
        <w:sz w:val="20"/>
      </w:rPr>
      <w:t>Example Ingredients List 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C5485" w14:textId="77777777" w:rsidR="008C70B8" w:rsidRDefault="008C70B8" w:rsidP="00613818">
      <w:r>
        <w:separator/>
      </w:r>
    </w:p>
  </w:footnote>
  <w:footnote w:type="continuationSeparator" w:id="0">
    <w:p w14:paraId="1A5B2FF9" w14:textId="77777777" w:rsidR="008C70B8" w:rsidRDefault="008C70B8" w:rsidP="006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DE2888"/>
    <w:multiLevelType w:val="hybridMultilevel"/>
    <w:tmpl w:val="5580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11B"/>
    <w:multiLevelType w:val="hybridMultilevel"/>
    <w:tmpl w:val="5B80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E"/>
    <w:rsid w:val="000F4349"/>
    <w:rsid w:val="00113AFE"/>
    <w:rsid w:val="00137749"/>
    <w:rsid w:val="001959A5"/>
    <w:rsid w:val="002342AB"/>
    <w:rsid w:val="002D4E8F"/>
    <w:rsid w:val="00317315"/>
    <w:rsid w:val="004767DD"/>
    <w:rsid w:val="00572E3C"/>
    <w:rsid w:val="00610D4D"/>
    <w:rsid w:val="00613818"/>
    <w:rsid w:val="006F14BA"/>
    <w:rsid w:val="00704E43"/>
    <w:rsid w:val="00716C63"/>
    <w:rsid w:val="007239CE"/>
    <w:rsid w:val="0074760B"/>
    <w:rsid w:val="00793B4E"/>
    <w:rsid w:val="00797C40"/>
    <w:rsid w:val="00811838"/>
    <w:rsid w:val="008826F8"/>
    <w:rsid w:val="00893385"/>
    <w:rsid w:val="008C70B8"/>
    <w:rsid w:val="008D4E4D"/>
    <w:rsid w:val="00995B02"/>
    <w:rsid w:val="009B51CC"/>
    <w:rsid w:val="00B00B05"/>
    <w:rsid w:val="00B0365A"/>
    <w:rsid w:val="00B05E2E"/>
    <w:rsid w:val="00BD300E"/>
    <w:rsid w:val="00EB0943"/>
    <w:rsid w:val="00F231F9"/>
    <w:rsid w:val="00F40AC3"/>
    <w:rsid w:val="00F44A9E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C9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E43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18"/>
  </w:style>
  <w:style w:type="paragraph" w:styleId="Footer">
    <w:name w:val="footer"/>
    <w:basedOn w:val="Normal"/>
    <w:link w:val="Foot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18"/>
  </w:style>
  <w:style w:type="paragraph" w:styleId="ListParagraph">
    <w:name w:val="List Paragraph"/>
    <w:basedOn w:val="Normal"/>
    <w:uiPriority w:val="34"/>
    <w:qFormat/>
    <w:rsid w:val="00613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04E4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04E43"/>
    <w:pPr>
      <w:keepNext/>
      <w:spacing w:before="240" w:after="120"/>
      <w:ind w:left="734" w:hanging="734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A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A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818"/>
  </w:style>
  <w:style w:type="paragraph" w:styleId="Footer">
    <w:name w:val="footer"/>
    <w:basedOn w:val="Normal"/>
    <w:link w:val="FooterChar"/>
    <w:uiPriority w:val="99"/>
    <w:unhideWhenUsed/>
    <w:rsid w:val="00613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818"/>
  </w:style>
  <w:style w:type="paragraph" w:styleId="ListParagraph">
    <w:name w:val="List Paragraph"/>
    <w:basedOn w:val="Normal"/>
    <w:uiPriority w:val="34"/>
    <w:qFormat/>
    <w:rsid w:val="00613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D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04E43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36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BD54-1CEB-470B-95D9-AA3B2FC4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16</cp:revision>
  <dcterms:created xsi:type="dcterms:W3CDTF">2013-01-03T21:53:00Z</dcterms:created>
  <dcterms:modified xsi:type="dcterms:W3CDTF">2013-04-09T03:14:00Z</dcterms:modified>
</cp:coreProperties>
</file>