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1801E" w14:textId="123741E1" w:rsidR="00082DE6" w:rsidRDefault="009A7331" w:rsidP="005C3195">
      <w:pPr>
        <w:widowControl w:val="0"/>
        <w:spacing w:line="240" w:lineRule="auto"/>
        <w:ind w:left="-720"/>
        <w:jc w:val="center"/>
        <w:rPr>
          <w:rFonts w:ascii="Open Sans" w:eastAsia="Open Sans" w:hAnsi="Open Sans" w:cs="Open Sans"/>
          <w:b/>
          <w:bCs/>
          <w:sz w:val="36"/>
          <w:szCs w:val="36"/>
        </w:rPr>
      </w:pPr>
      <w:r w:rsidRPr="009A7331">
        <w:rPr>
          <w:rFonts w:ascii="Open Sans" w:eastAsia="Open Sans" w:hAnsi="Open Sans" w:cs="Open Sans"/>
          <w:b/>
          <w:bCs/>
          <w:sz w:val="36"/>
          <w:szCs w:val="36"/>
        </w:rPr>
        <w:t>Evidence Log and Chain of Custody</w:t>
      </w:r>
      <w:r w:rsidR="005C3195">
        <w:rPr>
          <w:rFonts w:ascii="Open Sans" w:eastAsia="Open Sans" w:hAnsi="Open Sans" w:cs="Open Sans"/>
          <w:b/>
          <w:bCs/>
          <w:sz w:val="36"/>
          <w:szCs w:val="36"/>
        </w:rPr>
        <w:t xml:space="preserve"> Sheet</w:t>
      </w:r>
    </w:p>
    <w:p w14:paraId="6CE7025E" w14:textId="77777777" w:rsidR="005C3195" w:rsidRPr="009A7331" w:rsidRDefault="005C3195" w:rsidP="005C3195">
      <w:pPr>
        <w:widowControl w:val="0"/>
        <w:spacing w:line="240" w:lineRule="auto"/>
        <w:ind w:left="-720"/>
        <w:jc w:val="center"/>
        <w:rPr>
          <w:rFonts w:ascii="Open Sans" w:eastAsia="Open Sans" w:hAnsi="Open Sans" w:cs="Open Sans"/>
          <w:b/>
          <w:bCs/>
          <w:sz w:val="36"/>
          <w:szCs w:val="36"/>
        </w:rPr>
      </w:pPr>
    </w:p>
    <w:p w14:paraId="414D5A2D" w14:textId="77777777" w:rsidR="009A7331" w:rsidRDefault="009A7331" w:rsidP="009A7331">
      <w:pPr>
        <w:jc w:val="center"/>
      </w:pPr>
      <w:r>
        <w:rPr>
          <w:noProof/>
          <w:lang w:val="en-US"/>
        </w:rPr>
        <w:drawing>
          <wp:inline distT="0" distB="0" distL="0" distR="0" wp14:anchorId="3EDC4388" wp14:editId="55518B6C">
            <wp:extent cx="3848464" cy="3543300"/>
            <wp:effectExtent l="0" t="0" r="0" b="0"/>
            <wp:docPr id="9" name="Picture 9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ext&#10;&#10;Description automatically generated with medium confidenc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70214" cy="356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894DA2" w14:textId="77777777" w:rsidR="009A7331" w:rsidRDefault="009A7331" w:rsidP="009A7331"/>
    <w:p w14:paraId="61741F29" w14:textId="77777777" w:rsidR="009A7331" w:rsidRDefault="009A7331" w:rsidP="009A7331">
      <w:pPr>
        <w:jc w:val="center"/>
      </w:pPr>
      <w:r>
        <w:rPr>
          <w:noProof/>
          <w:lang w:val="en-US"/>
        </w:rPr>
        <w:lastRenderedPageBreak/>
        <w:drawing>
          <wp:inline distT="0" distB="0" distL="0" distR="0" wp14:anchorId="5B29E2DC" wp14:editId="50CFA425">
            <wp:extent cx="4279614" cy="7152726"/>
            <wp:effectExtent l="0" t="0" r="6985" b="0"/>
            <wp:docPr id="2" name="Picture 2" descr="Lett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etter&#10;&#10;Description automatically generated with low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07461" cy="7199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ECF2A5" w14:textId="77777777" w:rsidR="00082DE6" w:rsidRPr="00485107" w:rsidRDefault="00082DE6">
      <w:pPr>
        <w:ind w:right="-720" w:hanging="720"/>
        <w:rPr>
          <w:rFonts w:eastAsia="Open Sans"/>
          <w:b/>
          <w:sz w:val="20"/>
          <w:szCs w:val="20"/>
        </w:rPr>
      </w:pPr>
    </w:p>
    <w:sectPr w:rsidR="00082DE6" w:rsidRPr="00485107">
      <w:headerReference w:type="default" r:id="rId8"/>
      <w:footerReference w:type="default" r:id="rId9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629AD" w14:textId="77777777" w:rsidR="006F20BE" w:rsidRDefault="006F20BE">
      <w:pPr>
        <w:spacing w:line="240" w:lineRule="auto"/>
      </w:pPr>
      <w:r>
        <w:separator/>
      </w:r>
    </w:p>
  </w:endnote>
  <w:endnote w:type="continuationSeparator" w:id="0">
    <w:p w14:paraId="0121B515" w14:textId="77777777" w:rsidR="006F20BE" w:rsidRDefault="006F20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9E584" w14:textId="13024BD1" w:rsidR="005C4DD6" w:rsidRDefault="001F0989">
    <w:pPr>
      <w:ind w:left="-720" w:right="-720"/>
      <w:jc w:val="center"/>
    </w:pPr>
    <w:r>
      <w:rPr>
        <w:noProof/>
      </w:rPr>
      <w:drawing>
        <wp:inline distT="0" distB="0" distL="0" distR="0" wp14:anchorId="76027977" wp14:editId="30DE4CBF">
          <wp:extent cx="5943600" cy="5334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66D93C" w14:textId="77777777" w:rsidR="005C4DD6" w:rsidRDefault="005C4DD6">
    <w:pPr>
      <w:ind w:left="-720" w:right="-720"/>
      <w:jc w:val="center"/>
      <w:rPr>
        <w:sz w:val="8"/>
        <w:szCs w:val="8"/>
      </w:rPr>
    </w:pPr>
  </w:p>
  <w:p w14:paraId="7DA8BC4B" w14:textId="46EC3154" w:rsidR="005C4DD6" w:rsidRDefault="005C3195" w:rsidP="005C3195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The Mystery of the Contaminated Water Activity – Evidence Log and Chain of Custody 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0E2F8" w14:textId="77777777" w:rsidR="006F20BE" w:rsidRDefault="006F20BE">
      <w:pPr>
        <w:spacing w:line="240" w:lineRule="auto"/>
      </w:pPr>
      <w:r>
        <w:separator/>
      </w:r>
    </w:p>
  </w:footnote>
  <w:footnote w:type="continuationSeparator" w:id="0">
    <w:p w14:paraId="09FEEB3E" w14:textId="77777777" w:rsidR="006F20BE" w:rsidRDefault="006F20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5D12B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2366407B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24C46AB4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1E3E41D3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082DE6"/>
    <w:rsid w:val="001834C9"/>
    <w:rsid w:val="001F0989"/>
    <w:rsid w:val="00305F48"/>
    <w:rsid w:val="00485107"/>
    <w:rsid w:val="005C3195"/>
    <w:rsid w:val="005C4DD6"/>
    <w:rsid w:val="006742F2"/>
    <w:rsid w:val="00677F12"/>
    <w:rsid w:val="006C41D3"/>
    <w:rsid w:val="006F20BE"/>
    <w:rsid w:val="00871A0A"/>
    <w:rsid w:val="0088534A"/>
    <w:rsid w:val="009A7331"/>
    <w:rsid w:val="00BC6178"/>
    <w:rsid w:val="00E0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10BD1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Parrish</dc:creator>
  <cp:lastModifiedBy>Zain Alexander Iqbal</cp:lastModifiedBy>
  <cp:revision>4</cp:revision>
  <cp:lastPrinted>2020-02-05T17:53:00Z</cp:lastPrinted>
  <dcterms:created xsi:type="dcterms:W3CDTF">2022-05-04T01:15:00Z</dcterms:created>
  <dcterms:modified xsi:type="dcterms:W3CDTF">2022-12-20T17:02:00Z</dcterms:modified>
</cp:coreProperties>
</file>