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60" w:rsidRPr="00643F60" w:rsidRDefault="00643F60" w:rsidP="00643F60">
      <w:pPr>
        <w:spacing w:line="240" w:lineRule="auto"/>
        <w:jc w:val="center"/>
        <w:rPr>
          <w:rFonts w:ascii="Arial" w:hAnsi="Arial" w:cs="Arial"/>
          <w:b/>
          <w:noProof/>
          <w:sz w:val="32"/>
          <w:szCs w:val="36"/>
        </w:rPr>
      </w:pPr>
      <w:r w:rsidRPr="00643F60">
        <w:rPr>
          <w:rFonts w:ascii="Arial" w:hAnsi="Arial" w:cs="Arial"/>
          <w:b/>
          <w:noProof/>
          <w:sz w:val="32"/>
          <w:szCs w:val="36"/>
        </w:rPr>
        <w:t xml:space="preserve">Agricultural Engineering: Cutting through Soil Activity — </w:t>
      </w:r>
      <w:r w:rsidRPr="00643F60">
        <w:rPr>
          <w:rFonts w:ascii="Arial" w:hAnsi="Arial" w:cs="Arial"/>
          <w:b/>
          <w:noProof/>
          <w:sz w:val="32"/>
          <w:szCs w:val="36"/>
        </w:rPr>
        <w:br/>
      </w:r>
      <w:r w:rsidR="00374E6C">
        <w:rPr>
          <w:rFonts w:ascii="Arial" w:hAnsi="Arial" w:cs="Arial"/>
          <w:b/>
          <w:noProof/>
          <w:sz w:val="32"/>
          <w:szCs w:val="36"/>
        </w:rPr>
        <w:t xml:space="preserve">Plow </w:t>
      </w:r>
      <w:r>
        <w:rPr>
          <w:rFonts w:ascii="Arial" w:hAnsi="Arial" w:cs="Arial"/>
          <w:b/>
          <w:noProof/>
          <w:sz w:val="32"/>
          <w:szCs w:val="36"/>
        </w:rPr>
        <w:t>Design Template</w:t>
      </w:r>
    </w:p>
    <w:p w:rsidR="00374E6C" w:rsidRDefault="00374E6C" w:rsidP="00374E6C">
      <w:pPr>
        <w:spacing w:after="8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:rsidR="00643F60" w:rsidRPr="00374E6C" w:rsidRDefault="00352482" w:rsidP="00374E6C">
      <w:pPr>
        <w:spacing w:after="8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  <w:r w:rsidRPr="00374E6C">
        <w:rPr>
          <w:rFonts w:ascii="Arial" w:eastAsia="Times New Roman" w:hAnsi="Arial" w:cs="Arial"/>
          <w:b/>
          <w:noProof/>
          <w:sz w:val="24"/>
          <w:szCs w:val="24"/>
        </w:rPr>
        <w:t>Moldboard</w:t>
      </w:r>
      <w:r w:rsidR="00924BD4" w:rsidRPr="00374E6C">
        <w:rPr>
          <w:rFonts w:ascii="Arial" w:eastAsia="Times New Roman" w:hAnsi="Arial" w:cs="Arial"/>
          <w:b/>
          <w:noProof/>
          <w:sz w:val="24"/>
          <w:szCs w:val="24"/>
        </w:rPr>
        <w:t xml:space="preserve"> / </w:t>
      </w:r>
      <w:r w:rsidR="00BA36DE" w:rsidRPr="00374E6C">
        <w:rPr>
          <w:rFonts w:ascii="Arial" w:eastAsia="Times New Roman" w:hAnsi="Arial" w:cs="Arial"/>
          <w:b/>
          <w:noProof/>
          <w:sz w:val="24"/>
          <w:szCs w:val="24"/>
        </w:rPr>
        <w:t>Plows</w:t>
      </w:r>
      <w:r w:rsidR="00924BD4" w:rsidRPr="00374E6C">
        <w:rPr>
          <w:rFonts w:ascii="Arial" w:eastAsia="Times New Roman" w:hAnsi="Arial" w:cs="Arial"/>
          <w:b/>
          <w:noProof/>
          <w:sz w:val="24"/>
          <w:szCs w:val="24"/>
        </w:rPr>
        <w:t>hare</w:t>
      </w:r>
      <w:r w:rsidRPr="00374E6C">
        <w:rPr>
          <w:rFonts w:ascii="Arial" w:eastAsia="Times New Roman" w:hAnsi="Arial" w:cs="Arial"/>
          <w:b/>
          <w:noProof/>
          <w:sz w:val="24"/>
          <w:szCs w:val="24"/>
        </w:rPr>
        <w:t xml:space="preserve"> Pieces</w:t>
      </w:r>
      <w:r w:rsidR="00643F60" w:rsidRPr="00374E6C">
        <w:rPr>
          <w:rFonts w:ascii="Arial" w:eastAsia="Times New Roman" w:hAnsi="Arial" w:cs="Arial"/>
          <w:b/>
          <w:noProof/>
          <w:sz w:val="24"/>
          <w:szCs w:val="24"/>
        </w:rPr>
        <w:t xml:space="preserve"> (Use as Patterns)</w:t>
      </w:r>
    </w:p>
    <w:p w:rsidR="005E11D8" w:rsidRPr="00643F60" w:rsidRDefault="00374E6C" w:rsidP="00643F60">
      <w:pPr>
        <w:tabs>
          <w:tab w:val="left" w:pos="1605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102" type="#_x0000_t7" style="position:absolute;margin-left:215.5pt;margin-top:17.85pt;width:266pt;height:127pt;z-index:251764736">
            <w10:wrap type="topAndBottom"/>
          </v:shape>
        </w:pict>
      </w:r>
      <w:r w:rsidRPr="00643F60">
        <w:rPr>
          <w:rFonts w:ascii="Times New Roman" w:hAnsi="Times New Roman" w:cs="Times New Roman"/>
          <w:noProof/>
          <w:sz w:val="24"/>
        </w:rPr>
        <w:pict>
          <v:shape id="_x0000_s1075" type="#_x0000_t7" style="position:absolute;margin-left:-13.35pt;margin-top:17.85pt;width:266pt;height:127pt;z-index:251701248">
            <w10:wrap type="topAndBottom"/>
          </v:shape>
        </w:pict>
      </w:r>
    </w:p>
    <w:p w:rsidR="00352482" w:rsidRDefault="00352482" w:rsidP="00352482">
      <w:pPr>
        <w:tabs>
          <w:tab w:val="left" w:pos="1605"/>
        </w:tabs>
      </w:pPr>
    </w:p>
    <w:p w:rsidR="00352482" w:rsidRPr="00374E6C" w:rsidRDefault="00352482" w:rsidP="00374E6C">
      <w:pPr>
        <w:spacing w:after="8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  <w:r w:rsidRPr="00374E6C">
        <w:rPr>
          <w:rFonts w:ascii="Arial" w:eastAsia="Times New Roman" w:hAnsi="Arial" w:cs="Arial"/>
          <w:b/>
          <w:noProof/>
          <w:sz w:val="24"/>
          <w:szCs w:val="24"/>
        </w:rPr>
        <w:t xml:space="preserve">To make the plow:  </w:t>
      </w:r>
    </w:p>
    <w:p w:rsidR="00352482" w:rsidRPr="00643F60" w:rsidRDefault="0011279E" w:rsidP="00643F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643F60">
        <w:rPr>
          <w:rFonts w:ascii="Times New Roman" w:hAnsi="Times New Roman" w:cs="Times New Roman"/>
          <w:sz w:val="24"/>
        </w:rPr>
        <w:t xml:space="preserve">Tape </w:t>
      </w:r>
      <w:r w:rsidR="00352482" w:rsidRPr="00643F60">
        <w:rPr>
          <w:rFonts w:ascii="Times New Roman" w:hAnsi="Times New Roman" w:cs="Times New Roman"/>
          <w:sz w:val="24"/>
        </w:rPr>
        <w:t xml:space="preserve">the square in between two popsicle sticks:  </w:t>
      </w:r>
    </w:p>
    <w:p w:rsidR="00643F60" w:rsidRPr="0011279E" w:rsidRDefault="00374E6C" w:rsidP="0011279E">
      <w:pPr>
        <w:rPr>
          <w:rFonts w:ascii="Segoe Print" w:hAnsi="Segoe Print"/>
        </w:rPr>
      </w:pPr>
      <w:r w:rsidRPr="00643F60">
        <w:rPr>
          <w:rFonts w:ascii="Times New Roman" w:hAnsi="Times New Roman" w:cs="Times New Roman"/>
          <w:sz w:val="24"/>
        </w:rPr>
        <w:pict>
          <v:group id="_x0000_s1048" style="position:absolute;margin-left:11.4pt;margin-top:1.25pt;width:447pt;height:118.05pt;z-index:251674624" coordorigin="1305,5225" coordsize="6165,2025">
            <v:roundrect id="_x0000_s1031" style="position:absolute;left:1305;top:5225;width:6030;height:375" arcsize="10923f" o:regroupid="2"/>
            <v:rect id="_x0000_s1047" style="position:absolute;left:1380;top:5285;width:1890;height:1965"/>
            <v:roundrect id="_x0000_s1030" style="position:absolute;left:1440;top:5375;width:6030;height:375" arcsize="10923f" o:regroupid="2"/>
            <w10:wrap type="topAndBottom"/>
          </v:group>
        </w:pict>
      </w:r>
    </w:p>
    <w:p w:rsidR="0011279E" w:rsidRPr="00643F60" w:rsidRDefault="00984FFE" w:rsidP="00643F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643F60">
        <w:pict>
          <v:roundrect id="_x0000_s1043" style="position:absolute;left:0;text-align:left;margin-left:179.25pt;margin-top:20.6pt;width:7.5pt;height:34.5pt;z-index:251730944" arcsize="10923f" o:regroupid="6"/>
        </w:pict>
      </w:r>
      <w:r w:rsidR="0011279E" w:rsidRPr="00643F60">
        <w:rPr>
          <w:rFonts w:ascii="Times New Roman" w:hAnsi="Times New Roman" w:cs="Times New Roman"/>
          <w:sz w:val="24"/>
        </w:rPr>
        <w:t>Add a coulter to the front (you can design this), and a place to add weight for testing.</w:t>
      </w:r>
    </w:p>
    <w:p w:rsidR="0011279E" w:rsidRDefault="00374E6C" w:rsidP="0011279E">
      <w:pPr>
        <w:rPr>
          <w:rFonts w:ascii="Segoe Print" w:hAnsi="Segoe Print"/>
        </w:rPr>
      </w:pPr>
      <w:r>
        <w:rPr>
          <w:rFonts w:ascii="Segoe Print" w:hAnsi="Segoe Print"/>
          <w:noProof/>
        </w:rPr>
        <w:pict>
          <v:group id="_x0000_s1096" style="position:absolute;margin-left:21.2pt;margin-top:2.2pt;width:470.6pt;height:117.15pt;z-index:251734528" coordorigin="4351,9850" coordsize="4800,1195">
            <v:roundrect id="_x0000_s1042" style="position:absolute;left:4351;top:9850;width:4695;height:221" arcsize="10923f" o:regroupid="6"/>
            <v:rect id="_x0000_s1049" style="position:absolute;left:4409;top:9886;width:1472;height:1159" o:regroupid="6"/>
            <v:roundrect id="_x0000_s1044" style="position:absolute;left:7715;top:9877;width:315;height:1168" arcsize="10923f" o:regroupid="6"/>
            <v:roundrect id="_x0000_s1046" style="position:absolute;left:4456;top:9939;width:4695;height:221" arcsize="10923f" o:regroupid="6"/>
            <w10:wrap type="topAndBottom"/>
          </v:group>
        </w:pict>
      </w:r>
    </w:p>
    <w:p w:rsidR="00643F60" w:rsidRDefault="00643F60" w:rsidP="0011279E">
      <w:pPr>
        <w:rPr>
          <w:rFonts w:ascii="Segoe Print" w:hAnsi="Segoe Print"/>
        </w:rPr>
      </w:pPr>
    </w:p>
    <w:p w:rsidR="00643F60" w:rsidRDefault="00643F60" w:rsidP="0011279E">
      <w:pPr>
        <w:rPr>
          <w:rFonts w:ascii="Segoe Print" w:hAnsi="Segoe Print"/>
        </w:rPr>
      </w:pPr>
    </w:p>
    <w:p w:rsidR="0011279E" w:rsidRPr="00643F60" w:rsidRDefault="00374E6C" w:rsidP="00643F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Segoe Print" w:hAnsi="Segoe Print"/>
          <w:noProof/>
        </w:rPr>
        <w:pict>
          <v:group id="_x0000_s1097" style="position:absolute;left:0;text-align:left;margin-left:12.75pt;margin-top:72.65pt;width:485.25pt;height:184.65pt;z-index:251750400" coordorigin="1878,12830" coordsize="5205,198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9" type="#_x0000_t32" style="position:absolute;left:3309;top:13813;width:1089;height:578;flip:x y" o:connectortype="straight" o:regroupid="7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left:4322;top:14229;width:1545;height:581;mso-width-relative:margin;mso-height-relative:margin" o:regroupid="7" filled="f" stroked="f">
              <v:textbox>
                <w:txbxContent>
                  <w:p w:rsidR="00A80873" w:rsidRDefault="00A80873">
                    <w:r>
                      <w:t>Tape</w:t>
                    </w:r>
                  </w:p>
                </w:txbxContent>
              </v:textbox>
            </v:shape>
            <v:roundrect id="_x0000_s1052" style="position:absolute;left:1878;top:13036;width:5091;height:289" arcsize="10923f" o:regroupid="9"/>
            <v:rect id="_x0000_s1053" style="position:absolute;left:1941;top:13082;width:1596;height:1516" o:regroupid="9"/>
            <v:roundrect id="_x0000_s1054" style="position:absolute;left:2430;top:12830;width:125;height:989" arcsize="10923f" o:regroupid="9"/>
            <v:roundrect id="_x0000_s1055" style="position:absolute;left:5525;top:13071;width:342;height:1527" arcsize="10923f" o:regroupid="9"/>
            <v:roundrect id="_x0000_s1056" style="position:absolute;left:1992;top:13152;width:5091;height:289" arcsize="10923f" o:regroupid="9"/>
            <v:shape id="_x0000_s1057" type="#_x0000_t7" style="position:absolute;left:1797;top:13409;width:1535;height:1269;rotation:4019860fd" o:regroupid="8"/>
            <v:roundrect id="_x0000_s1060" style="position:absolute;left:2984;top:13343;width:464;height:1099;rotation:-1929145fd" arcsize="10923f" o:regroupid="7" filled="f" strokeweight=".5pt">
              <v:stroke dashstyle="1 1"/>
            </v:roundrect>
            <w10:wrap type="topAndBottom"/>
          </v:group>
        </w:pict>
      </w:r>
      <w:r w:rsidR="0011279E" w:rsidRPr="00643F60">
        <w:rPr>
          <w:rFonts w:ascii="Times New Roman" w:hAnsi="Times New Roman" w:cs="Times New Roman"/>
          <w:sz w:val="24"/>
        </w:rPr>
        <w:t xml:space="preserve">Next, Tape the sides of </w:t>
      </w:r>
      <w:r w:rsidR="0007071C" w:rsidRPr="00643F60">
        <w:rPr>
          <w:rFonts w:ascii="Times New Roman" w:hAnsi="Times New Roman" w:cs="Times New Roman"/>
          <w:sz w:val="24"/>
        </w:rPr>
        <w:t xml:space="preserve">the moldboard onto the rectangular piece.  </w:t>
      </w:r>
      <w:r w:rsidR="00A80873" w:rsidRPr="00643F60">
        <w:rPr>
          <w:rFonts w:ascii="Times New Roman" w:hAnsi="Times New Roman" w:cs="Times New Roman"/>
          <w:sz w:val="24"/>
        </w:rPr>
        <w:t>You can adjust the angle to what you think would be best.</w:t>
      </w:r>
      <w:r w:rsidR="00E826A5" w:rsidRPr="00643F60">
        <w:rPr>
          <w:rFonts w:ascii="Times New Roman" w:hAnsi="Times New Roman" w:cs="Times New Roman"/>
          <w:sz w:val="24"/>
        </w:rPr>
        <w:t xml:space="preserve">  Tape a popsicle stick along the back to hold the moldboard pieces in place.  You can choose how wide apart they are.</w:t>
      </w:r>
    </w:p>
    <w:p w:rsidR="001C352E" w:rsidRDefault="001C352E" w:rsidP="001C352E">
      <w:pPr>
        <w:rPr>
          <w:rFonts w:ascii="Segoe Print" w:hAnsi="Segoe Print"/>
        </w:rPr>
      </w:pPr>
    </w:p>
    <w:p w:rsidR="001C352E" w:rsidRPr="00643F60" w:rsidRDefault="001C352E" w:rsidP="00643F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643F60">
        <w:rPr>
          <w:rFonts w:ascii="Times New Roman" w:hAnsi="Times New Roman" w:cs="Times New Roman"/>
          <w:sz w:val="24"/>
        </w:rPr>
        <w:t xml:space="preserve">Add additional supports </w:t>
      </w:r>
      <w:r w:rsidR="00EE15D1" w:rsidRPr="00643F60">
        <w:rPr>
          <w:rFonts w:ascii="Times New Roman" w:hAnsi="Times New Roman" w:cs="Times New Roman"/>
          <w:sz w:val="24"/>
        </w:rPr>
        <w:t xml:space="preserve">and pieces </w:t>
      </w:r>
      <w:r w:rsidRPr="00643F60">
        <w:rPr>
          <w:rFonts w:ascii="Times New Roman" w:hAnsi="Times New Roman" w:cs="Times New Roman"/>
          <w:sz w:val="24"/>
        </w:rPr>
        <w:t>if you would like.</w:t>
      </w:r>
      <w:r w:rsidR="00EE15D1" w:rsidRPr="00643F60">
        <w:rPr>
          <w:rFonts w:ascii="Times New Roman" w:hAnsi="Times New Roman" w:cs="Times New Roman"/>
          <w:sz w:val="24"/>
        </w:rPr>
        <w:t xml:space="preserve">  Don’t forget to add something at the front for a hitch!</w:t>
      </w:r>
    </w:p>
    <w:p w:rsidR="00352482" w:rsidRPr="00352482" w:rsidRDefault="00374E6C" w:rsidP="0011279E">
      <w:pPr>
        <w:ind w:firstLine="720"/>
        <w:rPr>
          <w:rFonts w:ascii="Segoe Print" w:hAnsi="Segoe Print"/>
        </w:rPr>
      </w:pPr>
      <w:r>
        <w:rPr>
          <w:rFonts w:ascii="Segoe Print" w:hAnsi="Segoe Print"/>
          <w:noProof/>
        </w:rPr>
        <w:pict>
          <v:group id="_x0000_s1100" style="position:absolute;left:0;text-align:left;margin-left:240.6pt;margin-top:48.85pt;width:212.15pt;height:219.35pt;z-index:251753472" coordorigin="10020,12799" coordsize="2445,2528">
            <v:shape id="_x0000_s1079" type="#_x0000_t202" style="position:absolute;left:10430;top:12799;width:1765;height:352;mso-height-percent:200;mso-height-percent:200;mso-width-relative:margin;mso-height-relative:margin" o:regroupid="10" filled="f" stroked="f">
              <v:textbox>
                <w:txbxContent>
                  <w:p w:rsidR="001C352E" w:rsidRDefault="001C352E" w:rsidP="001C352E">
                    <w:r>
                      <w:t>Front View</w:t>
                    </w:r>
                  </w:p>
                </w:txbxContent>
              </v:textbox>
            </v:shape>
            <v:group id="_x0000_s1090" style="position:absolute;left:10020;top:13048;width:2445;height:2279" coordorigin="9219,10932" coordsize="2445,2279" o:regroupid="10">
              <v:group id="_x0000_s1076" style="position:absolute;left:9219;top:10932;width:2445;height:1617" coordorigin="8775,13429" coordsize="2875,1958">
                <v:shape id="_x0000_s1027" type="#_x0000_t7" style="position:absolute;left:9835;top:13770;width:1815;height:1278;rotation:-1753571fd" adj="7739"/>
                <v:rect id="_x0000_s1069" style="position:absolute;left:10021;top:13604;width:182;height:1783"/>
                <v:shape id="_x0000_s1070" type="#_x0000_t7" style="position:absolute;left:8419;top:13785;width:1958;height:1245;rotation:90"/>
                <v:roundrect id="_x0000_s1073" style="position:absolute;left:9877;top:13577;width:143;height:285" arcsize="10923f"/>
                <v:roundrect id="_x0000_s1074" style="position:absolute;left:10215;top:13577;width:143;height:285" arcsize="10923f"/>
              </v:group>
              <v:roundrect id="_x0000_s1085" style="position:absolute;left:9954;top:11336;width:316;height:1097" arcsize="10923f" filled="f" strokeweight=".5pt">
                <v:stroke dashstyle="1 1"/>
              </v:roundrect>
              <v:roundrect id="_x0000_s1086" style="position:absolute;left:10433;top:11336;width:316;height:1097" arcsize="10923f" filled="f" strokeweight=".5pt">
                <v:stroke dashstyle="1 1"/>
              </v:roundrect>
              <v:shape id="_x0000_s1087" type="#_x0000_t202" style="position:absolute;left:9930;top:12630;width:1545;height:581;mso-width-relative:margin;mso-height-relative:margin" filled="f" stroked="f">
                <v:textbox>
                  <w:txbxContent>
                    <w:p w:rsidR="001C352E" w:rsidRDefault="001C352E" w:rsidP="001C352E">
                      <w:r>
                        <w:t>Tape</w:t>
                      </w:r>
                    </w:p>
                  </w:txbxContent>
                </v:textbox>
              </v:shape>
              <v:shape id="_x0000_s1088" type="#_x0000_t32" style="position:absolute;left:10120;top:12011;width:150;height:689;flip:x y" o:connectortype="straight">
                <v:stroke endarrow="block"/>
              </v:shape>
              <v:shape id="_x0000_s1089" type="#_x0000_t32" style="position:absolute;left:10429;top:12026;width:136;height:689;flip:y" o:connectortype="straight">
                <v:stroke endarrow="block"/>
              </v:shape>
            </v:group>
          </v:group>
        </w:pict>
      </w:r>
      <w:r>
        <w:rPr>
          <w:rFonts w:ascii="Segoe Print" w:hAnsi="Segoe Print"/>
          <w:noProof/>
        </w:rPr>
        <w:pict>
          <v:group id="_x0000_s1101" style="position:absolute;left:0;text-align:left;margin-left:4.1pt;margin-top:25.95pt;width:204.4pt;height:202.1pt;z-index:251763712" coordorigin="7350,12677" coordsize="2235,2210">
            <v:shape id="_x0000_s1078" type="#_x0000_t202" style="position:absolute;left:7755;top:12677;width:1210;height:653;mso-height-percent:200;mso-height-percent:200;mso-width-relative:margin;mso-height-relative:margin" o:regroupid="11" filled="f" stroked="f">
              <v:textbox>
                <w:txbxContent>
                  <w:p w:rsidR="001C352E" w:rsidRDefault="001C352E">
                    <w:r>
                      <w:t>Back View</w:t>
                    </w:r>
                  </w:p>
                </w:txbxContent>
              </v:textbox>
            </v:shape>
            <v:group id="_x0000_s1077" style="position:absolute;left:7350;top:13036;width:1920;height:1656" coordorigin="8895,11476" coordsize="2220,2128" o:regroupid="11">
              <v:group id="_x0000_s1068" style="position:absolute;left:8895;top:11476;width:2220;height:2128" coordorigin="8475,12203" coordsize="2775,2563">
                <v:rect id="_x0000_s1064" style="position:absolute;left:9975;top:12203;width:135;height:2025"/>
                <v:shape id="_x0000_s1065" type="#_x0000_t7" style="position:absolute;left:9578;top:13093;width:2220;height:1125;rotation:90" adj="5409"/>
                <v:shape id="_x0000_s1066" type="#_x0000_t7" style="position:absolute;left:8475;top:12772;width:1742;height:1572;rotation:10754468fd" adj="5455"/>
                <v:roundrect id="_x0000_s1067" style="position:absolute;left:8880;top:13427;width:2265;height:328" arcsize="10923f"/>
              </v:group>
              <v:roundrect id="_x0000_s1071" style="position:absolute;left:9952;top:11491;width:143;height:285" arcsize="10923f"/>
              <v:roundrect id="_x0000_s1072" style="position:absolute;left:10214;top:11491;width:143;height:285" arcsize="10923f"/>
            </v:group>
            <v:roundrect id="_x0000_s1080" style="position:absolute;left:7548;top:13429;width:464;height:690" arcsize="10923f" o:regroupid="11" filled="f" strokeweight=".5pt">
              <v:stroke dashstyle="1 1"/>
            </v:roundrect>
            <v:roundrect id="_x0000_s1081" style="position:absolute;left:8776;top:13460;width:464;height:690" arcsize="10923f" o:regroupid="11" filled="f" strokeweight=".5pt">
              <v:stroke dashstyle="1 1"/>
            </v:roundrect>
            <v:shape id="_x0000_s1082" type="#_x0000_t32" style="position:absolute;left:7687;top:13803;width:701;height:578;flip:x y" o:connectortype="straight" o:regroupid="11">
              <v:stroke endarrow="block"/>
            </v:shape>
            <v:shape id="_x0000_s1083" type="#_x0000_t32" style="position:absolute;left:8491;top:13803;width:389;height:576;flip:y" o:connectortype="straight" o:regroupid="11">
              <v:stroke endarrow="block"/>
            </v:shape>
            <v:shape id="_x0000_s1084" type="#_x0000_t202" style="position:absolute;left:8040;top:14306;width:1545;height:581;mso-width-relative:margin;mso-height-relative:margin" o:regroupid="11" filled="f" stroked="f">
              <v:textbox>
                <w:txbxContent>
                  <w:p w:rsidR="001C352E" w:rsidRDefault="001C352E" w:rsidP="001C352E">
                    <w:r>
                      <w:t>Tape</w:t>
                    </w:r>
                  </w:p>
                </w:txbxContent>
              </v:textbox>
            </v:shape>
            <v:roundrect id="_x0000_s1093" style="position:absolute;left:8150;top:13429;width:464;height:690" arcsize="10923f" o:regroupid="11" filled="f" strokeweight=".5pt">
              <v:stroke dashstyle="1 1"/>
            </v:roundrect>
            <v:shape id="_x0000_s1094" type="#_x0000_t32" style="position:absolute;left:8264;top:13831;width:124;height:523;flip:x y" o:connectortype="straight" o:regroupid="11">
              <v:stroke endarrow="block"/>
            </v:shape>
          </v:group>
        </w:pict>
      </w:r>
    </w:p>
    <w:sectPr w:rsidR="00352482" w:rsidRPr="00352482" w:rsidSect="00374E6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685" w:rsidRDefault="00481685" w:rsidP="00374E6C">
      <w:pPr>
        <w:spacing w:after="0" w:line="240" w:lineRule="auto"/>
      </w:pPr>
      <w:r>
        <w:separator/>
      </w:r>
    </w:p>
  </w:endnote>
  <w:endnote w:type="continuationSeparator" w:id="0">
    <w:p w:rsidR="00481685" w:rsidRDefault="00481685" w:rsidP="0037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Print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6C" w:rsidRPr="00374E6C" w:rsidRDefault="00374E6C" w:rsidP="00374E6C">
    <w:pPr>
      <w:tabs>
        <w:tab w:val="center" w:pos="4320"/>
        <w:tab w:val="right" w:pos="8910"/>
      </w:tabs>
      <w:spacing w:after="80" w:line="240" w:lineRule="auto"/>
      <w:rPr>
        <w:rFonts w:ascii="Arial" w:eastAsia="Times New Roman" w:hAnsi="Arial" w:cs="Arial"/>
        <w:b/>
        <w:sz w:val="20"/>
        <w:szCs w:val="20"/>
      </w:rPr>
    </w:pPr>
    <w:r w:rsidRPr="00374E6C">
      <w:rPr>
        <w:rFonts w:ascii="Arial" w:eastAsia="Times New Roman" w:hAnsi="Arial" w:cs="Arial"/>
        <w:b/>
        <w:sz w:val="20"/>
        <w:szCs w:val="20"/>
      </w:rPr>
      <w:t xml:space="preserve">Agricultural Engineering: Cutting Through Soil Activity — </w:t>
    </w:r>
    <w:r>
      <w:rPr>
        <w:rFonts w:ascii="Arial" w:eastAsia="Times New Roman" w:hAnsi="Arial" w:cs="Arial"/>
        <w:b/>
        <w:sz w:val="20"/>
        <w:szCs w:val="20"/>
      </w:rPr>
      <w:t>Plow Design Template</w:t>
    </w:r>
    <w:r w:rsidRPr="00374E6C">
      <w:rPr>
        <w:rFonts w:ascii="Arial" w:eastAsia="Times New Roman" w:hAnsi="Arial" w:cs="Arial"/>
        <w:b/>
        <w:sz w:val="20"/>
        <w:szCs w:val="20"/>
      </w:rPr>
      <w:tab/>
    </w:r>
    <w:r w:rsidRPr="00374E6C">
      <w:rPr>
        <w:rFonts w:ascii="Arial" w:eastAsia="Times New Roman" w:hAnsi="Arial" w:cs="Arial"/>
        <w:b/>
        <w:sz w:val="20"/>
        <w:szCs w:val="20"/>
      </w:rPr>
      <w:tab/>
    </w:r>
    <w:r w:rsidRPr="00374E6C">
      <w:rPr>
        <w:rFonts w:ascii="Arial" w:eastAsia="Times New Roman" w:hAnsi="Arial" w:cs="Arial"/>
        <w:b/>
        <w:sz w:val="20"/>
        <w:szCs w:val="20"/>
      </w:rPr>
      <w:fldChar w:fldCharType="begin"/>
    </w:r>
    <w:r w:rsidRPr="00374E6C">
      <w:rPr>
        <w:rFonts w:ascii="Arial" w:eastAsia="Times New Roman" w:hAnsi="Arial" w:cs="Arial"/>
        <w:b/>
        <w:sz w:val="20"/>
        <w:szCs w:val="20"/>
      </w:rPr>
      <w:instrText xml:space="preserve"> PAGE </w:instrText>
    </w:r>
    <w:r w:rsidRPr="00374E6C">
      <w:rPr>
        <w:rFonts w:ascii="Arial" w:eastAsia="Times New Roman" w:hAnsi="Arial" w:cs="Arial"/>
        <w:b/>
        <w:sz w:val="20"/>
        <w:szCs w:val="20"/>
      </w:rPr>
      <w:fldChar w:fldCharType="separate"/>
    </w:r>
    <w:r>
      <w:rPr>
        <w:rFonts w:ascii="Arial" w:eastAsia="Times New Roman" w:hAnsi="Arial" w:cs="Arial"/>
        <w:b/>
        <w:noProof/>
        <w:sz w:val="20"/>
        <w:szCs w:val="20"/>
      </w:rPr>
      <w:t>1</w:t>
    </w:r>
    <w:r w:rsidRPr="00374E6C">
      <w:rPr>
        <w:rFonts w:ascii="Arial" w:eastAsia="Times New Roman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685" w:rsidRDefault="00481685" w:rsidP="00374E6C">
      <w:pPr>
        <w:spacing w:after="0" w:line="240" w:lineRule="auto"/>
      </w:pPr>
      <w:r>
        <w:separator/>
      </w:r>
    </w:p>
  </w:footnote>
  <w:footnote w:type="continuationSeparator" w:id="0">
    <w:p w:rsidR="00481685" w:rsidRDefault="00481685" w:rsidP="00374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7BC"/>
    <w:multiLevelType w:val="hybridMultilevel"/>
    <w:tmpl w:val="9A2890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706F7A"/>
    <w:multiLevelType w:val="hybridMultilevel"/>
    <w:tmpl w:val="DFC62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42FA5"/>
    <w:multiLevelType w:val="hybridMultilevel"/>
    <w:tmpl w:val="FE7A28DE"/>
    <w:lvl w:ilvl="0" w:tplc="34E6A4B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F37DB"/>
    <w:multiLevelType w:val="hybridMultilevel"/>
    <w:tmpl w:val="169CC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E69BC"/>
    <w:multiLevelType w:val="hybridMultilevel"/>
    <w:tmpl w:val="2926F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773D2"/>
    <w:multiLevelType w:val="hybridMultilevel"/>
    <w:tmpl w:val="2F10D1E6"/>
    <w:lvl w:ilvl="0" w:tplc="95D23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52482"/>
    <w:rsid w:val="00054396"/>
    <w:rsid w:val="0007071C"/>
    <w:rsid w:val="0011279E"/>
    <w:rsid w:val="001C352E"/>
    <w:rsid w:val="00352482"/>
    <w:rsid w:val="00374E6C"/>
    <w:rsid w:val="00481685"/>
    <w:rsid w:val="005E11D8"/>
    <w:rsid w:val="00643F60"/>
    <w:rsid w:val="007E304E"/>
    <w:rsid w:val="00924BD4"/>
    <w:rsid w:val="00984FFE"/>
    <w:rsid w:val="009D17AA"/>
    <w:rsid w:val="00A51722"/>
    <w:rsid w:val="00A72C31"/>
    <w:rsid w:val="00A80873"/>
    <w:rsid w:val="00BA36DE"/>
    <w:rsid w:val="00E1615C"/>
    <w:rsid w:val="00E74E82"/>
    <w:rsid w:val="00E826A5"/>
    <w:rsid w:val="00EE15D1"/>
    <w:rsid w:val="00F3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" type="connector" idref="#_x0000_s1059"/>
        <o:r id="V:Rule8" type="connector" idref="#_x0000_s1083"/>
        <o:r id="V:Rule9" type="connector" idref="#_x0000_s1082"/>
        <o:r id="V:Rule10" type="connector" idref="#_x0000_s1094"/>
        <o:r id="V:Rule11" type="connector" idref="#_x0000_s1089"/>
        <o:r id="V:Rule12" type="connector" idref="#_x0000_s1088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7"/>
        <o:entry new="9" old="8"/>
        <o:entry new="10" old="0"/>
        <o:entry new="1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4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4E6C"/>
  </w:style>
  <w:style w:type="paragraph" w:styleId="Footer">
    <w:name w:val="footer"/>
    <w:basedOn w:val="Normal"/>
    <w:link w:val="FooterChar"/>
    <w:uiPriority w:val="99"/>
    <w:semiHidden/>
    <w:unhideWhenUsed/>
    <w:rsid w:val="0037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4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</dc:creator>
  <cp:lastModifiedBy> </cp:lastModifiedBy>
  <cp:revision>3</cp:revision>
  <dcterms:created xsi:type="dcterms:W3CDTF">2009-07-09T19:26:00Z</dcterms:created>
  <dcterms:modified xsi:type="dcterms:W3CDTF">2009-07-09T19:32:00Z</dcterms:modified>
</cp:coreProperties>
</file>