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574" w14:textId="58E49D94" w:rsidR="00534ABD" w:rsidRDefault="00534ABD" w:rsidP="00C14661">
      <w:pPr>
        <w:ind w:right="-720" w:hanging="720"/>
        <w:jc w:val="center"/>
        <w:rPr>
          <w:rFonts w:eastAsia="Open Sans"/>
          <w:b/>
          <w:sz w:val="36"/>
          <w:szCs w:val="36"/>
        </w:rPr>
      </w:pPr>
      <w:r w:rsidRPr="00534ABD">
        <w:rPr>
          <w:rFonts w:eastAsia="Open Sans"/>
          <w:b/>
          <w:sz w:val="36"/>
          <w:szCs w:val="36"/>
        </w:rPr>
        <w:t xml:space="preserve">Environmental Justice </w:t>
      </w:r>
      <w:proofErr w:type="spellStart"/>
      <w:r w:rsidRPr="00534ABD">
        <w:rPr>
          <w:rFonts w:eastAsia="Open Sans"/>
          <w:b/>
          <w:sz w:val="36"/>
          <w:szCs w:val="36"/>
        </w:rPr>
        <w:t>StoryMap</w:t>
      </w:r>
      <w:proofErr w:type="spellEnd"/>
      <w:r w:rsidRPr="00534ABD">
        <w:rPr>
          <w:rFonts w:eastAsia="Open Sans"/>
          <w:b/>
          <w:sz w:val="36"/>
          <w:szCs w:val="36"/>
        </w:rPr>
        <w:t xml:space="preserve"> #1: Air Quality</w:t>
      </w:r>
      <w:r w:rsidR="00A64EF9">
        <w:rPr>
          <w:rFonts w:eastAsia="Open Sans"/>
          <w:b/>
          <w:sz w:val="36"/>
          <w:szCs w:val="36"/>
        </w:rPr>
        <w:t xml:space="preserve"> </w:t>
      </w:r>
      <w:r w:rsidR="00A64EF9" w:rsidRPr="00A64EF9">
        <w:rPr>
          <w:rFonts w:eastAsia="Open Sans"/>
          <w:b/>
          <w:color w:val="FF0000"/>
          <w:sz w:val="36"/>
          <w:szCs w:val="36"/>
        </w:rPr>
        <w:t>Answer Key</w:t>
      </w:r>
    </w:p>
    <w:p w14:paraId="21A6F126" w14:textId="77777777" w:rsidR="00C14661" w:rsidRDefault="00C14661" w:rsidP="00C14661">
      <w:pPr>
        <w:ind w:left="-720"/>
        <w:rPr>
          <w:rFonts w:eastAsia="Open Sans"/>
          <w:bCs/>
        </w:rPr>
      </w:pPr>
    </w:p>
    <w:p w14:paraId="503E8243" w14:textId="67437330" w:rsidR="004B2D02" w:rsidRPr="00C14661" w:rsidRDefault="00534ABD" w:rsidP="00C14661">
      <w:pPr>
        <w:ind w:left="-720"/>
        <w:rPr>
          <w:rFonts w:eastAsia="Open Sans"/>
          <w:bCs/>
        </w:rPr>
      </w:pPr>
      <w:r w:rsidRPr="00C14661">
        <w:rPr>
          <w:rFonts w:eastAsia="Open Sans"/>
          <w:bCs/>
        </w:rPr>
        <w:t xml:space="preserve">Instructions: </w:t>
      </w:r>
      <w:r w:rsidR="004B2D02" w:rsidRPr="00C14661">
        <w:rPr>
          <w:color w:val="000000"/>
        </w:rPr>
        <w:t xml:space="preserve">Complete the following questions as you explore the </w:t>
      </w:r>
      <w:hyperlink r:id="rId9" w:history="1">
        <w:r w:rsidR="004B2D02" w:rsidRPr="00C14661">
          <w:rPr>
            <w:rStyle w:val="Hyperlink"/>
            <w:color w:val="1155CC"/>
          </w:rPr>
          <w:t xml:space="preserve">Environmental Justice </w:t>
        </w:r>
        <w:proofErr w:type="spellStart"/>
        <w:r w:rsidR="004B2D02" w:rsidRPr="00C14661">
          <w:rPr>
            <w:rStyle w:val="Hyperlink"/>
            <w:color w:val="1155CC"/>
          </w:rPr>
          <w:t>StoryMap</w:t>
        </w:r>
        <w:proofErr w:type="spellEnd"/>
        <w:r w:rsidR="004B2D02" w:rsidRPr="00C14661">
          <w:rPr>
            <w:rStyle w:val="Hyperlink"/>
            <w:color w:val="1155CC"/>
          </w:rPr>
          <w:t xml:space="preserve"> #1 Air Quality</w:t>
        </w:r>
      </w:hyperlink>
    </w:p>
    <w:p w14:paraId="091819FD" w14:textId="77777777" w:rsidR="004B2D02" w:rsidRPr="00C14661" w:rsidRDefault="004B2D02" w:rsidP="004B2D02">
      <w:pPr>
        <w:ind w:left="-720"/>
      </w:pPr>
    </w:p>
    <w:p w14:paraId="12F70B1E" w14:textId="1155C9F6" w:rsidR="004B2D02" w:rsidRPr="00C14661" w:rsidRDefault="004B2D02" w:rsidP="004B2D02">
      <w:pPr>
        <w:pStyle w:val="NormalWeb"/>
        <w:spacing w:before="0" w:beforeAutospacing="0" w:after="0" w:afterAutospacing="0"/>
        <w:ind w:left="-720"/>
        <w:rPr>
          <w:rFonts w:ascii="Arial" w:hAnsi="Arial" w:cs="Arial"/>
          <w:color w:val="000000"/>
          <w:sz w:val="22"/>
          <w:szCs w:val="22"/>
        </w:rPr>
      </w:pPr>
      <w:proofErr w:type="spellStart"/>
      <w:r w:rsidRPr="00C14661">
        <w:rPr>
          <w:rFonts w:ascii="Arial" w:hAnsi="Arial" w:cs="Arial"/>
          <w:color w:val="000000"/>
          <w:sz w:val="22"/>
          <w:szCs w:val="22"/>
        </w:rPr>
        <w:t>StoryMap</w:t>
      </w:r>
      <w:proofErr w:type="spellEnd"/>
      <w:r w:rsidRPr="00C14661">
        <w:rPr>
          <w:rFonts w:ascii="Arial" w:hAnsi="Arial" w:cs="Arial"/>
          <w:color w:val="000000"/>
          <w:sz w:val="22"/>
          <w:szCs w:val="22"/>
        </w:rPr>
        <w:t xml:space="preserve"> #1 Link: </w:t>
      </w:r>
      <w:hyperlink r:id="rId10" w:history="1">
        <w:r w:rsidRPr="00C14661">
          <w:rPr>
            <w:rStyle w:val="Hyperlink"/>
            <w:rFonts w:ascii="Arial" w:hAnsi="Arial" w:cs="Arial"/>
            <w:sz w:val="22"/>
            <w:szCs w:val="22"/>
          </w:rPr>
          <w:t>https://storymaps.arcgis.com/stories/f22c138d99a049cf9328b477f9c06d72</w:t>
        </w:r>
      </w:hyperlink>
    </w:p>
    <w:p w14:paraId="2A723738" w14:textId="77777777" w:rsidR="004B2D02" w:rsidRPr="00C14661" w:rsidRDefault="004B2D02" w:rsidP="004B2D02">
      <w:pPr>
        <w:ind w:left="-720"/>
      </w:pPr>
    </w:p>
    <w:p w14:paraId="480574B8" w14:textId="7E5A7ECE" w:rsidR="004B2D02" w:rsidRPr="00C14661" w:rsidRDefault="004B2D02" w:rsidP="004B2D02">
      <w:pPr>
        <w:pStyle w:val="Heading2"/>
        <w:shd w:val="clear" w:color="auto" w:fill="FFFFFF"/>
        <w:spacing w:before="0" w:after="0"/>
        <w:ind w:left="-720"/>
        <w:rPr>
          <w:sz w:val="22"/>
          <w:szCs w:val="22"/>
        </w:rPr>
      </w:pPr>
      <w:r w:rsidRPr="00C14661">
        <w:rPr>
          <w:color w:val="000000"/>
          <w:sz w:val="22"/>
          <w:szCs w:val="22"/>
        </w:rPr>
        <w:t xml:space="preserve">Think About It: Watch the </w:t>
      </w:r>
      <w:hyperlink r:id="rId11" w:history="1">
        <w:r w:rsidRPr="00C14661">
          <w:rPr>
            <w:rStyle w:val="Hyperlink"/>
            <w:color w:val="1155CC"/>
            <w:sz w:val="22"/>
            <w:szCs w:val="22"/>
          </w:rPr>
          <w:t>video</w:t>
        </w:r>
      </w:hyperlink>
      <w:r w:rsidRPr="00C14661">
        <w:rPr>
          <w:color w:val="000000"/>
          <w:sz w:val="22"/>
          <w:szCs w:val="22"/>
        </w:rPr>
        <w:t xml:space="preserve"> and think about what you observe:</w:t>
      </w:r>
    </w:p>
    <w:p w14:paraId="104912EE" w14:textId="77777777" w:rsidR="004C1EBA" w:rsidRPr="00C14661" w:rsidRDefault="004B2D02" w:rsidP="004C1EBA">
      <w:pPr>
        <w:pStyle w:val="NormalWeb"/>
        <w:numPr>
          <w:ilvl w:val="0"/>
          <w:numId w:val="18"/>
        </w:numPr>
        <w:spacing w:before="0" w:beforeAutospacing="0" w:after="0" w:afterAutospacing="0"/>
        <w:textAlignment w:val="baseline"/>
        <w:rPr>
          <w:rFonts w:ascii="Arial" w:hAnsi="Arial" w:cs="Arial"/>
          <w:color w:val="000000"/>
          <w:sz w:val="22"/>
          <w:szCs w:val="22"/>
        </w:rPr>
      </w:pPr>
      <w:r w:rsidRPr="00C14661">
        <w:rPr>
          <w:rFonts w:ascii="Arial" w:hAnsi="Arial" w:cs="Arial"/>
          <w:color w:val="000000"/>
          <w:sz w:val="22"/>
          <w:szCs w:val="22"/>
        </w:rPr>
        <w:t>Do gas-powered vehicles change how clean the air is?</w:t>
      </w:r>
    </w:p>
    <w:p w14:paraId="4B5FA780" w14:textId="18A515FC" w:rsidR="00534ABD" w:rsidRPr="00C14661" w:rsidRDefault="00A64EF9" w:rsidP="004C1EBA">
      <w:pPr>
        <w:pStyle w:val="NormalWeb"/>
        <w:spacing w:before="0" w:beforeAutospacing="0" w:after="0" w:afterAutospacing="0"/>
        <w:ind w:left="-360"/>
        <w:textAlignment w:val="baseline"/>
        <w:rPr>
          <w:rFonts w:ascii="Arial" w:hAnsi="Arial" w:cs="Arial"/>
          <w:color w:val="000000"/>
          <w:sz w:val="22"/>
          <w:szCs w:val="22"/>
        </w:rPr>
      </w:pPr>
      <w:r w:rsidRPr="00C14661">
        <w:rPr>
          <w:rFonts w:ascii="Arial" w:hAnsi="Arial" w:cs="Arial"/>
          <w:color w:val="FF0000"/>
          <w:sz w:val="22"/>
          <w:szCs w:val="22"/>
        </w:rPr>
        <w:t>Yes.</w:t>
      </w:r>
    </w:p>
    <w:p w14:paraId="1D9F5347"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3BE30BD2"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2796BFDD" w14:textId="77777777" w:rsidR="004C1EBA" w:rsidRPr="00C14661" w:rsidRDefault="00534ABD" w:rsidP="00534ABD">
      <w:pPr>
        <w:pStyle w:val="NormalWeb"/>
        <w:numPr>
          <w:ilvl w:val="0"/>
          <w:numId w:val="18"/>
        </w:numPr>
        <w:spacing w:before="0" w:beforeAutospacing="0" w:after="0" w:afterAutospacing="0" w:line="276" w:lineRule="auto"/>
        <w:rPr>
          <w:rFonts w:ascii="Arial" w:hAnsi="Arial" w:cs="Arial"/>
          <w:color w:val="000000"/>
          <w:sz w:val="22"/>
          <w:szCs w:val="22"/>
        </w:rPr>
      </w:pPr>
      <w:r w:rsidRPr="00C14661">
        <w:rPr>
          <w:rFonts w:ascii="Arial" w:hAnsi="Arial" w:cs="Arial"/>
          <w:color w:val="000000"/>
          <w:sz w:val="22"/>
          <w:szCs w:val="22"/>
        </w:rPr>
        <w:t>Does dirty air affect the health of people and the environment equally?</w:t>
      </w:r>
    </w:p>
    <w:p w14:paraId="67A331B1" w14:textId="0B2BBA4D" w:rsidR="00534ABD" w:rsidRPr="00C14661" w:rsidRDefault="004C1EBA" w:rsidP="004C1EBA">
      <w:pPr>
        <w:pStyle w:val="NormalWeb"/>
        <w:spacing w:before="0" w:beforeAutospacing="0" w:after="0" w:afterAutospacing="0" w:line="276" w:lineRule="auto"/>
        <w:ind w:left="-360"/>
        <w:rPr>
          <w:rFonts w:ascii="Arial" w:hAnsi="Arial" w:cs="Arial"/>
          <w:color w:val="FF0000"/>
          <w:sz w:val="22"/>
          <w:szCs w:val="22"/>
        </w:rPr>
      </w:pPr>
      <w:r w:rsidRPr="00C14661">
        <w:rPr>
          <w:rFonts w:ascii="Arial" w:hAnsi="Arial" w:cs="Arial"/>
          <w:color w:val="FF0000"/>
          <w:sz w:val="22"/>
          <w:szCs w:val="22"/>
        </w:rPr>
        <w:t>No.</w:t>
      </w:r>
    </w:p>
    <w:p w14:paraId="3ECE179F"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0B0C354F"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50FF9CBA"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3252EA26" w14:textId="77777777" w:rsidR="004C1EBA" w:rsidRPr="00C14661" w:rsidRDefault="00534ABD" w:rsidP="00A64EF9">
      <w:pPr>
        <w:pStyle w:val="NormalWeb"/>
        <w:numPr>
          <w:ilvl w:val="0"/>
          <w:numId w:val="18"/>
        </w:numPr>
        <w:spacing w:before="0" w:beforeAutospacing="0" w:after="0" w:afterAutospacing="0" w:line="276" w:lineRule="auto"/>
        <w:rPr>
          <w:rFonts w:ascii="Arial" w:hAnsi="Arial" w:cs="Arial"/>
          <w:color w:val="000000"/>
          <w:sz w:val="22"/>
          <w:szCs w:val="22"/>
        </w:rPr>
      </w:pPr>
      <w:r w:rsidRPr="00C14661">
        <w:rPr>
          <w:rFonts w:ascii="Arial" w:hAnsi="Arial" w:cs="Arial"/>
          <w:color w:val="000000"/>
          <w:sz w:val="22"/>
          <w:szCs w:val="22"/>
        </w:rPr>
        <w:t>Are there ways to engineer cleaner and healthier transportation options for all?</w:t>
      </w:r>
    </w:p>
    <w:p w14:paraId="3CE50F0D" w14:textId="08FECEDF" w:rsidR="00A64EF9" w:rsidRPr="00C14661" w:rsidRDefault="00A64EF9" w:rsidP="004C1EBA">
      <w:pPr>
        <w:pStyle w:val="NormalWeb"/>
        <w:spacing w:before="0" w:beforeAutospacing="0" w:after="0" w:afterAutospacing="0" w:line="276" w:lineRule="auto"/>
        <w:ind w:left="-360"/>
        <w:rPr>
          <w:rFonts w:ascii="Arial" w:hAnsi="Arial" w:cs="Arial"/>
          <w:color w:val="000000"/>
          <w:sz w:val="22"/>
          <w:szCs w:val="22"/>
        </w:rPr>
      </w:pPr>
      <w:r w:rsidRPr="00C14661">
        <w:rPr>
          <w:rFonts w:ascii="Arial" w:hAnsi="Arial" w:cs="Arial"/>
          <w:color w:val="FF0000"/>
          <w:sz w:val="22"/>
          <w:szCs w:val="22"/>
        </w:rPr>
        <w:t>Yes.</w:t>
      </w:r>
    </w:p>
    <w:p w14:paraId="042C94D5" w14:textId="77777777" w:rsidR="00534ABD" w:rsidRPr="00C14661" w:rsidRDefault="00534ABD" w:rsidP="00534ABD">
      <w:pPr>
        <w:pStyle w:val="NormalWeb"/>
        <w:spacing w:before="0" w:beforeAutospacing="0" w:after="0" w:afterAutospacing="0" w:line="276" w:lineRule="auto"/>
        <w:ind w:left="-360"/>
        <w:rPr>
          <w:rFonts w:ascii="Arial" w:hAnsi="Arial" w:cs="Arial"/>
          <w:color w:val="000000"/>
          <w:sz w:val="22"/>
          <w:szCs w:val="22"/>
        </w:rPr>
      </w:pPr>
    </w:p>
    <w:p w14:paraId="71A1857C" w14:textId="77777777" w:rsidR="00534ABD" w:rsidRPr="00C14661" w:rsidRDefault="00534ABD" w:rsidP="00534ABD">
      <w:pPr>
        <w:pStyle w:val="NormalWeb"/>
        <w:spacing w:before="0" w:beforeAutospacing="0" w:after="0" w:afterAutospacing="0" w:line="276" w:lineRule="auto"/>
        <w:ind w:left="-360"/>
        <w:rPr>
          <w:rFonts w:ascii="Arial" w:hAnsi="Arial" w:cs="Arial"/>
          <w:color w:val="000000"/>
          <w:sz w:val="22"/>
          <w:szCs w:val="22"/>
        </w:rPr>
      </w:pPr>
    </w:p>
    <w:p w14:paraId="36071E23"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01A86652" w14:textId="77777777" w:rsidR="00534ABD" w:rsidRPr="00C14661" w:rsidRDefault="00534ABD" w:rsidP="00534ABD">
      <w:pPr>
        <w:pStyle w:val="NormalWeb"/>
        <w:spacing w:before="0" w:beforeAutospacing="0" w:after="0" w:afterAutospacing="0" w:line="276" w:lineRule="auto"/>
        <w:ind w:left="-720"/>
        <w:rPr>
          <w:rFonts w:ascii="Arial" w:hAnsi="Arial" w:cs="Arial"/>
          <w:sz w:val="22"/>
          <w:szCs w:val="22"/>
        </w:rPr>
      </w:pPr>
      <w:r w:rsidRPr="00C14661">
        <w:rPr>
          <w:rFonts w:ascii="Arial" w:hAnsi="Arial" w:cs="Arial"/>
          <w:b/>
          <w:bCs/>
          <w:color w:val="000000"/>
          <w:sz w:val="22"/>
          <w:szCs w:val="22"/>
        </w:rPr>
        <w:t>Check for Understanding #1:</w:t>
      </w:r>
    </w:p>
    <w:p w14:paraId="3C80392A" w14:textId="77777777" w:rsidR="004C1EBA" w:rsidRPr="00C14661" w:rsidRDefault="00534ABD" w:rsidP="00534ABD">
      <w:pPr>
        <w:pStyle w:val="NormalWeb"/>
        <w:numPr>
          <w:ilvl w:val="0"/>
          <w:numId w:val="18"/>
        </w:numPr>
        <w:spacing w:before="0" w:beforeAutospacing="0" w:after="0" w:afterAutospacing="0" w:line="276" w:lineRule="auto"/>
        <w:rPr>
          <w:rFonts w:ascii="Arial" w:hAnsi="Arial" w:cs="Arial"/>
          <w:sz w:val="22"/>
          <w:szCs w:val="22"/>
        </w:rPr>
      </w:pPr>
      <w:r w:rsidRPr="00C14661">
        <w:rPr>
          <w:rFonts w:ascii="Arial" w:hAnsi="Arial" w:cs="Arial"/>
          <w:color w:val="000000"/>
          <w:sz w:val="22"/>
          <w:szCs w:val="22"/>
        </w:rPr>
        <w:t>What are the two sizes of PM air pollution?</w:t>
      </w:r>
    </w:p>
    <w:p w14:paraId="7B340E81" w14:textId="7A94E0C7" w:rsidR="00534ABD" w:rsidRPr="00C14661" w:rsidRDefault="004C1EBA" w:rsidP="004C1EBA">
      <w:pPr>
        <w:pStyle w:val="NormalWeb"/>
        <w:spacing w:before="0" w:beforeAutospacing="0" w:after="0" w:afterAutospacing="0" w:line="276" w:lineRule="auto"/>
        <w:ind w:left="-360"/>
        <w:rPr>
          <w:rFonts w:ascii="Arial" w:hAnsi="Arial" w:cs="Arial"/>
          <w:sz w:val="22"/>
          <w:szCs w:val="22"/>
        </w:rPr>
      </w:pPr>
      <w:r w:rsidRPr="00C14661">
        <w:rPr>
          <w:rFonts w:ascii="Arial" w:hAnsi="Arial" w:cs="Arial"/>
          <w:color w:val="FF0000"/>
          <w:sz w:val="22"/>
          <w:szCs w:val="22"/>
        </w:rPr>
        <w:t>10 and 2.5</w:t>
      </w:r>
    </w:p>
    <w:p w14:paraId="5E92DDA4"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1C77DDB4" w14:textId="77777777" w:rsidR="00534ABD" w:rsidRPr="00C14661" w:rsidRDefault="00534ABD" w:rsidP="00534ABD">
      <w:pPr>
        <w:pStyle w:val="NormalWeb"/>
        <w:spacing w:before="0" w:beforeAutospacing="0" w:after="0" w:afterAutospacing="0" w:line="276" w:lineRule="auto"/>
        <w:rPr>
          <w:rFonts w:ascii="Arial" w:hAnsi="Arial" w:cs="Arial"/>
          <w:color w:val="000000"/>
          <w:sz w:val="22"/>
          <w:szCs w:val="22"/>
        </w:rPr>
      </w:pPr>
    </w:p>
    <w:p w14:paraId="1808EFF4" w14:textId="77777777" w:rsidR="00534ABD" w:rsidRPr="00C14661" w:rsidRDefault="00534ABD" w:rsidP="00534ABD">
      <w:pPr>
        <w:pStyle w:val="NormalWeb"/>
        <w:spacing w:before="0" w:beforeAutospacing="0" w:after="0" w:afterAutospacing="0" w:line="276" w:lineRule="auto"/>
        <w:rPr>
          <w:rFonts w:ascii="Arial" w:hAnsi="Arial" w:cs="Arial"/>
          <w:sz w:val="22"/>
          <w:szCs w:val="22"/>
        </w:rPr>
      </w:pPr>
    </w:p>
    <w:p w14:paraId="297051D0" w14:textId="77777777" w:rsidR="004C1EBA" w:rsidRPr="00C14661" w:rsidRDefault="00534ABD" w:rsidP="004C1EBA">
      <w:pPr>
        <w:pStyle w:val="NormalWeb"/>
        <w:numPr>
          <w:ilvl w:val="0"/>
          <w:numId w:val="18"/>
        </w:numPr>
        <w:spacing w:before="0" w:beforeAutospacing="0" w:after="0" w:afterAutospacing="0" w:line="276" w:lineRule="auto"/>
        <w:rPr>
          <w:rFonts w:ascii="Arial" w:hAnsi="Arial" w:cs="Arial"/>
          <w:sz w:val="22"/>
          <w:szCs w:val="22"/>
        </w:rPr>
      </w:pPr>
      <w:r w:rsidRPr="00C14661">
        <w:rPr>
          <w:rFonts w:ascii="Arial" w:hAnsi="Arial" w:cs="Arial"/>
          <w:color w:val="000000"/>
          <w:sz w:val="22"/>
          <w:szCs w:val="22"/>
        </w:rPr>
        <w:t>Which size of PM is visible to the human eye?</w:t>
      </w:r>
    </w:p>
    <w:p w14:paraId="13BF547F" w14:textId="61B2F510" w:rsidR="00534ABD" w:rsidRPr="00C14661" w:rsidRDefault="004C1EBA" w:rsidP="004C1EBA">
      <w:pPr>
        <w:pStyle w:val="NormalWeb"/>
        <w:spacing w:before="0" w:beforeAutospacing="0" w:after="0" w:afterAutospacing="0" w:line="276" w:lineRule="auto"/>
        <w:ind w:left="-360"/>
        <w:rPr>
          <w:rFonts w:ascii="Arial" w:hAnsi="Arial" w:cs="Arial"/>
          <w:sz w:val="22"/>
          <w:szCs w:val="22"/>
        </w:rPr>
      </w:pPr>
      <w:r w:rsidRPr="00C14661">
        <w:rPr>
          <w:rFonts w:ascii="Arial" w:hAnsi="Arial" w:cs="Arial"/>
          <w:color w:val="FF0000"/>
          <w:sz w:val="22"/>
          <w:szCs w:val="22"/>
        </w:rPr>
        <w:t>PM10</w:t>
      </w:r>
      <w:r w:rsidR="00534ABD" w:rsidRPr="00C14661">
        <w:rPr>
          <w:rFonts w:ascii="Arial" w:hAnsi="Arial" w:cs="Arial"/>
          <w:sz w:val="22"/>
          <w:szCs w:val="22"/>
        </w:rPr>
        <w:br/>
      </w:r>
    </w:p>
    <w:p w14:paraId="46877C27" w14:textId="77777777" w:rsidR="00534ABD" w:rsidRPr="00C14661" w:rsidRDefault="00534ABD" w:rsidP="00534ABD">
      <w:pPr>
        <w:spacing w:after="240"/>
      </w:pPr>
    </w:p>
    <w:p w14:paraId="7908AF7F" w14:textId="77777777" w:rsidR="00534ABD" w:rsidRPr="00C14661" w:rsidRDefault="00534ABD" w:rsidP="00534ABD">
      <w:pPr>
        <w:pStyle w:val="NormalWeb"/>
        <w:spacing w:before="0" w:beforeAutospacing="0" w:after="0" w:afterAutospacing="0" w:line="276" w:lineRule="auto"/>
        <w:ind w:left="-720"/>
        <w:rPr>
          <w:rFonts w:ascii="Arial" w:hAnsi="Arial" w:cs="Arial"/>
          <w:sz w:val="22"/>
          <w:szCs w:val="22"/>
        </w:rPr>
      </w:pPr>
      <w:r w:rsidRPr="00C14661">
        <w:rPr>
          <w:rFonts w:ascii="Arial" w:hAnsi="Arial" w:cs="Arial"/>
          <w:b/>
          <w:bCs/>
          <w:color w:val="000000"/>
          <w:sz w:val="22"/>
          <w:szCs w:val="22"/>
        </w:rPr>
        <w:t>Check for Understanding #2:</w:t>
      </w:r>
    </w:p>
    <w:p w14:paraId="332E42D1" w14:textId="77777777" w:rsidR="004C1EBA" w:rsidRPr="00C14661" w:rsidRDefault="00534ABD" w:rsidP="00534ABD">
      <w:pPr>
        <w:pStyle w:val="NormalWeb"/>
        <w:numPr>
          <w:ilvl w:val="0"/>
          <w:numId w:val="18"/>
        </w:numPr>
        <w:spacing w:before="0" w:beforeAutospacing="0" w:after="0" w:afterAutospacing="0" w:line="276" w:lineRule="auto"/>
        <w:rPr>
          <w:rFonts w:ascii="Arial" w:hAnsi="Arial" w:cs="Arial"/>
          <w:sz w:val="22"/>
          <w:szCs w:val="22"/>
        </w:rPr>
      </w:pPr>
      <w:r w:rsidRPr="00C14661">
        <w:rPr>
          <w:rFonts w:ascii="Arial" w:hAnsi="Arial" w:cs="Arial"/>
          <w:color w:val="000000"/>
          <w:sz w:val="22"/>
          <w:szCs w:val="22"/>
        </w:rPr>
        <w:t>List three kinds of PM particles that are found in the air.</w:t>
      </w:r>
    </w:p>
    <w:p w14:paraId="09449B4F" w14:textId="5099B129" w:rsidR="00534ABD" w:rsidRPr="00C14661" w:rsidRDefault="004C1EBA" w:rsidP="004C1EBA">
      <w:pPr>
        <w:pStyle w:val="NormalWeb"/>
        <w:spacing w:before="0" w:beforeAutospacing="0" w:after="0" w:afterAutospacing="0" w:line="276" w:lineRule="auto"/>
        <w:ind w:left="-360"/>
        <w:rPr>
          <w:rFonts w:ascii="Arial" w:hAnsi="Arial" w:cs="Arial"/>
          <w:sz w:val="22"/>
          <w:szCs w:val="22"/>
        </w:rPr>
      </w:pPr>
      <w:r w:rsidRPr="00C14661">
        <w:rPr>
          <w:rFonts w:ascii="Arial" w:hAnsi="Arial" w:cs="Arial"/>
          <w:color w:val="FF0000"/>
          <w:sz w:val="22"/>
          <w:szCs w:val="22"/>
        </w:rPr>
        <w:t>Dust, dirt, soot, smoke, vehicle exhaust, power plant emissions</w:t>
      </w:r>
      <w:r w:rsidR="00534ABD" w:rsidRPr="00C14661">
        <w:rPr>
          <w:rFonts w:ascii="Arial" w:hAnsi="Arial" w:cs="Arial"/>
          <w:sz w:val="22"/>
          <w:szCs w:val="22"/>
        </w:rPr>
        <w:br/>
      </w:r>
      <w:r w:rsidR="00534ABD" w:rsidRPr="00C14661">
        <w:rPr>
          <w:rFonts w:ascii="Arial" w:hAnsi="Arial" w:cs="Arial"/>
          <w:sz w:val="22"/>
          <w:szCs w:val="22"/>
        </w:rPr>
        <w:br/>
      </w:r>
      <w:r w:rsidR="00534ABD" w:rsidRPr="00C14661">
        <w:rPr>
          <w:rFonts w:ascii="Arial" w:hAnsi="Arial" w:cs="Arial"/>
          <w:sz w:val="22"/>
          <w:szCs w:val="22"/>
        </w:rPr>
        <w:br/>
      </w:r>
    </w:p>
    <w:p w14:paraId="57EB567D" w14:textId="77777777" w:rsidR="000536D9" w:rsidRPr="00C14661" w:rsidRDefault="000536D9" w:rsidP="00534ABD"/>
    <w:p w14:paraId="17C97AB7" w14:textId="77777777" w:rsidR="000536D9" w:rsidRPr="00C14661" w:rsidRDefault="000536D9" w:rsidP="00534ABD"/>
    <w:p w14:paraId="2806D6B4" w14:textId="79120D0B" w:rsidR="00534ABD" w:rsidRPr="00C14661" w:rsidRDefault="00534ABD" w:rsidP="004B2D02">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C14661">
        <w:rPr>
          <w:rFonts w:ascii="Arial" w:hAnsi="Arial" w:cs="Arial"/>
          <w:color w:val="000000"/>
          <w:sz w:val="22"/>
          <w:szCs w:val="22"/>
        </w:rPr>
        <w:t>Name one human-made source and one natural source of PM air pollution.</w:t>
      </w:r>
    </w:p>
    <w:p w14:paraId="5C65BC8E" w14:textId="77777777" w:rsidR="00D05190" w:rsidRPr="00C14661" w:rsidRDefault="00D05190" w:rsidP="00D05190">
      <w:pPr>
        <w:pStyle w:val="NormalWeb"/>
        <w:spacing w:before="0" w:beforeAutospacing="0" w:after="0" w:afterAutospacing="0"/>
        <w:ind w:left="-360"/>
        <w:rPr>
          <w:rFonts w:ascii="Arial" w:hAnsi="Arial" w:cs="Arial"/>
          <w:sz w:val="22"/>
          <w:szCs w:val="22"/>
        </w:rPr>
      </w:pPr>
      <w:r w:rsidRPr="00C14661">
        <w:rPr>
          <w:rFonts w:ascii="Arial" w:hAnsi="Arial" w:cs="Arial"/>
          <w:color w:val="FF0000"/>
          <w:sz w:val="22"/>
          <w:szCs w:val="22"/>
        </w:rPr>
        <w:t>Human-made: traffic, power plants, farming</w:t>
      </w:r>
    </w:p>
    <w:p w14:paraId="45FF83D4" w14:textId="7158331C" w:rsidR="00D05190" w:rsidRPr="00C14661" w:rsidRDefault="00D05190" w:rsidP="00D05190">
      <w:pPr>
        <w:pStyle w:val="NormalWeb"/>
        <w:spacing w:before="0" w:beforeAutospacing="0" w:after="0" w:afterAutospacing="0"/>
        <w:ind w:left="-360"/>
        <w:rPr>
          <w:rFonts w:ascii="Arial" w:hAnsi="Arial" w:cs="Arial"/>
          <w:sz w:val="22"/>
          <w:szCs w:val="22"/>
        </w:rPr>
      </w:pPr>
      <w:r w:rsidRPr="00C14661">
        <w:rPr>
          <w:rFonts w:ascii="Arial" w:hAnsi="Arial" w:cs="Arial"/>
          <w:color w:val="FF0000"/>
          <w:sz w:val="22"/>
          <w:szCs w:val="22"/>
        </w:rPr>
        <w:lastRenderedPageBreak/>
        <w:t>Natural: volcanoes, dust storms, wildfires</w:t>
      </w:r>
    </w:p>
    <w:p w14:paraId="2967894A" w14:textId="77777777" w:rsidR="00534ABD" w:rsidRPr="00C14661" w:rsidRDefault="00534ABD" w:rsidP="00534ABD">
      <w:pPr>
        <w:spacing w:after="240"/>
      </w:pPr>
      <w:r w:rsidRPr="00C14661">
        <w:br/>
      </w:r>
      <w:r w:rsidRPr="00C14661">
        <w:br/>
      </w:r>
    </w:p>
    <w:p w14:paraId="20437878" w14:textId="77777777" w:rsidR="00534ABD" w:rsidRPr="00C14661" w:rsidRDefault="00534ABD" w:rsidP="00534ABD">
      <w:pPr>
        <w:pStyle w:val="NormalWeb"/>
        <w:spacing w:before="0" w:beforeAutospacing="0" w:after="0" w:afterAutospacing="0" w:line="276" w:lineRule="auto"/>
        <w:ind w:left="-720"/>
        <w:rPr>
          <w:rFonts w:ascii="Arial" w:hAnsi="Arial" w:cs="Arial"/>
          <w:sz w:val="22"/>
          <w:szCs w:val="22"/>
        </w:rPr>
      </w:pPr>
      <w:r w:rsidRPr="00C14661">
        <w:rPr>
          <w:rFonts w:ascii="Arial" w:hAnsi="Arial" w:cs="Arial"/>
          <w:b/>
          <w:bCs/>
          <w:color w:val="000000"/>
          <w:sz w:val="22"/>
          <w:szCs w:val="22"/>
        </w:rPr>
        <w:t>Check for Understanding #3:</w:t>
      </w:r>
    </w:p>
    <w:p w14:paraId="6BBB5684" w14:textId="77777777" w:rsidR="00D05190" w:rsidRPr="00C14661" w:rsidRDefault="00534ABD" w:rsidP="00D05190">
      <w:pPr>
        <w:pStyle w:val="NormalWeb"/>
        <w:numPr>
          <w:ilvl w:val="0"/>
          <w:numId w:val="18"/>
        </w:numPr>
        <w:spacing w:before="0" w:beforeAutospacing="0" w:after="0" w:afterAutospacing="0" w:line="276" w:lineRule="auto"/>
        <w:rPr>
          <w:rFonts w:ascii="Arial" w:hAnsi="Arial" w:cs="Arial"/>
          <w:sz w:val="22"/>
          <w:szCs w:val="22"/>
        </w:rPr>
      </w:pPr>
      <w:r w:rsidRPr="00C14661">
        <w:rPr>
          <w:rFonts w:ascii="Arial" w:hAnsi="Arial" w:cs="Arial"/>
          <w:color w:val="000000"/>
          <w:sz w:val="22"/>
          <w:szCs w:val="22"/>
        </w:rPr>
        <w:t>Which Air Quality Index (AQI) colors represent healthy air? Unhealthy air?</w:t>
      </w:r>
    </w:p>
    <w:p w14:paraId="49557F80" w14:textId="77777777" w:rsidR="00D05190" w:rsidRPr="00C14661" w:rsidRDefault="00D05190" w:rsidP="00D05190">
      <w:pPr>
        <w:pStyle w:val="NormalWeb"/>
        <w:spacing w:before="0" w:beforeAutospacing="0" w:after="0" w:afterAutospacing="0" w:line="276" w:lineRule="auto"/>
        <w:ind w:left="-360"/>
        <w:rPr>
          <w:rFonts w:ascii="Arial" w:hAnsi="Arial" w:cs="Arial"/>
          <w:sz w:val="22"/>
          <w:szCs w:val="22"/>
        </w:rPr>
      </w:pPr>
      <w:r w:rsidRPr="00C14661">
        <w:rPr>
          <w:rFonts w:ascii="Arial" w:hAnsi="Arial" w:cs="Arial"/>
          <w:color w:val="FF0000"/>
          <w:sz w:val="22"/>
          <w:szCs w:val="22"/>
        </w:rPr>
        <w:t>Healthy air: yellow and green</w:t>
      </w:r>
    </w:p>
    <w:p w14:paraId="4CB6440C" w14:textId="32E9AB18" w:rsidR="00D05190" w:rsidRPr="00C14661" w:rsidRDefault="00D05190" w:rsidP="00D05190">
      <w:pPr>
        <w:pStyle w:val="NormalWeb"/>
        <w:spacing w:before="0" w:beforeAutospacing="0" w:after="0" w:afterAutospacing="0" w:line="276" w:lineRule="auto"/>
        <w:ind w:left="-360"/>
        <w:rPr>
          <w:rFonts w:ascii="Arial" w:hAnsi="Arial" w:cs="Arial"/>
          <w:sz w:val="22"/>
          <w:szCs w:val="22"/>
        </w:rPr>
      </w:pPr>
      <w:r w:rsidRPr="00C14661">
        <w:rPr>
          <w:rFonts w:ascii="Arial" w:hAnsi="Arial" w:cs="Arial"/>
          <w:color w:val="FF0000"/>
          <w:sz w:val="22"/>
          <w:szCs w:val="22"/>
        </w:rPr>
        <w:t>Unhealthy air: orange, red, purple maroon</w:t>
      </w:r>
    </w:p>
    <w:p w14:paraId="28B0F443" w14:textId="2AE1B981" w:rsidR="00534ABD" w:rsidRPr="00C14661" w:rsidRDefault="00534ABD" w:rsidP="00534ABD"/>
    <w:p w14:paraId="10B5ED85" w14:textId="77777777" w:rsidR="00D05190" w:rsidRPr="00C14661" w:rsidRDefault="00D05190" w:rsidP="00534ABD"/>
    <w:p w14:paraId="6874D605" w14:textId="77777777" w:rsidR="00F51AD1" w:rsidRPr="00C14661" w:rsidRDefault="00534ABD" w:rsidP="00F51AD1">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C14661">
        <w:rPr>
          <w:rFonts w:ascii="Arial" w:hAnsi="Arial" w:cs="Arial"/>
          <w:color w:val="000000"/>
          <w:sz w:val="22"/>
          <w:szCs w:val="22"/>
        </w:rPr>
        <w:t>If the AQI is 125, what is the level of health concern?</w:t>
      </w:r>
    </w:p>
    <w:p w14:paraId="77A7088A" w14:textId="22386484" w:rsidR="00534ABD" w:rsidRPr="00C14661" w:rsidRDefault="00F51AD1" w:rsidP="00F51AD1">
      <w:pPr>
        <w:pStyle w:val="NormalWeb"/>
        <w:spacing w:before="0" w:beforeAutospacing="0" w:after="0" w:afterAutospacing="0" w:line="276" w:lineRule="auto"/>
        <w:ind w:left="-360"/>
        <w:textAlignment w:val="baseline"/>
        <w:rPr>
          <w:rFonts w:ascii="Arial" w:hAnsi="Arial" w:cs="Arial"/>
          <w:color w:val="000000"/>
          <w:sz w:val="22"/>
          <w:szCs w:val="22"/>
        </w:rPr>
      </w:pPr>
      <w:r w:rsidRPr="00C14661">
        <w:rPr>
          <w:rFonts w:ascii="Arial" w:hAnsi="Arial" w:cs="Arial"/>
          <w:color w:val="FF0000"/>
          <w:sz w:val="22"/>
          <w:szCs w:val="22"/>
        </w:rPr>
        <w:t>Unhealthy for sensitive groups</w:t>
      </w:r>
      <w:r w:rsidR="00534ABD" w:rsidRPr="00C14661">
        <w:rPr>
          <w:rFonts w:ascii="Arial" w:hAnsi="Arial" w:cs="Arial"/>
          <w:sz w:val="22"/>
          <w:szCs w:val="22"/>
        </w:rPr>
        <w:br/>
      </w:r>
    </w:p>
    <w:p w14:paraId="5DFF96A2" w14:textId="77777777" w:rsidR="00534ABD" w:rsidRPr="00C14661" w:rsidRDefault="00534ABD" w:rsidP="00534ABD">
      <w:pPr>
        <w:pStyle w:val="NormalWeb"/>
        <w:spacing w:before="0" w:beforeAutospacing="0" w:after="0" w:afterAutospacing="0" w:line="276" w:lineRule="auto"/>
        <w:ind w:left="-720"/>
        <w:rPr>
          <w:rFonts w:ascii="Arial" w:hAnsi="Arial" w:cs="Arial"/>
          <w:sz w:val="22"/>
          <w:szCs w:val="22"/>
        </w:rPr>
      </w:pPr>
      <w:r w:rsidRPr="00C14661">
        <w:rPr>
          <w:rFonts w:ascii="Arial" w:hAnsi="Arial" w:cs="Arial"/>
          <w:b/>
          <w:bCs/>
          <w:color w:val="000000"/>
          <w:sz w:val="22"/>
          <w:szCs w:val="22"/>
        </w:rPr>
        <w:t>Check for Understanding #4:</w:t>
      </w:r>
    </w:p>
    <w:p w14:paraId="7102BEEA" w14:textId="77777777" w:rsidR="00F51AD1" w:rsidRPr="00C14661" w:rsidRDefault="00534ABD" w:rsidP="00F51AD1">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C14661">
        <w:rPr>
          <w:rFonts w:ascii="Arial" w:hAnsi="Arial" w:cs="Arial"/>
          <w:color w:val="000000"/>
          <w:sz w:val="22"/>
          <w:szCs w:val="22"/>
        </w:rPr>
        <w:t>When the wind speed is higher, is the Air Quality Index generally good or poor air quality?</w:t>
      </w:r>
    </w:p>
    <w:p w14:paraId="07D37EBB" w14:textId="1FE336C9" w:rsidR="00F51AD1" w:rsidRPr="00C14661" w:rsidRDefault="00F51AD1" w:rsidP="00F51AD1">
      <w:pPr>
        <w:pStyle w:val="NormalWeb"/>
        <w:spacing w:before="0" w:beforeAutospacing="0" w:after="0" w:afterAutospacing="0" w:line="276" w:lineRule="auto"/>
        <w:ind w:left="-360"/>
        <w:textAlignment w:val="baseline"/>
        <w:rPr>
          <w:rFonts w:ascii="Arial" w:hAnsi="Arial" w:cs="Arial"/>
          <w:color w:val="000000"/>
          <w:sz w:val="22"/>
          <w:szCs w:val="22"/>
        </w:rPr>
      </w:pPr>
      <w:r w:rsidRPr="00C14661">
        <w:rPr>
          <w:rFonts w:ascii="Arial" w:hAnsi="Arial" w:cs="Arial"/>
          <w:color w:val="FF0000"/>
          <w:sz w:val="22"/>
          <w:szCs w:val="22"/>
        </w:rPr>
        <w:t>High winds cause air quality to generally be better since air pollution can’t build up.</w:t>
      </w:r>
    </w:p>
    <w:p w14:paraId="66C59BD4" w14:textId="77777777" w:rsidR="00534ABD" w:rsidRPr="00C14661" w:rsidRDefault="00534ABD" w:rsidP="00534ABD">
      <w:r w:rsidRPr="00C14661">
        <w:br/>
      </w:r>
      <w:r w:rsidRPr="00C14661">
        <w:br/>
      </w:r>
      <w:r w:rsidRPr="00C14661">
        <w:br/>
      </w:r>
    </w:p>
    <w:p w14:paraId="5D1B7C53" w14:textId="77777777" w:rsidR="00F51AD1" w:rsidRPr="00C14661" w:rsidRDefault="00534ABD" w:rsidP="00F51AD1">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C14661">
        <w:rPr>
          <w:rFonts w:ascii="Arial" w:hAnsi="Arial" w:cs="Arial"/>
          <w:color w:val="000000"/>
          <w:sz w:val="22"/>
          <w:szCs w:val="22"/>
        </w:rPr>
        <w:t>When the wind speed is lower, is the Air Quality Index generally good or poor air quality?</w:t>
      </w:r>
    </w:p>
    <w:p w14:paraId="250FC840" w14:textId="2188F2B5" w:rsidR="00F51AD1" w:rsidRPr="00C14661" w:rsidRDefault="00F51AD1" w:rsidP="00F51AD1">
      <w:pPr>
        <w:pStyle w:val="NormalWeb"/>
        <w:spacing w:before="0" w:beforeAutospacing="0" w:after="0" w:afterAutospacing="0" w:line="276" w:lineRule="auto"/>
        <w:ind w:left="-360"/>
        <w:textAlignment w:val="baseline"/>
        <w:rPr>
          <w:rFonts w:ascii="Arial" w:hAnsi="Arial" w:cs="Arial"/>
          <w:color w:val="000000"/>
          <w:sz w:val="22"/>
          <w:szCs w:val="22"/>
        </w:rPr>
      </w:pPr>
      <w:r w:rsidRPr="00C14661">
        <w:rPr>
          <w:rFonts w:ascii="Arial" w:hAnsi="Arial" w:cs="Arial"/>
          <w:color w:val="FF0000"/>
          <w:sz w:val="22"/>
          <w:szCs w:val="22"/>
        </w:rPr>
        <w:t>Low winds cause air quality to generally be worse because air pollution can build up.</w:t>
      </w:r>
    </w:p>
    <w:p w14:paraId="570A5296" w14:textId="77777777" w:rsidR="00534ABD" w:rsidRPr="00C14661" w:rsidRDefault="00534ABD" w:rsidP="00534ABD">
      <w:pPr>
        <w:spacing w:after="240"/>
      </w:pPr>
      <w:r w:rsidRPr="00C14661">
        <w:br/>
      </w:r>
    </w:p>
    <w:p w14:paraId="5A90873F" w14:textId="77777777" w:rsidR="00534ABD" w:rsidRPr="00C14661" w:rsidRDefault="00534ABD" w:rsidP="00534ABD">
      <w:pPr>
        <w:pStyle w:val="NormalWeb"/>
        <w:spacing w:before="0" w:beforeAutospacing="0" w:after="0" w:afterAutospacing="0" w:line="276" w:lineRule="auto"/>
        <w:ind w:left="-720"/>
        <w:rPr>
          <w:rFonts w:ascii="Arial" w:hAnsi="Arial" w:cs="Arial"/>
          <w:sz w:val="22"/>
          <w:szCs w:val="22"/>
        </w:rPr>
      </w:pPr>
      <w:r w:rsidRPr="00C14661">
        <w:rPr>
          <w:rFonts w:ascii="Arial" w:hAnsi="Arial" w:cs="Arial"/>
          <w:b/>
          <w:bCs/>
          <w:color w:val="000000"/>
          <w:sz w:val="22"/>
          <w:szCs w:val="22"/>
        </w:rPr>
        <w:t>Check for Understanding #5:</w:t>
      </w:r>
    </w:p>
    <w:p w14:paraId="2CCEDC7E" w14:textId="0FB1515D" w:rsidR="005805F1" w:rsidRPr="00C14661" w:rsidRDefault="00534ABD" w:rsidP="005805F1">
      <w:pPr>
        <w:pStyle w:val="NormalWeb"/>
        <w:numPr>
          <w:ilvl w:val="0"/>
          <w:numId w:val="18"/>
        </w:numPr>
        <w:spacing w:before="0" w:beforeAutospacing="0" w:after="0" w:afterAutospacing="0" w:line="276" w:lineRule="auto"/>
        <w:rPr>
          <w:rFonts w:ascii="Arial" w:eastAsia="Open Sans" w:hAnsi="Arial" w:cs="Arial"/>
          <w:sz w:val="22"/>
          <w:szCs w:val="22"/>
        </w:rPr>
      </w:pPr>
      <w:r w:rsidRPr="00C14661">
        <w:rPr>
          <w:rFonts w:ascii="Arial" w:hAnsi="Arial" w:cs="Arial"/>
          <w:color w:val="000000"/>
          <w:sz w:val="22"/>
          <w:szCs w:val="22"/>
        </w:rPr>
        <w:t>Compare and contrast any patterns that you observe between areas the locations with higher PM pollution and sources (part A) and the locations where communities have higher levels of PM2.5 exposure risk (part B).</w:t>
      </w:r>
      <w:r w:rsidRPr="00C14661">
        <w:rPr>
          <w:rFonts w:ascii="Arial" w:eastAsia="Open Sans" w:hAnsi="Arial" w:cs="Arial"/>
          <w:sz w:val="22"/>
          <w:szCs w:val="22"/>
        </w:rPr>
        <w:t xml:space="preserve"> </w:t>
      </w:r>
    </w:p>
    <w:p w14:paraId="102CE0D6" w14:textId="65261180" w:rsidR="00F044D1" w:rsidRPr="00C14661" w:rsidRDefault="00F044D1" w:rsidP="00F044D1">
      <w:pPr>
        <w:pStyle w:val="NormalWeb"/>
        <w:spacing w:before="0" w:beforeAutospacing="0" w:after="0" w:afterAutospacing="0" w:line="276" w:lineRule="auto"/>
        <w:ind w:left="-360"/>
        <w:rPr>
          <w:rFonts w:ascii="Arial" w:eastAsia="Open Sans" w:hAnsi="Arial" w:cs="Arial"/>
          <w:sz w:val="22"/>
          <w:szCs w:val="22"/>
        </w:rPr>
      </w:pPr>
      <w:r w:rsidRPr="00C14661">
        <w:rPr>
          <w:rFonts w:ascii="Arial" w:hAnsi="Arial" w:cs="Arial"/>
          <w:color w:val="FF0000"/>
          <w:sz w:val="22"/>
          <w:szCs w:val="22"/>
        </w:rPr>
        <w:t xml:space="preserve">Answers vary. </w:t>
      </w:r>
    </w:p>
    <w:p w14:paraId="3283EEE7" w14:textId="77777777" w:rsidR="005805F1" w:rsidRPr="00C14661" w:rsidRDefault="005805F1" w:rsidP="005805F1">
      <w:pPr>
        <w:pStyle w:val="NormalWeb"/>
        <w:spacing w:before="0" w:beforeAutospacing="0" w:after="0" w:afterAutospacing="0" w:line="276" w:lineRule="auto"/>
        <w:rPr>
          <w:rFonts w:ascii="Arial" w:eastAsia="Open Sans" w:hAnsi="Arial" w:cs="Arial"/>
          <w:sz w:val="22"/>
          <w:szCs w:val="22"/>
        </w:rPr>
      </w:pPr>
    </w:p>
    <w:p w14:paraId="4B1153A1" w14:textId="77777777" w:rsidR="005805F1" w:rsidRPr="00C14661" w:rsidRDefault="005805F1" w:rsidP="005805F1">
      <w:pPr>
        <w:spacing w:line="240" w:lineRule="auto"/>
        <w:ind w:left="-720"/>
        <w:rPr>
          <w:rFonts w:eastAsia="Times New Roman"/>
          <w:lang w:val="en-US"/>
        </w:rPr>
      </w:pPr>
      <w:r w:rsidRPr="00C14661">
        <w:rPr>
          <w:rFonts w:eastAsia="Times New Roman"/>
          <w:b/>
          <w:bCs/>
          <w:color w:val="000000"/>
          <w:lang w:val="en-US"/>
        </w:rPr>
        <w:t>Discussion: Engineering Connections</w:t>
      </w:r>
    </w:p>
    <w:p w14:paraId="08803019" w14:textId="77777777" w:rsidR="00F044D1" w:rsidRPr="00C14661" w:rsidRDefault="005805F1" w:rsidP="005805F1">
      <w:pPr>
        <w:pStyle w:val="ListParagraph"/>
        <w:numPr>
          <w:ilvl w:val="0"/>
          <w:numId w:val="18"/>
        </w:numPr>
        <w:spacing w:line="240" w:lineRule="auto"/>
        <w:rPr>
          <w:rFonts w:eastAsia="Times New Roman"/>
          <w:lang w:val="en-US"/>
        </w:rPr>
      </w:pPr>
      <w:r w:rsidRPr="00C14661">
        <w:rPr>
          <w:rFonts w:eastAsia="Times New Roman"/>
          <w:color w:val="000000"/>
          <w:lang w:val="en-US"/>
        </w:rPr>
        <w:t>Energy and transportation are essential parts of our lives. What are some examples of sustainable energy and transportation options that you have heard about?</w:t>
      </w:r>
    </w:p>
    <w:p w14:paraId="00F6DC79" w14:textId="684DB75C" w:rsidR="005805F1" w:rsidRPr="00C14661" w:rsidRDefault="00F044D1" w:rsidP="00F044D1">
      <w:pPr>
        <w:pStyle w:val="ListParagraph"/>
        <w:spacing w:line="240" w:lineRule="auto"/>
        <w:ind w:left="-360"/>
        <w:rPr>
          <w:rFonts w:eastAsia="Times New Roman"/>
          <w:lang w:val="en-US"/>
        </w:rPr>
      </w:pPr>
      <w:r w:rsidRPr="00C14661">
        <w:rPr>
          <w:color w:val="FF0000"/>
        </w:rPr>
        <w:t>Answers vary. Electric vehicles. Public transportation such as buses, trains, light rail, and subways.</w:t>
      </w:r>
      <w:r w:rsidR="005805F1" w:rsidRPr="00C14661">
        <w:rPr>
          <w:rFonts w:eastAsia="Times New Roman"/>
          <w:lang w:val="en-US"/>
        </w:rPr>
        <w:br/>
      </w:r>
    </w:p>
    <w:p w14:paraId="51107DD3" w14:textId="77777777" w:rsidR="00F044D1" w:rsidRPr="00C14661" w:rsidRDefault="005805F1" w:rsidP="005805F1">
      <w:pPr>
        <w:pStyle w:val="ListParagraph"/>
        <w:numPr>
          <w:ilvl w:val="0"/>
          <w:numId w:val="18"/>
        </w:numPr>
        <w:spacing w:line="240" w:lineRule="auto"/>
        <w:textAlignment w:val="baseline"/>
        <w:rPr>
          <w:rFonts w:eastAsia="Times New Roman"/>
          <w:color w:val="000000"/>
          <w:lang w:val="en-US"/>
        </w:rPr>
      </w:pPr>
      <w:r w:rsidRPr="00C14661">
        <w:rPr>
          <w:rFonts w:eastAsia="Times New Roman"/>
          <w:color w:val="000000"/>
          <w:lang w:val="en-US"/>
        </w:rPr>
        <w:t>How do you think the current transportation system affects the level of particulate matter air pollution and air quality in urban communities? In rural communities?</w:t>
      </w:r>
    </w:p>
    <w:p w14:paraId="308C4139" w14:textId="7E99103A" w:rsidR="005805F1" w:rsidRPr="00C14661" w:rsidRDefault="00F044D1" w:rsidP="00F044D1">
      <w:pPr>
        <w:pStyle w:val="ListParagraph"/>
        <w:spacing w:line="240" w:lineRule="auto"/>
        <w:ind w:left="-360"/>
        <w:textAlignment w:val="baseline"/>
        <w:rPr>
          <w:rFonts w:eastAsia="Times New Roman"/>
          <w:color w:val="000000"/>
          <w:lang w:val="en-US"/>
        </w:rPr>
      </w:pPr>
      <w:r w:rsidRPr="00C14661">
        <w:rPr>
          <w:color w:val="FF0000"/>
        </w:rPr>
        <w:t>Answers vary. Communities situated nearer roadways or that have surrounding large road networks are likely to have more air pollution and worse air quality. Rural communities with less or further away from major roadways are likely to have less transportation-related air quality issues.</w:t>
      </w:r>
      <w:r w:rsidR="005805F1" w:rsidRPr="00C14661">
        <w:rPr>
          <w:rFonts w:eastAsia="Times New Roman"/>
          <w:lang w:val="en-US"/>
        </w:rPr>
        <w:br/>
      </w:r>
    </w:p>
    <w:p w14:paraId="0FAEE231" w14:textId="0987BC28" w:rsidR="005805F1" w:rsidRPr="00C14661" w:rsidRDefault="005805F1" w:rsidP="005805F1">
      <w:pPr>
        <w:pStyle w:val="ListParagraph"/>
        <w:numPr>
          <w:ilvl w:val="0"/>
          <w:numId w:val="18"/>
        </w:numPr>
        <w:shd w:val="clear" w:color="auto" w:fill="FFFFFF"/>
        <w:spacing w:line="240" w:lineRule="auto"/>
        <w:textAlignment w:val="baseline"/>
        <w:rPr>
          <w:rFonts w:eastAsia="Times New Roman"/>
          <w:color w:val="000000"/>
          <w:lang w:val="en-US"/>
        </w:rPr>
      </w:pPr>
      <w:r w:rsidRPr="00C14661">
        <w:rPr>
          <w:rFonts w:eastAsia="Times New Roman"/>
          <w:color w:val="000000"/>
          <w:lang w:val="en-US"/>
        </w:rPr>
        <w:t>What are some ideas that you have on how engineers can tackle the problem of transportation-related air pollution to improve air quality for everyone?</w:t>
      </w:r>
    </w:p>
    <w:p w14:paraId="77B6756B" w14:textId="3790971A" w:rsidR="00F044D1" w:rsidRPr="00C14661" w:rsidRDefault="00F044D1" w:rsidP="00F044D1">
      <w:pPr>
        <w:pStyle w:val="ListParagraph"/>
        <w:shd w:val="clear" w:color="auto" w:fill="FFFFFF"/>
        <w:spacing w:line="240" w:lineRule="auto"/>
        <w:ind w:left="-360"/>
        <w:textAlignment w:val="baseline"/>
        <w:rPr>
          <w:rFonts w:eastAsia="Times New Roman"/>
          <w:color w:val="000000"/>
          <w:lang w:val="en-US"/>
        </w:rPr>
      </w:pPr>
      <w:r w:rsidRPr="00C14661">
        <w:rPr>
          <w:color w:val="FF0000"/>
        </w:rPr>
        <w:lastRenderedPageBreak/>
        <w:t>Answers vary. Engineers could design more vehicles and power plants that use clean energy sources like wind and solar to generate sustainable electricity instead of burning coal and gas.</w:t>
      </w:r>
    </w:p>
    <w:p w14:paraId="5940F492" w14:textId="77777777" w:rsidR="005C4DD6" w:rsidRPr="00C14661" w:rsidRDefault="005C4DD6">
      <w:pPr>
        <w:ind w:right="-720" w:hanging="720"/>
        <w:rPr>
          <w:rFonts w:eastAsia="Open Sans"/>
        </w:rPr>
      </w:pPr>
    </w:p>
    <w:sectPr w:rsidR="005C4DD6" w:rsidRPr="00C14661">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D8F0" w14:textId="77777777" w:rsidR="00435DD0" w:rsidRDefault="00435DD0">
      <w:pPr>
        <w:spacing w:line="240" w:lineRule="auto"/>
      </w:pPr>
      <w:r>
        <w:separator/>
      </w:r>
    </w:p>
  </w:endnote>
  <w:endnote w:type="continuationSeparator" w:id="0">
    <w:p w14:paraId="589B442D" w14:textId="77777777" w:rsidR="00435DD0" w:rsidRDefault="00435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4C0DD35B" w:rsidR="005C4DD6" w:rsidRDefault="004F7D35" w:rsidP="00C14661">
    <w:pPr>
      <w:ind w:left="-720" w:right="-720"/>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2ABFD535" w:rsidR="005C4DD6" w:rsidRDefault="00C14661" w:rsidP="00C14661">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w:t>
    </w:r>
    <w:r>
      <w:rPr>
        <w:rFonts w:ascii="Open Sans" w:eastAsia="Open Sans" w:hAnsi="Open Sans" w:cs="Open Sans"/>
        <w:color w:val="6091BA"/>
        <w:sz w:val="16"/>
        <w:szCs w:val="16"/>
        <w:u w:val="single"/>
      </w:rPr>
      <w:t xml:space="preserve">1 </w:t>
    </w:r>
    <w:r>
      <w:rPr>
        <w:rFonts w:ascii="Open Sans" w:eastAsia="Open Sans" w:hAnsi="Open Sans" w:cs="Open Sans"/>
        <w:color w:val="6091BA"/>
        <w:sz w:val="16"/>
        <w:szCs w:val="16"/>
        <w:u w:val="single"/>
      </w:rPr>
      <w:t>Worksheet</w:t>
    </w:r>
    <w:r>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761C" w14:textId="77777777" w:rsidR="00435DD0" w:rsidRDefault="00435DD0">
      <w:pPr>
        <w:spacing w:line="240" w:lineRule="auto"/>
      </w:pPr>
      <w:r>
        <w:separator/>
      </w:r>
    </w:p>
  </w:footnote>
  <w:footnote w:type="continuationSeparator" w:id="0">
    <w:p w14:paraId="69C1F8FF" w14:textId="77777777" w:rsidR="00435DD0" w:rsidRDefault="00435D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2CB4713"/>
    <w:multiLevelType w:val="multilevel"/>
    <w:tmpl w:val="E8A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9146A97"/>
    <w:multiLevelType w:val="multilevel"/>
    <w:tmpl w:val="E5C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E3996"/>
    <w:multiLevelType w:val="hybridMultilevel"/>
    <w:tmpl w:val="8D50AD50"/>
    <w:lvl w:ilvl="0" w:tplc="0AB417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3002501"/>
    <w:multiLevelType w:val="multilevel"/>
    <w:tmpl w:val="C00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F7171"/>
    <w:multiLevelType w:val="multilevel"/>
    <w:tmpl w:val="BD54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18781995">
    <w:abstractNumId w:val="12"/>
  </w:num>
  <w:num w:numId="2" w16cid:durableId="65305251">
    <w:abstractNumId w:val="0"/>
  </w:num>
  <w:num w:numId="3" w16cid:durableId="126319543">
    <w:abstractNumId w:val="4"/>
  </w:num>
  <w:num w:numId="4" w16cid:durableId="1997492483">
    <w:abstractNumId w:val="2"/>
  </w:num>
  <w:num w:numId="5" w16cid:durableId="783574882">
    <w:abstractNumId w:val="3"/>
  </w:num>
  <w:num w:numId="6" w16cid:durableId="1976442729">
    <w:abstractNumId w:val="5"/>
  </w:num>
  <w:num w:numId="7" w16cid:durableId="1210729115">
    <w:abstractNumId w:val="1"/>
  </w:num>
  <w:num w:numId="8" w16cid:durableId="1812167910">
    <w:abstractNumId w:val="13"/>
  </w:num>
  <w:num w:numId="9" w16cid:durableId="1738432102">
    <w:abstractNumId w:val="11"/>
  </w:num>
  <w:num w:numId="10" w16cid:durableId="1200633094">
    <w:abstractNumId w:val="10"/>
  </w:num>
  <w:num w:numId="11" w16cid:durableId="1442144568">
    <w:abstractNumId w:val="18"/>
  </w:num>
  <w:num w:numId="12" w16cid:durableId="1628197905">
    <w:abstractNumId w:val="16"/>
  </w:num>
  <w:num w:numId="13" w16cid:durableId="479732151">
    <w:abstractNumId w:val="8"/>
  </w:num>
  <w:num w:numId="14" w16cid:durableId="1531720799">
    <w:abstractNumId w:val="6"/>
  </w:num>
  <w:num w:numId="15" w16cid:durableId="650906154">
    <w:abstractNumId w:val="20"/>
  </w:num>
  <w:num w:numId="16" w16cid:durableId="1419399877">
    <w:abstractNumId w:val="15"/>
  </w:num>
  <w:num w:numId="17" w16cid:durableId="1695185386">
    <w:abstractNumId w:val="9"/>
  </w:num>
  <w:num w:numId="18" w16cid:durableId="1961645918">
    <w:abstractNumId w:val="14"/>
  </w:num>
  <w:num w:numId="19" w16cid:durableId="1148864621">
    <w:abstractNumId w:val="17"/>
  </w:num>
  <w:num w:numId="20" w16cid:durableId="1362438651">
    <w:abstractNumId w:val="7"/>
  </w:num>
  <w:num w:numId="21" w16cid:durableId="8841009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435DD0"/>
    <w:rsid w:val="004B2D02"/>
    <w:rsid w:val="004C1EBA"/>
    <w:rsid w:val="004F7D35"/>
    <w:rsid w:val="00534ABD"/>
    <w:rsid w:val="005805F1"/>
    <w:rsid w:val="005C4DD6"/>
    <w:rsid w:val="00677F12"/>
    <w:rsid w:val="006C41D3"/>
    <w:rsid w:val="006E40BD"/>
    <w:rsid w:val="006F5B0D"/>
    <w:rsid w:val="00871A0A"/>
    <w:rsid w:val="0088534A"/>
    <w:rsid w:val="00A013DE"/>
    <w:rsid w:val="00A64EF9"/>
    <w:rsid w:val="00BC6178"/>
    <w:rsid w:val="00C14661"/>
    <w:rsid w:val="00D05190"/>
    <w:rsid w:val="00D93D2C"/>
    <w:rsid w:val="00DF7196"/>
    <w:rsid w:val="00F044D1"/>
    <w:rsid w:val="00F5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paragraph" w:styleId="ListParagraph">
    <w:name w:val="List Paragraph"/>
    <w:basedOn w:val="Normal"/>
    <w:uiPriority w:val="34"/>
    <w:qFormat/>
    <w:rsid w:val="0058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390">
      <w:bodyDiv w:val="1"/>
      <w:marLeft w:val="0"/>
      <w:marRight w:val="0"/>
      <w:marTop w:val="0"/>
      <w:marBottom w:val="0"/>
      <w:divBdr>
        <w:top w:val="none" w:sz="0" w:space="0" w:color="auto"/>
        <w:left w:val="none" w:sz="0" w:space="0" w:color="auto"/>
        <w:bottom w:val="none" w:sz="0" w:space="0" w:color="auto"/>
        <w:right w:val="none" w:sz="0" w:space="0" w:color="auto"/>
      </w:divBdr>
    </w:div>
    <w:div w:id="343020774">
      <w:bodyDiv w:val="1"/>
      <w:marLeft w:val="0"/>
      <w:marRight w:val="0"/>
      <w:marTop w:val="0"/>
      <w:marBottom w:val="0"/>
      <w:divBdr>
        <w:top w:val="none" w:sz="0" w:space="0" w:color="auto"/>
        <w:left w:val="none" w:sz="0" w:space="0" w:color="auto"/>
        <w:bottom w:val="none" w:sz="0" w:space="0" w:color="auto"/>
        <w:right w:val="none" w:sz="0" w:space="0" w:color="auto"/>
      </w:divBdr>
    </w:div>
    <w:div w:id="632714834">
      <w:bodyDiv w:val="1"/>
      <w:marLeft w:val="0"/>
      <w:marRight w:val="0"/>
      <w:marTop w:val="0"/>
      <w:marBottom w:val="0"/>
      <w:divBdr>
        <w:top w:val="none" w:sz="0" w:space="0" w:color="auto"/>
        <w:left w:val="none" w:sz="0" w:space="0" w:color="auto"/>
        <w:bottom w:val="none" w:sz="0" w:space="0" w:color="auto"/>
        <w:right w:val="none" w:sz="0" w:space="0" w:color="auto"/>
      </w:divBdr>
    </w:div>
    <w:div w:id="962922785">
      <w:bodyDiv w:val="1"/>
      <w:marLeft w:val="0"/>
      <w:marRight w:val="0"/>
      <w:marTop w:val="0"/>
      <w:marBottom w:val="0"/>
      <w:divBdr>
        <w:top w:val="none" w:sz="0" w:space="0" w:color="auto"/>
        <w:left w:val="none" w:sz="0" w:space="0" w:color="auto"/>
        <w:bottom w:val="none" w:sz="0" w:space="0" w:color="auto"/>
        <w:right w:val="none" w:sz="0" w:space="0" w:color="auto"/>
      </w:divBdr>
    </w:div>
    <w:div w:id="1251818479">
      <w:bodyDiv w:val="1"/>
      <w:marLeft w:val="0"/>
      <w:marRight w:val="0"/>
      <w:marTop w:val="0"/>
      <w:marBottom w:val="0"/>
      <w:divBdr>
        <w:top w:val="none" w:sz="0" w:space="0" w:color="auto"/>
        <w:left w:val="none" w:sz="0" w:space="0" w:color="auto"/>
        <w:bottom w:val="none" w:sz="0" w:space="0" w:color="auto"/>
        <w:right w:val="none" w:sz="0" w:space="0" w:color="auto"/>
      </w:divBdr>
    </w:div>
    <w:div w:id="1654529701">
      <w:bodyDiv w:val="1"/>
      <w:marLeft w:val="0"/>
      <w:marRight w:val="0"/>
      <w:marTop w:val="0"/>
      <w:marBottom w:val="0"/>
      <w:divBdr>
        <w:top w:val="none" w:sz="0" w:space="0" w:color="auto"/>
        <w:left w:val="none" w:sz="0" w:space="0" w:color="auto"/>
        <w:bottom w:val="none" w:sz="0" w:space="0" w:color="auto"/>
        <w:right w:val="none" w:sz="0" w:space="0" w:color="auto"/>
      </w:divBdr>
    </w:div>
    <w:div w:id="1816414641">
      <w:bodyDiv w:val="1"/>
      <w:marLeft w:val="0"/>
      <w:marRight w:val="0"/>
      <w:marTop w:val="0"/>
      <w:marBottom w:val="0"/>
      <w:divBdr>
        <w:top w:val="none" w:sz="0" w:space="0" w:color="auto"/>
        <w:left w:val="none" w:sz="0" w:space="0" w:color="auto"/>
        <w:bottom w:val="none" w:sz="0" w:space="0" w:color="auto"/>
        <w:right w:val="none" w:sz="0" w:space="0" w:color="auto"/>
      </w:divBdr>
    </w:div>
    <w:div w:id="1947493472">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 w:id="203949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CBGIPsB-q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orymaps.arcgis.com/stories/f22c138d99a049cf9328b477f9c06d72" TargetMode="External"/><Relationship Id="rId4" Type="http://schemas.openxmlformats.org/officeDocument/2006/relationships/styles" Target="styles.xml"/><Relationship Id="rId9" Type="http://schemas.openxmlformats.org/officeDocument/2006/relationships/hyperlink" Target="https://storymaps.arcgis.com/stories/f22c138d99a049cf9328b477f9c06d7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1B888-BBD6-44D4-9BA4-DCA92FE94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6C06E-B191-43FA-BA6E-813AD6062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10</cp:revision>
  <cp:lastPrinted>2020-02-05T17:53:00Z</cp:lastPrinted>
  <dcterms:created xsi:type="dcterms:W3CDTF">2023-06-26T18:19:00Z</dcterms:created>
  <dcterms:modified xsi:type="dcterms:W3CDTF">2023-12-05T02:20:00Z</dcterms:modified>
</cp:coreProperties>
</file>