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F5" w:rsidRPr="009A0AF2" w:rsidRDefault="00170190" w:rsidP="00A6413C">
      <w:pPr>
        <w:spacing w:before="360" w:after="360"/>
        <w:jc w:val="center"/>
        <w:rPr>
          <w:b/>
          <w:sz w:val="36"/>
          <w:szCs w:val="36"/>
        </w:rPr>
      </w:pPr>
      <w:r w:rsidRPr="009A0AF2">
        <w:rPr>
          <w:b/>
          <w:sz w:val="36"/>
          <w:szCs w:val="36"/>
        </w:rPr>
        <w:t>Workplace Safety Poster Rubric</w:t>
      </w:r>
    </w:p>
    <w:p w:rsidR="00A6413C" w:rsidRPr="00A6413C" w:rsidRDefault="00A6413C" w:rsidP="009E0ABD">
      <w:pPr>
        <w:spacing w:after="120" w:line="240" w:lineRule="auto"/>
        <w:rPr>
          <w:sz w:val="24"/>
        </w:rPr>
      </w:pPr>
      <w:r w:rsidRPr="00A6413C">
        <w:rPr>
          <w:b/>
          <w:sz w:val="24"/>
        </w:rPr>
        <w:t>Your engineering challenge:</w:t>
      </w:r>
      <w:r w:rsidRPr="00A6413C">
        <w:rPr>
          <w:sz w:val="24"/>
        </w:rPr>
        <w:t xml:space="preserve"> C</w:t>
      </w:r>
      <w:r w:rsidR="00FA10F5" w:rsidRPr="00A6413C">
        <w:rPr>
          <w:sz w:val="24"/>
        </w:rPr>
        <w:t xml:space="preserve">reate a workplace safety poster that demonstrates to workers how they might prevent one hazard (which </w:t>
      </w:r>
      <w:r w:rsidRPr="00A6413C">
        <w:rPr>
          <w:sz w:val="24"/>
        </w:rPr>
        <w:t>was</w:t>
      </w:r>
      <w:r w:rsidR="00FA10F5" w:rsidRPr="00A6413C">
        <w:rPr>
          <w:sz w:val="24"/>
        </w:rPr>
        <w:t xml:space="preserve"> assigned to you by your teacher). </w:t>
      </w:r>
    </w:p>
    <w:p w:rsidR="00A6413C" w:rsidRPr="00A6413C" w:rsidRDefault="00FA10F5" w:rsidP="009E0ABD">
      <w:pPr>
        <w:spacing w:after="120" w:line="240" w:lineRule="auto"/>
        <w:rPr>
          <w:sz w:val="24"/>
        </w:rPr>
      </w:pPr>
      <w:r w:rsidRPr="00A6413C">
        <w:rPr>
          <w:sz w:val="24"/>
        </w:rPr>
        <w:t>R</w:t>
      </w:r>
      <w:r w:rsidR="00170190" w:rsidRPr="00A6413C">
        <w:rPr>
          <w:sz w:val="24"/>
        </w:rPr>
        <w:t>emember, you want to p</w:t>
      </w:r>
      <w:r w:rsidRPr="00A6413C">
        <w:rPr>
          <w:sz w:val="24"/>
        </w:rPr>
        <w:t>revent injuries</w:t>
      </w:r>
      <w:r w:rsidR="00170190" w:rsidRPr="00A6413C">
        <w:rPr>
          <w:sz w:val="24"/>
        </w:rPr>
        <w:t>, so it</w:t>
      </w:r>
      <w:r w:rsidR="00A6413C" w:rsidRPr="00A6413C">
        <w:rPr>
          <w:sz w:val="24"/>
        </w:rPr>
        <w:t xml:space="preserve"> i</w:t>
      </w:r>
      <w:r w:rsidR="00170190" w:rsidRPr="00A6413C">
        <w:rPr>
          <w:sz w:val="24"/>
        </w:rPr>
        <w:t>s important that your poster is easy for workers to read and that it commun</w:t>
      </w:r>
      <w:r w:rsidR="00A6413C" w:rsidRPr="00A6413C">
        <w:rPr>
          <w:sz w:val="24"/>
        </w:rPr>
        <w:t xml:space="preserve">icates essential information </w:t>
      </w:r>
      <w:r w:rsidR="00170190" w:rsidRPr="00A6413C">
        <w:rPr>
          <w:sz w:val="24"/>
        </w:rPr>
        <w:t>in a concise way.</w:t>
      </w:r>
    </w:p>
    <w:p w:rsidR="00170190" w:rsidRPr="00A6413C" w:rsidRDefault="00170190" w:rsidP="0034528D">
      <w:pPr>
        <w:spacing w:after="240" w:line="240" w:lineRule="auto"/>
        <w:rPr>
          <w:sz w:val="24"/>
        </w:rPr>
      </w:pPr>
      <w:r w:rsidRPr="00A6413C">
        <w:rPr>
          <w:sz w:val="24"/>
        </w:rPr>
        <w:t>Your workplace safety poster will be evaluated based on the following rubric.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5125"/>
      </w:tblGrid>
      <w:tr w:rsidR="00FA10F5" w:rsidRPr="009A0AF2" w:rsidTr="00A6413C">
        <w:tc>
          <w:tcPr>
            <w:tcW w:w="985" w:type="dxa"/>
            <w:shd w:val="clear" w:color="auto" w:fill="F2F2F2" w:themeFill="background1" w:themeFillShade="F2"/>
          </w:tcPr>
          <w:p w:rsidR="00FA10F5" w:rsidRPr="009A0AF2" w:rsidRDefault="00FA10F5" w:rsidP="00170190">
            <w:pPr>
              <w:jc w:val="center"/>
              <w:rPr>
                <w:b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:rsidR="00FA10F5" w:rsidRPr="009A0AF2" w:rsidRDefault="00FA10F5" w:rsidP="00170190">
            <w:pPr>
              <w:jc w:val="center"/>
              <w:rPr>
                <w:b/>
              </w:rPr>
            </w:pPr>
            <w:r w:rsidRPr="009A0AF2">
              <w:rPr>
                <w:b/>
              </w:rPr>
              <w:t>Image</w:t>
            </w:r>
            <w:r w:rsidR="00A6413C">
              <w:rPr>
                <w:b/>
              </w:rPr>
              <w:t>s</w:t>
            </w:r>
          </w:p>
        </w:tc>
        <w:tc>
          <w:tcPr>
            <w:tcW w:w="5125" w:type="dxa"/>
            <w:shd w:val="clear" w:color="auto" w:fill="F2F2F2" w:themeFill="background1" w:themeFillShade="F2"/>
          </w:tcPr>
          <w:p w:rsidR="00FA10F5" w:rsidRPr="009A0AF2" w:rsidRDefault="00FA10F5" w:rsidP="00A6413C">
            <w:pPr>
              <w:jc w:val="center"/>
              <w:rPr>
                <w:b/>
              </w:rPr>
            </w:pPr>
            <w:r w:rsidRPr="009A0AF2">
              <w:rPr>
                <w:b/>
              </w:rPr>
              <w:t>Concise Writing</w:t>
            </w:r>
          </w:p>
        </w:tc>
      </w:tr>
      <w:tr w:rsidR="00FA10F5" w:rsidRPr="009A0AF2" w:rsidTr="00A6413C">
        <w:trPr>
          <w:trHeight w:val="1862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FA10F5" w:rsidRPr="00A6413C" w:rsidRDefault="00FA10F5" w:rsidP="00A6413C">
            <w:pPr>
              <w:rPr>
                <w:b/>
              </w:rPr>
            </w:pPr>
            <w:r w:rsidRPr="00A6413C">
              <w:rPr>
                <w:b/>
              </w:rPr>
              <w:t>Full Credit</w:t>
            </w:r>
          </w:p>
        </w:tc>
        <w:tc>
          <w:tcPr>
            <w:tcW w:w="3240" w:type="dxa"/>
            <w:vAlign w:val="center"/>
          </w:tcPr>
          <w:p w:rsidR="00FA10F5" w:rsidRPr="009A0AF2" w:rsidRDefault="00A6413C" w:rsidP="00A6413C">
            <w:r>
              <w:t>The</w:t>
            </w:r>
            <w:r w:rsidR="00FA10F5" w:rsidRPr="009A0AF2">
              <w:t xml:space="preserve"> poster includes one or more images that relate to </w:t>
            </w:r>
            <w:r>
              <w:t>the</w:t>
            </w:r>
            <w:r w:rsidR="00FA10F5" w:rsidRPr="009A0AF2">
              <w:t xml:space="preserve"> </w:t>
            </w:r>
            <w:r>
              <w:t xml:space="preserve">assigned </w:t>
            </w:r>
            <w:r w:rsidR="00FA10F5" w:rsidRPr="009A0AF2">
              <w:t>hazard.</w:t>
            </w:r>
            <w:r>
              <w:t xml:space="preserve"> </w:t>
            </w:r>
            <w:r w:rsidR="00FA10F5" w:rsidRPr="009A0AF2">
              <w:t xml:space="preserve">These images clearly illustrate the consequences of </w:t>
            </w:r>
            <w:r>
              <w:t>the</w:t>
            </w:r>
            <w:r w:rsidR="00FA10F5" w:rsidRPr="009A0AF2">
              <w:t xml:space="preserve"> hazard or how to prevent </w:t>
            </w:r>
            <w:r>
              <w:t>the</w:t>
            </w:r>
            <w:r w:rsidR="00FA10F5" w:rsidRPr="009A0AF2">
              <w:t xml:space="preserve"> hazard. </w:t>
            </w:r>
          </w:p>
        </w:tc>
        <w:tc>
          <w:tcPr>
            <w:tcW w:w="5125" w:type="dxa"/>
            <w:vAlign w:val="center"/>
          </w:tcPr>
          <w:p w:rsidR="009E0ABD" w:rsidRDefault="00A6413C" w:rsidP="009E0ABD">
            <w:r w:rsidRPr="00A6413C">
              <w:t>The</w:t>
            </w:r>
            <w:r w:rsidR="00FA10F5" w:rsidRPr="00A6413C">
              <w:t xml:space="preserve"> poster includes at least two rules, steps or procedures that workers or their employers can follow in order to minimize the likelihood that </w:t>
            </w:r>
            <w:r w:rsidRPr="00A6413C">
              <w:t xml:space="preserve">they </w:t>
            </w:r>
            <w:r w:rsidR="00FA10F5" w:rsidRPr="00A6413C">
              <w:t xml:space="preserve">will be involved in </w:t>
            </w:r>
            <w:r w:rsidRPr="00A6413C">
              <w:t>the</w:t>
            </w:r>
            <w:r w:rsidR="00FA10F5" w:rsidRPr="00A6413C">
              <w:t xml:space="preserve"> hazard. </w:t>
            </w:r>
          </w:p>
          <w:p w:rsidR="00FA10F5" w:rsidRPr="00A6413C" w:rsidRDefault="00A6413C" w:rsidP="009E0ABD">
            <w:r w:rsidRPr="00A6413C">
              <w:t>The</w:t>
            </w:r>
            <w:r w:rsidR="00FA10F5" w:rsidRPr="00A6413C">
              <w:t xml:space="preserve"> poster is written in concise language so that workers can quickly read and understand </w:t>
            </w:r>
            <w:r w:rsidRPr="00A6413C">
              <w:t>it</w:t>
            </w:r>
            <w:r w:rsidR="00FA10F5" w:rsidRPr="00A6413C">
              <w:t xml:space="preserve">. </w:t>
            </w:r>
          </w:p>
        </w:tc>
      </w:tr>
      <w:tr w:rsidR="00FA10F5" w:rsidRPr="009A0AF2" w:rsidTr="00A6413C">
        <w:trPr>
          <w:trHeight w:val="2042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FA10F5" w:rsidRPr="00A6413C" w:rsidRDefault="00FA10F5" w:rsidP="00A6413C">
            <w:pPr>
              <w:rPr>
                <w:b/>
              </w:rPr>
            </w:pPr>
            <w:r w:rsidRPr="00A6413C">
              <w:rPr>
                <w:b/>
              </w:rPr>
              <w:t>Partial Credit</w:t>
            </w:r>
          </w:p>
        </w:tc>
        <w:tc>
          <w:tcPr>
            <w:tcW w:w="3240" w:type="dxa"/>
            <w:vAlign w:val="center"/>
          </w:tcPr>
          <w:p w:rsidR="00FA10F5" w:rsidRPr="009A0AF2" w:rsidRDefault="00A6413C" w:rsidP="00A6413C">
            <w:r>
              <w:t>The</w:t>
            </w:r>
            <w:r w:rsidR="00FA10F5" w:rsidRPr="009A0AF2">
              <w:t xml:space="preserve"> poster includes one image, but it may be hard to determine how this image relates to </w:t>
            </w:r>
            <w:r>
              <w:t>the assigned</w:t>
            </w:r>
            <w:r w:rsidR="00FA10F5" w:rsidRPr="009A0AF2">
              <w:t xml:space="preserve"> hazard.</w:t>
            </w:r>
          </w:p>
        </w:tc>
        <w:tc>
          <w:tcPr>
            <w:tcW w:w="5125" w:type="dxa"/>
            <w:vAlign w:val="center"/>
          </w:tcPr>
          <w:p w:rsidR="00FA10F5" w:rsidRPr="00A6413C" w:rsidRDefault="00A6413C" w:rsidP="009E0ABD">
            <w:r w:rsidRPr="00A6413C">
              <w:t>The poster includes one rule, step</w:t>
            </w:r>
            <w:r w:rsidR="00FA10F5" w:rsidRPr="00A6413C">
              <w:t xml:space="preserve"> or procedure that workers or their employers can follow in order to minimize the likelihood that they will be involved in </w:t>
            </w:r>
            <w:r w:rsidRPr="00A6413C">
              <w:t>the</w:t>
            </w:r>
            <w:r w:rsidR="00FA10F5" w:rsidRPr="00A6413C">
              <w:t xml:space="preserve"> hazard. </w:t>
            </w:r>
            <w:r w:rsidRPr="00A6413C">
              <w:t>The</w:t>
            </w:r>
            <w:r w:rsidR="00FA10F5" w:rsidRPr="00A6413C">
              <w:t xml:space="preserve"> poster may include difficult vocabulary, </w:t>
            </w:r>
            <w:r w:rsidR="009E0ABD">
              <w:t xml:space="preserve">unclear or </w:t>
            </w:r>
            <w:r w:rsidR="00FA10F5" w:rsidRPr="00A6413C">
              <w:t xml:space="preserve">unnecessary language, or confusing sentences that make </w:t>
            </w:r>
            <w:r w:rsidRPr="00A6413C">
              <w:t>the</w:t>
            </w:r>
            <w:r w:rsidR="00FA10F5" w:rsidRPr="00A6413C">
              <w:t xml:space="preserve"> poster difficult to understand when workers first look at it. </w:t>
            </w:r>
          </w:p>
        </w:tc>
        <w:bookmarkStart w:id="0" w:name="_GoBack"/>
        <w:bookmarkEnd w:id="0"/>
      </w:tr>
      <w:tr w:rsidR="00FA10F5" w:rsidRPr="009A0AF2" w:rsidTr="00A6413C">
        <w:trPr>
          <w:trHeight w:val="782"/>
        </w:trPr>
        <w:tc>
          <w:tcPr>
            <w:tcW w:w="985" w:type="dxa"/>
            <w:shd w:val="clear" w:color="auto" w:fill="F2F2F2" w:themeFill="background1" w:themeFillShade="F2"/>
            <w:vAlign w:val="center"/>
          </w:tcPr>
          <w:p w:rsidR="00FA10F5" w:rsidRPr="00A6413C" w:rsidRDefault="00A6413C" w:rsidP="00A6413C">
            <w:pPr>
              <w:rPr>
                <w:b/>
              </w:rPr>
            </w:pPr>
            <w:r>
              <w:rPr>
                <w:b/>
              </w:rPr>
              <w:t>No Credit</w:t>
            </w:r>
          </w:p>
        </w:tc>
        <w:tc>
          <w:tcPr>
            <w:tcW w:w="3240" w:type="dxa"/>
            <w:vAlign w:val="center"/>
          </w:tcPr>
          <w:p w:rsidR="00FA10F5" w:rsidRPr="009A0AF2" w:rsidRDefault="00A6413C" w:rsidP="00A6413C">
            <w:r>
              <w:t>The</w:t>
            </w:r>
            <w:r w:rsidR="00FA10F5" w:rsidRPr="009A0AF2">
              <w:t xml:space="preserve"> poster include</w:t>
            </w:r>
            <w:r>
              <w:t>s no</w:t>
            </w:r>
            <w:r w:rsidR="00FA10F5" w:rsidRPr="009A0AF2">
              <w:t xml:space="preserve"> images. </w:t>
            </w:r>
          </w:p>
        </w:tc>
        <w:tc>
          <w:tcPr>
            <w:tcW w:w="5125" w:type="dxa"/>
            <w:vAlign w:val="center"/>
          </w:tcPr>
          <w:p w:rsidR="00FA10F5" w:rsidRPr="009A0AF2" w:rsidRDefault="00A6413C" w:rsidP="00A6413C">
            <w:r>
              <w:t>The</w:t>
            </w:r>
            <w:r w:rsidR="00FA10F5" w:rsidRPr="009A0AF2">
              <w:t xml:space="preserve"> poster </w:t>
            </w:r>
            <w:r>
              <w:t>include no</w:t>
            </w:r>
            <w:r w:rsidR="00FA10F5" w:rsidRPr="009A0AF2">
              <w:t xml:space="preserve"> rules, steps or procedures for minimizing </w:t>
            </w:r>
            <w:r>
              <w:t>the</w:t>
            </w:r>
            <w:r w:rsidR="00FA10F5" w:rsidRPr="009A0AF2">
              <w:t xml:space="preserve"> assigned hazard. </w:t>
            </w:r>
          </w:p>
        </w:tc>
      </w:tr>
    </w:tbl>
    <w:p w:rsidR="00170190" w:rsidRDefault="009E0ABD" w:rsidP="00A6413C">
      <w:pPr>
        <w:spacing w:before="240" w:after="0"/>
      </w:pPr>
      <w:r>
        <w:t xml:space="preserve">Team member names: </w:t>
      </w:r>
    </w:p>
    <w:p w:rsidR="009E0ABD" w:rsidRDefault="009E0ABD" w:rsidP="009E0ABD">
      <w:pPr>
        <w:spacing w:before="240" w:after="0"/>
        <w:ind w:firstLine="360"/>
      </w:pPr>
      <w:r>
        <w:t>______________________________________</w:t>
      </w:r>
      <w:r>
        <w:tab/>
        <w:t>________________</w:t>
      </w:r>
      <w:r>
        <w:t>_</w:t>
      </w:r>
      <w:r>
        <w:t>___</w:t>
      </w:r>
      <w:r>
        <w:t>__________________</w:t>
      </w:r>
    </w:p>
    <w:p w:rsidR="009E0ABD" w:rsidRDefault="009E0ABD" w:rsidP="00A6413C">
      <w:pPr>
        <w:spacing w:before="240" w:after="0"/>
      </w:pPr>
    </w:p>
    <w:p w:rsidR="009E0ABD" w:rsidRDefault="009E0ABD" w:rsidP="009E0ABD">
      <w:pPr>
        <w:spacing w:before="240" w:after="0"/>
        <w:ind w:firstLine="360"/>
      </w:pPr>
      <w:r>
        <w:t>______________________________________</w:t>
      </w:r>
      <w:r>
        <w:tab/>
        <w:t>______________________________________</w:t>
      </w:r>
    </w:p>
    <w:p w:rsidR="009E0ABD" w:rsidRPr="009A0AF2" w:rsidRDefault="009E0ABD" w:rsidP="00A6413C">
      <w:pPr>
        <w:spacing w:before="240" w:after="0"/>
      </w:pPr>
      <w:r>
        <w:t>Additional notes and grading feedback:</w:t>
      </w:r>
    </w:p>
    <w:p w:rsidR="00170190" w:rsidRPr="009A0AF2" w:rsidRDefault="00170190" w:rsidP="00A6413C">
      <w:pPr>
        <w:spacing w:after="0"/>
      </w:pPr>
    </w:p>
    <w:sectPr w:rsidR="00170190" w:rsidRPr="009A0AF2" w:rsidSect="00A6413C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8D" w:rsidRDefault="009E528D" w:rsidP="009A0AF2">
      <w:pPr>
        <w:spacing w:after="0" w:line="240" w:lineRule="auto"/>
      </w:pPr>
      <w:r>
        <w:separator/>
      </w:r>
    </w:p>
  </w:endnote>
  <w:endnote w:type="continuationSeparator" w:id="0">
    <w:p w:rsidR="009E528D" w:rsidRDefault="009E528D" w:rsidP="009A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F2" w:rsidRPr="009A0AF2" w:rsidRDefault="009A0AF2" w:rsidP="009A0AF2">
    <w:pPr>
      <w:pStyle w:val="Header"/>
      <w:rPr>
        <w:sz w:val="20"/>
        <w:szCs w:val="20"/>
      </w:rPr>
    </w:pPr>
    <w:r w:rsidRPr="009A0AF2">
      <w:rPr>
        <w:rFonts w:cstheme="minorHAnsi"/>
        <w:b/>
        <w:sz w:val="20"/>
        <w:szCs w:val="20"/>
      </w:rPr>
      <w:t>Engineering Safety</w:t>
    </w:r>
    <w:r w:rsidR="00A6413C">
      <w:rPr>
        <w:rFonts w:cstheme="minorHAnsi"/>
        <w:b/>
        <w:bCs/>
        <w:sz w:val="20"/>
        <w:szCs w:val="20"/>
      </w:rPr>
      <w:t xml:space="preserve"> Activity</w:t>
    </w:r>
    <w:r w:rsidR="00A6413C" w:rsidRPr="00A6413C">
      <w:rPr>
        <w:rFonts w:cstheme="minorHAnsi"/>
        <w:b/>
        <w:bCs/>
        <w:sz w:val="20"/>
        <w:szCs w:val="20"/>
      </w:rPr>
      <w:t>—</w:t>
    </w:r>
    <w:r w:rsidRPr="00A6413C">
      <w:rPr>
        <w:rFonts w:ascii="Calibri" w:hAnsi="Calibri"/>
        <w:b/>
        <w:sz w:val="20"/>
        <w:szCs w:val="20"/>
      </w:rPr>
      <w:t>Workplace Safety Poster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8D" w:rsidRDefault="009E528D" w:rsidP="009A0AF2">
      <w:pPr>
        <w:spacing w:after="0" w:line="240" w:lineRule="auto"/>
      </w:pPr>
      <w:r>
        <w:separator/>
      </w:r>
    </w:p>
  </w:footnote>
  <w:footnote w:type="continuationSeparator" w:id="0">
    <w:p w:rsidR="009E528D" w:rsidRDefault="009E528D" w:rsidP="009A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F2" w:rsidRPr="00A6413C" w:rsidRDefault="009E0ABD" w:rsidP="00A6413C">
    <w:pPr>
      <w:tabs>
        <w:tab w:val="center" w:pos="4320"/>
        <w:tab w:val="right" w:pos="8640"/>
      </w:tabs>
      <w:spacing w:after="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Team n</w:t>
    </w:r>
    <w:r w:rsidR="009A0AF2" w:rsidRPr="00477D05">
      <w:rPr>
        <w:rFonts w:asciiTheme="majorHAnsi" w:hAnsiTheme="majorHAnsi"/>
        <w:sz w:val="20"/>
        <w:szCs w:val="20"/>
      </w:rPr>
      <w:t>ame: ________________</w:t>
    </w:r>
    <w:r w:rsidR="009A0AF2">
      <w:rPr>
        <w:rFonts w:asciiTheme="majorHAnsi" w:hAnsiTheme="majorHAnsi"/>
        <w:sz w:val="20"/>
        <w:szCs w:val="20"/>
      </w:rPr>
      <w:t>__________</w:t>
    </w:r>
    <w:r w:rsidR="009A0AF2" w:rsidRPr="00477D05">
      <w:rPr>
        <w:rFonts w:asciiTheme="majorHAnsi" w:hAnsiTheme="majorHAnsi"/>
        <w:sz w:val="20"/>
        <w:szCs w:val="20"/>
      </w:rPr>
      <w:t>__</w:t>
    </w:r>
    <w:r w:rsidR="00A6413C">
      <w:rPr>
        <w:rFonts w:asciiTheme="majorHAnsi" w:hAnsiTheme="majorHAnsi"/>
        <w:sz w:val="20"/>
        <w:szCs w:val="20"/>
      </w:rPr>
      <w:t>_____</w:t>
    </w:r>
    <w:r w:rsidR="009A0AF2" w:rsidRPr="00477D05">
      <w:rPr>
        <w:rFonts w:asciiTheme="majorHAnsi" w:hAnsiTheme="majorHAnsi"/>
        <w:sz w:val="20"/>
        <w:szCs w:val="20"/>
      </w:rPr>
      <w:t>__</w:t>
    </w:r>
    <w:r w:rsidR="009A0AF2">
      <w:rPr>
        <w:rFonts w:asciiTheme="majorHAnsi" w:hAnsiTheme="majorHAnsi"/>
        <w:sz w:val="20"/>
        <w:szCs w:val="20"/>
      </w:rPr>
      <w:t xml:space="preserve">_ </w:t>
    </w:r>
    <w:r w:rsidR="009A0AF2" w:rsidRPr="00477D05">
      <w:rPr>
        <w:rFonts w:asciiTheme="majorHAnsi" w:hAnsiTheme="majorHAnsi"/>
        <w:sz w:val="20"/>
        <w:szCs w:val="20"/>
      </w:rPr>
      <w:t>Da</w:t>
    </w:r>
    <w:r>
      <w:rPr>
        <w:rFonts w:asciiTheme="majorHAnsi" w:hAnsiTheme="majorHAnsi"/>
        <w:sz w:val="20"/>
        <w:szCs w:val="20"/>
      </w:rPr>
      <w:t>te: ______</w:t>
    </w:r>
    <w:r w:rsidR="009A0AF2">
      <w:rPr>
        <w:rFonts w:asciiTheme="majorHAnsi" w:hAnsiTheme="majorHAnsi"/>
        <w:sz w:val="20"/>
        <w:szCs w:val="20"/>
      </w:rPr>
      <w:t xml:space="preserve">___________ Class: </w:t>
    </w:r>
    <w:r w:rsidR="009A0AF2" w:rsidRPr="00477D05">
      <w:rPr>
        <w:rFonts w:asciiTheme="majorHAnsi" w:hAnsiTheme="majorHAnsi"/>
        <w:sz w:val="20"/>
        <w:szCs w:val="20"/>
      </w:rPr>
      <w:t>__</w:t>
    </w:r>
    <w:r w:rsidR="009A0AF2">
      <w:rPr>
        <w:rFonts w:asciiTheme="majorHAnsi" w:hAnsiTheme="majorHAnsi"/>
        <w:sz w:val="20"/>
        <w:szCs w:val="20"/>
      </w:rPr>
      <w:t>___________</w:t>
    </w:r>
    <w:r w:rsidR="009A0AF2" w:rsidRPr="00477D05">
      <w:rPr>
        <w:rFonts w:asciiTheme="majorHAnsi" w:hAnsiTheme="majorHAnsi"/>
        <w:sz w:val="20"/>
        <w:szCs w:val="20"/>
      </w:rP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90"/>
    <w:rsid w:val="000F2493"/>
    <w:rsid w:val="00170190"/>
    <w:rsid w:val="00235FEC"/>
    <w:rsid w:val="00275837"/>
    <w:rsid w:val="0034528D"/>
    <w:rsid w:val="00345C3E"/>
    <w:rsid w:val="00934EE2"/>
    <w:rsid w:val="009A0AF2"/>
    <w:rsid w:val="009E0ABD"/>
    <w:rsid w:val="009E528D"/>
    <w:rsid w:val="00A6413C"/>
    <w:rsid w:val="00C33B3F"/>
    <w:rsid w:val="00C7227C"/>
    <w:rsid w:val="00E33950"/>
    <w:rsid w:val="00FA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0C99E-67F9-4212-83CA-093FC5AB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F2"/>
  </w:style>
  <w:style w:type="paragraph" w:styleId="Footer">
    <w:name w:val="footer"/>
    <w:basedOn w:val="Normal"/>
    <w:link w:val="FooterChar"/>
    <w:uiPriority w:val="99"/>
    <w:unhideWhenUsed/>
    <w:rsid w:val="009A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7</cp:revision>
  <cp:lastPrinted>2016-09-13T00:56:00Z</cp:lastPrinted>
  <dcterms:created xsi:type="dcterms:W3CDTF">2016-08-31T22:48:00Z</dcterms:created>
  <dcterms:modified xsi:type="dcterms:W3CDTF">2016-09-13T00:57:00Z</dcterms:modified>
</cp:coreProperties>
</file>