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28" w:rsidRDefault="00EE3428" w:rsidP="00EE3428">
      <w:pPr>
        <w:pStyle w:val="Header"/>
        <w:rPr>
          <w:b/>
          <w:bCs/>
          <w:sz w:val="20"/>
          <w:szCs w:val="20"/>
        </w:rPr>
      </w:pPr>
    </w:p>
    <w:p w:rsidR="00EE3428" w:rsidRPr="004848A5" w:rsidRDefault="00EE3428" w:rsidP="00EE3428">
      <w:pPr>
        <w:pStyle w:val="Header"/>
        <w:rPr>
          <w:b/>
          <w:bCs/>
          <w:sz w:val="20"/>
          <w:szCs w:val="20"/>
        </w:rPr>
      </w:pPr>
      <w:r w:rsidRPr="00FE6C19">
        <w:rPr>
          <w:b/>
          <w:bCs/>
          <w:sz w:val="20"/>
          <w:szCs w:val="20"/>
        </w:rPr>
        <w:t xml:space="preserve">Name: </w:t>
      </w:r>
      <w:r w:rsidRPr="004848A5">
        <w:rPr>
          <w:b/>
          <w:bCs/>
          <w:sz w:val="20"/>
          <w:szCs w:val="20"/>
        </w:rPr>
        <w:t>_____________________________________ Date: _________________________ Class: ______________</w:t>
      </w:r>
    </w:p>
    <w:p w:rsidR="00EE3428" w:rsidRDefault="00EE3428" w:rsidP="004848A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</w:p>
    <w:p w:rsidR="004848A5" w:rsidRDefault="009B63DB" w:rsidP="004848A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sz w:val="32"/>
          <w:szCs w:val="32"/>
        </w:rPr>
        <w:t>Materials and Pricing List</w:t>
      </w:r>
    </w:p>
    <w:p w:rsidR="009B63DB" w:rsidRPr="004848A5" w:rsidRDefault="009B63DB" w:rsidP="004848A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duct tape (30 cm</w:t>
      </w:r>
      <w:r w:rsidR="009B63DB" w:rsidRPr="009B63DB">
        <w:t>) -- $10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packing tape (30 cm</w:t>
      </w:r>
      <w:r w:rsidR="009B63DB" w:rsidRPr="009B63DB">
        <w:t>) -- $10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foil (30 cm</w:t>
      </w:r>
      <w:r w:rsidR="009B63DB" w:rsidRPr="009B63DB">
        <w:t>) -- $10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p</w:t>
      </w:r>
      <w:r w:rsidR="009B63DB" w:rsidRPr="009B63DB">
        <w:t>lastic cups -- $15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string (30 cm</w:t>
      </w:r>
      <w:r w:rsidR="009B63DB" w:rsidRPr="009B63DB">
        <w:t>) -- $7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s</w:t>
      </w:r>
      <w:r w:rsidR="009B63DB" w:rsidRPr="009B63DB">
        <w:t>cissors -- FREE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p</w:t>
      </w:r>
      <w:r w:rsidR="009B63DB" w:rsidRPr="009B63DB">
        <w:t>aper plates (halves) -- $10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S</w:t>
      </w:r>
      <w:r w:rsidR="009B63DB" w:rsidRPr="009B63DB">
        <w:t>tyrofoam plates (halves) -- $15</w:t>
      </w:r>
    </w:p>
    <w:p w:rsidR="009B63DB" w:rsidRPr="009B63DB" w:rsidRDefault="009B63DB" w:rsidP="009B63DB">
      <w:pPr>
        <w:pStyle w:val="ListParagraph"/>
        <w:numPr>
          <w:ilvl w:val="0"/>
          <w:numId w:val="1"/>
        </w:numPr>
      </w:pPr>
      <w:r w:rsidRPr="009B63DB">
        <w:t>Styrofoam bowls (halves) -- $15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s</w:t>
      </w:r>
      <w:r w:rsidR="009B63DB" w:rsidRPr="009B63DB">
        <w:t>kewers -- $3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n</w:t>
      </w:r>
      <w:r w:rsidR="009B63DB" w:rsidRPr="009B63DB">
        <w:t>otecards -- $2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b</w:t>
      </w:r>
      <w:r w:rsidR="009B63DB" w:rsidRPr="009B63DB">
        <w:t>ubble wrap (</w:t>
      </w:r>
      <w:r>
        <w:t>30 cm</w:t>
      </w:r>
      <w:r w:rsidR="009B63DB" w:rsidRPr="009B63DB">
        <w:t xml:space="preserve"> sheets) -- $15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p</w:t>
      </w:r>
      <w:r w:rsidR="009B63DB" w:rsidRPr="009B63DB">
        <w:t>opsicle sticks -- $2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g</w:t>
      </w:r>
      <w:r w:rsidR="009B63DB" w:rsidRPr="009B63DB">
        <w:t>lue -- FREE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h</w:t>
      </w:r>
      <w:r w:rsidR="009B63DB" w:rsidRPr="009B63DB">
        <w:t>ot glue -- FREE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s</w:t>
      </w:r>
      <w:r w:rsidR="009B63DB" w:rsidRPr="009B63DB">
        <w:t>tapler and staples -- FREE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pipe c</w:t>
      </w:r>
      <w:r w:rsidR="009B63DB" w:rsidRPr="009B63DB">
        <w:t>leaners -- $1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r</w:t>
      </w:r>
      <w:r w:rsidR="009B63DB" w:rsidRPr="009B63DB">
        <w:t>ubber bands -- $1 each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p</w:t>
      </w:r>
      <w:r w:rsidR="009B63DB" w:rsidRPr="009B63DB">
        <w:t>aper clips -- $1 each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w</w:t>
      </w:r>
      <w:r w:rsidR="009B63DB" w:rsidRPr="009B63DB">
        <w:t>ater bottles -- $20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p</w:t>
      </w:r>
      <w:r w:rsidR="009B63DB" w:rsidRPr="009B63DB">
        <w:t>lastic silverware -- $3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p</w:t>
      </w:r>
      <w:r w:rsidR="009B63DB" w:rsidRPr="009B63DB">
        <w:t>aint sticks -- $7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c</w:t>
      </w:r>
      <w:r w:rsidR="009B63DB" w:rsidRPr="009B63DB">
        <w:t>onstruction paper -- $4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 xml:space="preserve">markers and </w:t>
      </w:r>
      <w:r w:rsidR="009B63DB" w:rsidRPr="009B63DB">
        <w:t>colored pencils -- FREE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cardboard (30 cm x 30 cm</w:t>
      </w:r>
      <w:bookmarkStart w:id="0" w:name="_GoBack"/>
      <w:bookmarkEnd w:id="0"/>
      <w:r w:rsidR="009B63DB" w:rsidRPr="009B63DB">
        <w:t>) -- $15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c</w:t>
      </w:r>
      <w:r w:rsidR="009B63DB" w:rsidRPr="009B63DB">
        <w:t>ardboard tubes -- $12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r</w:t>
      </w:r>
      <w:r w:rsidR="009B63DB" w:rsidRPr="009B63DB">
        <w:t>ulers -- FREE for measuring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p</w:t>
      </w:r>
      <w:r w:rsidR="009B63DB" w:rsidRPr="009B63DB">
        <w:t>rotractors -- $6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t</w:t>
      </w:r>
      <w:r w:rsidR="009B63DB" w:rsidRPr="009B63DB">
        <w:t>oothpicks -- $0.50 each</w:t>
      </w:r>
    </w:p>
    <w:p w:rsidR="009B63DB" w:rsidRPr="009B63DB" w:rsidRDefault="00EE3428" w:rsidP="009B63DB">
      <w:pPr>
        <w:pStyle w:val="ListParagraph"/>
        <w:numPr>
          <w:ilvl w:val="0"/>
          <w:numId w:val="1"/>
        </w:numPr>
      </w:pPr>
      <w:r>
        <w:t>t</w:t>
      </w:r>
      <w:r w:rsidR="009B63DB" w:rsidRPr="009B63DB">
        <w:t>acks -- $0.50 each</w:t>
      </w:r>
    </w:p>
    <w:p w:rsidR="00AF06D0" w:rsidRPr="00FE6C19" w:rsidRDefault="00014B6F" w:rsidP="009B63DB">
      <w:pPr>
        <w:spacing w:after="0" w:line="240" w:lineRule="auto"/>
        <w:rPr>
          <w:rFonts w:cstheme="minorHAnsi"/>
        </w:rPr>
      </w:pPr>
    </w:p>
    <w:sectPr w:rsidR="00AF06D0" w:rsidRPr="00FE6C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6F" w:rsidRDefault="00014B6F" w:rsidP="00FE6C19">
      <w:pPr>
        <w:spacing w:after="0" w:line="240" w:lineRule="auto"/>
      </w:pPr>
      <w:r>
        <w:separator/>
      </w:r>
    </w:p>
  </w:endnote>
  <w:endnote w:type="continuationSeparator" w:id="0">
    <w:p w:rsidR="00014B6F" w:rsidRDefault="00014B6F" w:rsidP="00FE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891355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428" w:rsidRDefault="00FE6C19" w:rsidP="009B63DB">
        <w:pPr>
          <w:pStyle w:val="Footer"/>
          <w:rPr>
            <w:b/>
            <w:bCs/>
            <w:sz w:val="20"/>
            <w:szCs w:val="20"/>
          </w:rPr>
        </w:pPr>
        <w:r w:rsidRPr="004848A5">
          <w:rPr>
            <w:b/>
            <w:bCs/>
            <w:sz w:val="20"/>
            <w:szCs w:val="20"/>
          </w:rPr>
          <w:t>Whatever Floats Your Boat</w:t>
        </w:r>
        <w:r w:rsidR="004848A5" w:rsidRPr="004848A5">
          <w:rPr>
            <w:b/>
            <w:bCs/>
            <w:sz w:val="20"/>
            <w:szCs w:val="20"/>
          </w:rPr>
          <w:t>: Designing within Constraints</w:t>
        </w:r>
        <w:r w:rsidRPr="004848A5">
          <w:rPr>
            <w:b/>
            <w:bCs/>
            <w:sz w:val="20"/>
            <w:szCs w:val="20"/>
          </w:rPr>
          <w:t xml:space="preserve"> Maker C</w:t>
        </w:r>
        <w:r w:rsidR="004848A5" w:rsidRPr="004848A5">
          <w:rPr>
            <w:b/>
            <w:bCs/>
            <w:sz w:val="20"/>
            <w:szCs w:val="20"/>
          </w:rPr>
          <w:t xml:space="preserve">hallenge – </w:t>
        </w:r>
        <w:r w:rsidR="009B63DB">
          <w:rPr>
            <w:b/>
            <w:bCs/>
            <w:sz w:val="20"/>
            <w:szCs w:val="20"/>
          </w:rPr>
          <w:t>Materials and Pricing List</w:t>
        </w:r>
      </w:p>
      <w:p w:rsidR="00FE6C19" w:rsidRPr="004848A5" w:rsidRDefault="00EE3428" w:rsidP="009B63DB">
        <w:pPr>
          <w:pStyle w:val="Footer"/>
          <w:rPr>
            <w:b/>
            <w:bCs/>
            <w:sz w:val="20"/>
            <w:szCs w:val="20"/>
          </w:rPr>
        </w:pPr>
        <w:proofErr w:type="spellStart"/>
        <w:r>
          <w:rPr>
            <w:b/>
            <w:bCs/>
            <w:sz w:val="20"/>
            <w:szCs w:val="20"/>
          </w:rPr>
          <w:t>TeachEngineering</w:t>
        </w:r>
        <w:proofErr w:type="spellEnd"/>
        <w:r>
          <w:rPr>
            <w:b/>
            <w:bCs/>
            <w:sz w:val="20"/>
            <w:szCs w:val="20"/>
          </w:rPr>
          <w:t xml:space="preserve"> – </w:t>
        </w:r>
        <w:hyperlink r:id="rId1" w:history="1">
          <w:r w:rsidRPr="006D2846">
            <w:rPr>
              <w:rStyle w:val="Hyperlink"/>
              <w:b/>
              <w:bCs/>
              <w:sz w:val="20"/>
              <w:szCs w:val="20"/>
            </w:rPr>
            <w:t>www.teachengineering.org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6F" w:rsidRDefault="00014B6F" w:rsidP="00FE6C19">
      <w:pPr>
        <w:spacing w:after="0" w:line="240" w:lineRule="auto"/>
      </w:pPr>
      <w:r>
        <w:separator/>
      </w:r>
    </w:p>
  </w:footnote>
  <w:footnote w:type="continuationSeparator" w:id="0">
    <w:p w:rsidR="00014B6F" w:rsidRDefault="00014B6F" w:rsidP="00FE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28" w:rsidRDefault="00EE3428">
    <w:pPr>
      <w:pStyle w:val="Header"/>
    </w:pPr>
    <w:r>
      <w:rPr>
        <w:noProof/>
      </w:rPr>
      <w:drawing>
        <wp:inline distT="0" distB="0" distL="0" distR="0">
          <wp:extent cx="2828260" cy="452193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_Logo_Ful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057" cy="46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38D"/>
    <w:multiLevelType w:val="hybridMultilevel"/>
    <w:tmpl w:val="57F2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17"/>
    <w:rsid w:val="00014B6F"/>
    <w:rsid w:val="00213E66"/>
    <w:rsid w:val="004848A5"/>
    <w:rsid w:val="00570086"/>
    <w:rsid w:val="007728F3"/>
    <w:rsid w:val="009B63DB"/>
    <w:rsid w:val="00A44CC6"/>
    <w:rsid w:val="00C74017"/>
    <w:rsid w:val="00D22AE2"/>
    <w:rsid w:val="00EC294F"/>
    <w:rsid w:val="00EE3428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8C449"/>
  <w15:chartTrackingRefBased/>
  <w15:docId w15:val="{05F9AE30-2996-4BE7-8001-D1F832DF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74017"/>
  </w:style>
  <w:style w:type="paragraph" w:styleId="Header">
    <w:name w:val="header"/>
    <w:basedOn w:val="Normal"/>
    <w:link w:val="HeaderChar"/>
    <w:uiPriority w:val="99"/>
    <w:unhideWhenUsed/>
    <w:rsid w:val="00FE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9"/>
  </w:style>
  <w:style w:type="paragraph" w:styleId="Footer">
    <w:name w:val="footer"/>
    <w:basedOn w:val="Normal"/>
    <w:link w:val="FooterChar"/>
    <w:uiPriority w:val="99"/>
    <w:unhideWhenUsed/>
    <w:rsid w:val="00FE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9"/>
  </w:style>
  <w:style w:type="paragraph" w:styleId="ListParagraph">
    <w:name w:val="List Paragraph"/>
    <w:basedOn w:val="Normal"/>
    <w:uiPriority w:val="34"/>
    <w:qFormat/>
    <w:rsid w:val="009B63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Parrish</dc:creator>
  <cp:keywords/>
  <dc:description/>
  <cp:lastModifiedBy>Zain Iqbal</cp:lastModifiedBy>
  <cp:revision>3</cp:revision>
  <dcterms:created xsi:type="dcterms:W3CDTF">2019-08-20T04:42:00Z</dcterms:created>
  <dcterms:modified xsi:type="dcterms:W3CDTF">2019-10-15T19:13:00Z</dcterms:modified>
</cp:coreProperties>
</file>