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28" w:rsidRPr="00A621CF" w:rsidRDefault="00544AD0" w:rsidP="00544AD0">
      <w:pPr>
        <w:jc w:val="center"/>
        <w:rPr>
          <w:b/>
          <w:bCs/>
          <w:sz w:val="36"/>
          <w:szCs w:val="36"/>
        </w:rPr>
      </w:pPr>
      <w:r w:rsidRPr="00A621CF">
        <w:rPr>
          <w:b/>
          <w:bCs/>
          <w:sz w:val="36"/>
          <w:szCs w:val="36"/>
        </w:rPr>
        <w:t>Air Quality and Particulate Matter Datasheet</w:t>
      </w:r>
    </w:p>
    <w:p w:rsidR="00A621CF" w:rsidRDefault="00A621CF" w:rsidP="00A621CF">
      <w:pPr>
        <w:spacing w:line="240" w:lineRule="auto"/>
        <w:jc w:val="center"/>
      </w:pPr>
      <w:r>
        <w:t>How can we know how clean and healthy the air is?</w:t>
      </w:r>
    </w:p>
    <w:p w:rsidR="00A621CF" w:rsidRDefault="00A621CF" w:rsidP="00A621CF">
      <w:pPr>
        <w:ind w:hanging="720"/>
      </w:pPr>
    </w:p>
    <w:p w:rsidR="00A621CF" w:rsidRDefault="00A621CF" w:rsidP="00A621CF">
      <w:pPr>
        <w:ind w:left="-630"/>
      </w:pPr>
      <w:r>
        <w:t>Together, we are going to find out:</w:t>
      </w:r>
    </w:p>
    <w:p w:rsidR="00A621CF" w:rsidRDefault="00A621CF" w:rsidP="00A621CF">
      <w:pPr>
        <w:numPr>
          <w:ilvl w:val="0"/>
          <w:numId w:val="8"/>
        </w:numPr>
        <w:spacing w:line="240" w:lineRule="auto"/>
      </w:pPr>
      <w:r>
        <w:t>How can we measure how clean (healthy) the air is that we breathe?</w:t>
      </w:r>
    </w:p>
    <w:p w:rsidR="00A621CF" w:rsidRDefault="00A621CF" w:rsidP="00A621CF">
      <w:pPr>
        <w:numPr>
          <w:ilvl w:val="0"/>
          <w:numId w:val="8"/>
        </w:numPr>
        <w:spacing w:line="240" w:lineRule="auto"/>
      </w:pPr>
      <w:r>
        <w:t>Does the air carry particulate matter (PM)?</w:t>
      </w:r>
    </w:p>
    <w:p w:rsidR="00A621CF" w:rsidRDefault="00A621CF" w:rsidP="00A621CF">
      <w:pPr>
        <w:numPr>
          <w:ilvl w:val="0"/>
          <w:numId w:val="8"/>
        </w:numPr>
      </w:pPr>
      <w:r>
        <w:t>What should we do when the air is dirty (unhealthy)?</w:t>
      </w:r>
    </w:p>
    <w:p w:rsidR="00A621CF" w:rsidRDefault="00A621CF" w:rsidP="00A621CF"/>
    <w:tbl>
      <w:tblPr>
        <w:tblW w:w="1029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90"/>
      </w:tblGrid>
      <w:tr w:rsidR="00A621CF" w:rsidTr="00015A22">
        <w:trPr>
          <w:trHeight w:val="508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A621CF" w:rsidRDefault="00A621CF" w:rsidP="00015A22">
            <w:pPr>
              <w:widowControl w:val="0"/>
              <w:spacing w:line="240" w:lineRule="auto"/>
              <w:ind w:left="7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1. Let’s figure out how air quality is measured and why it’s important to know.</w:t>
            </w:r>
          </w:p>
        </w:tc>
      </w:tr>
      <w:tr w:rsidR="00A621CF" w:rsidTr="00015A22">
        <w:trPr>
          <w:trHeight w:val="720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A621CF" w:rsidRDefault="00A621CF" w:rsidP="00015A22">
            <w:pPr>
              <w:widowControl w:val="0"/>
              <w:spacing w:line="240" w:lineRule="auto"/>
            </w:pPr>
            <w:r>
              <w:t xml:space="preserve">First, watch the </w:t>
            </w:r>
            <w:hyperlink r:id="rId7">
              <w:r>
                <w:rPr>
                  <w:color w:val="1155CC"/>
                  <w:u w:val="single"/>
                </w:rPr>
                <w:t>Wildfires in the West Cause Air Pollution</w:t>
              </w:r>
            </w:hyperlink>
            <w:r>
              <w:t>. Do a think-pair-share on what you observed:</w:t>
            </w:r>
          </w:p>
          <w:p w:rsidR="00A621CF" w:rsidRDefault="00A621CF" w:rsidP="00062A8A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Why do wildfires cause air pollution? </w:t>
            </w:r>
          </w:p>
          <w:p w:rsidR="00A621CF" w:rsidRDefault="00A621CF" w:rsidP="00062A8A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What happens to the air when there is a wildfire? </w:t>
            </w:r>
          </w:p>
          <w:p w:rsidR="00A621CF" w:rsidRDefault="00A621CF" w:rsidP="00062A8A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How do you think smoke from wildfire travels so far away? </w:t>
            </w:r>
          </w:p>
        </w:tc>
      </w:tr>
      <w:tr w:rsidR="00A621CF" w:rsidTr="00015A22">
        <w:trPr>
          <w:trHeight w:val="720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A621CF" w:rsidRDefault="00A621CF" w:rsidP="00015A22">
            <w:pPr>
              <w:widowControl w:val="0"/>
              <w:spacing w:line="240" w:lineRule="auto"/>
            </w:pPr>
            <w:r>
              <w:t xml:space="preserve">The </w:t>
            </w:r>
            <w:r>
              <w:rPr>
                <w:b/>
              </w:rPr>
              <w:t>Air Quality Index</w:t>
            </w:r>
            <w:r>
              <w:t xml:space="preserve">, or </w:t>
            </w:r>
            <w:r>
              <w:rPr>
                <w:b/>
              </w:rPr>
              <w:t>AQI</w:t>
            </w:r>
            <w:r>
              <w:t xml:space="preserve"> for short, is a rating system that tells us how healthy the air outside is.</w:t>
            </w:r>
          </w:p>
          <w:p w:rsidR="00A621CF" w:rsidRDefault="00A621CF" w:rsidP="00A621CF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Watch </w:t>
            </w:r>
            <w:hyperlink r:id="rId8">
              <w:r>
                <w:rPr>
                  <w:color w:val="1155CC"/>
                  <w:u w:val="single"/>
                </w:rPr>
                <w:t>Why is Coco Orange?</w:t>
              </w:r>
            </w:hyperlink>
            <w:r>
              <w:t xml:space="preserve"> to learn about how air quality is measured.</w:t>
            </w:r>
          </w:p>
          <w:p w:rsidR="00A621CF" w:rsidRDefault="00A621CF" w:rsidP="00062A8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What does Coco say you should do when the air outside is not healthy?</w:t>
            </w:r>
          </w:p>
        </w:tc>
      </w:tr>
      <w:tr w:rsidR="00A621CF" w:rsidTr="00015A22">
        <w:trPr>
          <w:trHeight w:val="2711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A621CF" w:rsidRDefault="00A621CF" w:rsidP="00A621CF">
            <w:pPr>
              <w:widowControl w:val="0"/>
              <w:numPr>
                <w:ilvl w:val="0"/>
                <w:numId w:val="5"/>
              </w:numPr>
            </w:pPr>
            <w:r>
              <w:t>As a class, look at the Air Quality Index chart.</w:t>
            </w:r>
          </w:p>
          <w:p w:rsidR="00A621CF" w:rsidRDefault="00A621CF" w:rsidP="00062A8A">
            <w:pPr>
              <w:widowControl w:val="0"/>
              <w:numPr>
                <w:ilvl w:val="0"/>
                <w:numId w:val="6"/>
              </w:numPr>
            </w:pPr>
            <w:r>
              <w:t xml:space="preserve">What information does it tell? </w:t>
            </w:r>
          </w:p>
          <w:p w:rsidR="00A621CF" w:rsidRDefault="00A621CF" w:rsidP="00062A8A">
            <w:pPr>
              <w:widowControl w:val="0"/>
              <w:numPr>
                <w:ilvl w:val="0"/>
                <w:numId w:val="6"/>
              </w:numPr>
            </w:pPr>
            <w:r>
              <w:t xml:space="preserve">Which colors mean the air is healthy? </w:t>
            </w:r>
          </w:p>
          <w:p w:rsidR="00A621CF" w:rsidRDefault="00A621CF" w:rsidP="00062A8A">
            <w:pPr>
              <w:widowControl w:val="0"/>
              <w:numPr>
                <w:ilvl w:val="0"/>
                <w:numId w:val="6"/>
              </w:numPr>
            </w:pPr>
            <w:r>
              <w:t xml:space="preserve">Which colors mean the air is unhealthy? </w:t>
            </w:r>
          </w:p>
          <w:p w:rsidR="00A621CF" w:rsidRDefault="00A621CF" w:rsidP="00015A22">
            <w:pPr>
              <w:widowControl w:val="0"/>
              <w:rPr>
                <w:sz w:val="20"/>
                <w:szCs w:val="20"/>
              </w:rPr>
            </w:pPr>
          </w:p>
          <w:p w:rsidR="00A621CF" w:rsidRDefault="00A621CF" w:rsidP="00015A22">
            <w:pPr>
              <w:widowControl w:val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noProof/>
                <w:color w:val="808080"/>
                <w:sz w:val="24"/>
                <w:szCs w:val="24"/>
                <w:lang w:val="en-US"/>
              </w:rPr>
              <w:drawing>
                <wp:inline distT="114300" distB="114300" distL="114300" distR="114300" wp14:anchorId="770352D2" wp14:editId="558D4231">
                  <wp:extent cx="2919413" cy="2211026"/>
                  <wp:effectExtent l="12700" t="12700" r="12700" b="12700"/>
                  <wp:docPr id="1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b="89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413" cy="221102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1CF" w:rsidRDefault="00A621CF" w:rsidP="00015A22">
            <w:pPr>
              <w:widowControl w:val="0"/>
              <w:jc w:val="center"/>
              <w:rPr>
                <w:color w:val="808080"/>
                <w:sz w:val="20"/>
                <w:szCs w:val="20"/>
              </w:rPr>
            </w:pPr>
          </w:p>
          <w:p w:rsidR="00A621CF" w:rsidRDefault="00A621CF" w:rsidP="00A621CF">
            <w:pPr>
              <w:widowControl w:val="0"/>
              <w:numPr>
                <w:ilvl w:val="0"/>
                <w:numId w:val="5"/>
              </w:numPr>
            </w:pPr>
            <w:r>
              <w:t>Use the AQI chart to help you complete the “What Color is Your Air</w:t>
            </w:r>
            <w:r w:rsidR="00AB4DA0">
              <w:t xml:space="preserve"> Today?</w:t>
            </w:r>
            <w:bookmarkStart w:id="0" w:name="_GoBack"/>
            <w:bookmarkEnd w:id="0"/>
            <w:r>
              <w:t xml:space="preserve">” activity sheet for </w:t>
            </w:r>
            <w:hyperlink r:id="rId10">
              <w:r>
                <w:rPr>
                  <w:color w:val="1155CC"/>
                  <w:u w:val="single"/>
                </w:rPr>
                <w:t>grade K</w:t>
              </w:r>
            </w:hyperlink>
            <w:r>
              <w:t xml:space="preserve"> or grades </w:t>
            </w:r>
            <w:hyperlink r:id="rId11">
              <w:r>
                <w:rPr>
                  <w:color w:val="1155CC"/>
                  <w:u w:val="single"/>
                </w:rPr>
                <w:t>1-2</w:t>
              </w:r>
            </w:hyperlink>
            <w:r>
              <w:t>.</w:t>
            </w:r>
          </w:p>
        </w:tc>
      </w:tr>
    </w:tbl>
    <w:p w:rsidR="00A621CF" w:rsidRPr="00544AD0" w:rsidRDefault="00A621CF" w:rsidP="00544AD0">
      <w:pPr>
        <w:jc w:val="center"/>
        <w:rPr>
          <w:b/>
          <w:bCs/>
          <w:sz w:val="32"/>
          <w:szCs w:val="32"/>
        </w:rPr>
      </w:pPr>
    </w:p>
    <w:tbl>
      <w:tblPr>
        <w:tblStyle w:val="a"/>
        <w:tblW w:w="10396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6"/>
        <w:gridCol w:w="2197"/>
        <w:gridCol w:w="2197"/>
        <w:gridCol w:w="2197"/>
        <w:gridCol w:w="2199"/>
      </w:tblGrid>
      <w:tr w:rsidR="003D0E28" w:rsidTr="00544AD0">
        <w:trPr>
          <w:trHeight w:val="505"/>
        </w:trPr>
        <w:tc>
          <w:tcPr>
            <w:tcW w:w="103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3D0E28" w:rsidRDefault="00A73845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2. Wind and PM Data Table: Collect at your school!</w:t>
            </w:r>
          </w:p>
        </w:tc>
      </w:tr>
      <w:tr w:rsidR="003D0E28" w:rsidTr="00544AD0">
        <w:trPr>
          <w:trHeight w:val="3581"/>
        </w:trPr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D0E28" w:rsidRDefault="00A7384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D0E28" w:rsidRDefault="00A7384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Wind Direction</w:t>
            </w:r>
          </w:p>
          <w:p w:rsidR="003D0E28" w:rsidRDefault="003D0E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3D0E28" w:rsidRDefault="003D0E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the Wind Streamer to observe the direction the wind is blowing from.</w:t>
            </w:r>
          </w:p>
          <w:p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3D0E28" w:rsidRDefault="00A738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Circle the wind direction on the compass.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D0E28" w:rsidRDefault="00A7384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Wind Speed</w:t>
            </w:r>
          </w:p>
          <w:p w:rsidR="003D0E28" w:rsidRDefault="003D0E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3D0E28" w:rsidRDefault="003D0E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 the wind strength by observing trees, flags, etc.</w:t>
            </w:r>
          </w:p>
          <w:p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Circle the box that matches how much the wind is blowing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D0E28" w:rsidRDefault="00A7384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 2.5 Level</w:t>
            </w:r>
          </w:p>
          <w:p w:rsidR="003D0E28" w:rsidRDefault="003D0E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3D0E28" w:rsidRDefault="003D0E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the PM 2.5 number from AirNow.gov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D0E28" w:rsidRDefault="00A7384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Air Quality Color</w:t>
            </w:r>
          </w:p>
          <w:p w:rsidR="003D0E28" w:rsidRDefault="003D0E2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3D0E28" w:rsidRDefault="003D0E2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 the circle to match the PM level</w:t>
            </w:r>
          </w:p>
          <w:p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(green, yellow, orange, red, or purple)</w:t>
            </w:r>
          </w:p>
        </w:tc>
      </w:tr>
      <w:tr w:rsidR="003D0E28" w:rsidTr="00544AD0">
        <w:trPr>
          <w:trHeight w:val="2865"/>
        </w:trPr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D0E28" w:rsidRDefault="003D0E28">
            <w:pPr>
              <w:widowControl w:val="0"/>
              <w:spacing w:line="240" w:lineRule="auto"/>
            </w:pPr>
          </w:p>
          <w:p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Day: 1</w:t>
            </w:r>
          </w:p>
          <w:p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1352550" cy="1460500"/>
                  <wp:effectExtent l="0" t="0" r="0" b="0"/>
                  <wp:docPr id="6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46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3D0E28" w:rsidRDefault="00A73845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No Wind</w:t>
            </w:r>
          </w:p>
          <w:p w:rsidR="003D0E28" w:rsidRDefault="003D0E28">
            <w:pPr>
              <w:widowControl w:val="0"/>
              <w:spacing w:line="360" w:lineRule="auto"/>
            </w:pPr>
          </w:p>
          <w:p w:rsidR="003D0E28" w:rsidRDefault="00A73845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Light Wind</w:t>
            </w:r>
          </w:p>
          <w:p w:rsidR="003D0E28" w:rsidRDefault="003D0E28">
            <w:pPr>
              <w:widowControl w:val="0"/>
              <w:spacing w:line="360" w:lineRule="auto"/>
            </w:pPr>
          </w:p>
          <w:p w:rsidR="003D0E28" w:rsidRDefault="00A73845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EF23A6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Strong Wind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D0E28" w:rsidRDefault="003D0E28">
            <w:pPr>
              <w:widowControl w:val="0"/>
              <w:spacing w:line="240" w:lineRule="auto"/>
            </w:pPr>
          </w:p>
          <w:p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level: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D0E28" w:rsidRDefault="003D0E28">
            <w:pPr>
              <w:widowControl w:val="0"/>
              <w:spacing w:line="240" w:lineRule="auto"/>
            </w:pPr>
          </w:p>
          <w:p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Air Quality Color:</w:t>
            </w:r>
          </w:p>
          <w:p w:rsidR="003D0E28" w:rsidRDefault="003D0E28">
            <w:pPr>
              <w:widowControl w:val="0"/>
              <w:spacing w:line="240" w:lineRule="auto"/>
            </w:pPr>
          </w:p>
          <w:p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114300" distB="114300" distL="114300" distR="114300">
                      <wp:extent cx="928688" cy="854061"/>
                      <wp:effectExtent l="0" t="0" r="0" b="0"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92475" y="1697425"/>
                                <a:ext cx="1043700" cy="9657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D0E28" w:rsidRDefault="003D0E2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1" o:spid="_x0000_s1026" style="width:73.15pt;height: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" filled="f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3D0E28" w:rsidRDefault="003D0E2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3D0E28" w:rsidTr="00544AD0">
        <w:trPr>
          <w:trHeight w:val="2865"/>
        </w:trPr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D0E28" w:rsidRDefault="003D0E28">
            <w:pPr>
              <w:widowControl w:val="0"/>
              <w:spacing w:line="240" w:lineRule="auto"/>
            </w:pPr>
          </w:p>
          <w:p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Day: 2</w:t>
            </w:r>
          </w:p>
          <w:p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1352550" cy="1460500"/>
                  <wp:effectExtent l="0" t="0" r="0" b="0"/>
                  <wp:docPr id="10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46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3D0E28" w:rsidRDefault="00A73845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No Wind</w:t>
            </w:r>
          </w:p>
          <w:p w:rsidR="003D0E28" w:rsidRDefault="003D0E28">
            <w:pPr>
              <w:widowControl w:val="0"/>
              <w:spacing w:line="360" w:lineRule="auto"/>
            </w:pPr>
          </w:p>
          <w:p w:rsidR="003D0E28" w:rsidRDefault="00A73845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Light Wind</w:t>
            </w:r>
          </w:p>
          <w:p w:rsidR="003D0E28" w:rsidRDefault="003D0E28">
            <w:pPr>
              <w:widowControl w:val="0"/>
              <w:spacing w:line="360" w:lineRule="auto"/>
            </w:pPr>
          </w:p>
          <w:p w:rsidR="003D0E28" w:rsidRDefault="00A73845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Strong Wind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D0E28" w:rsidRDefault="003D0E28">
            <w:pPr>
              <w:widowControl w:val="0"/>
              <w:spacing w:line="240" w:lineRule="auto"/>
            </w:pPr>
          </w:p>
          <w:p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level: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D0E28" w:rsidRDefault="003D0E28">
            <w:pPr>
              <w:widowControl w:val="0"/>
              <w:spacing w:line="240" w:lineRule="auto"/>
            </w:pPr>
          </w:p>
          <w:p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Air Quality Color:</w:t>
            </w:r>
          </w:p>
          <w:p w:rsidR="003D0E28" w:rsidRDefault="003D0E28">
            <w:pPr>
              <w:widowControl w:val="0"/>
              <w:spacing w:line="240" w:lineRule="auto"/>
            </w:pPr>
          </w:p>
          <w:p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114300" distB="114300" distL="114300" distR="114300">
                      <wp:extent cx="928688" cy="854061"/>
                      <wp:effectExtent l="0" t="0" r="0" b="0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92475" y="1697425"/>
                                <a:ext cx="1043700" cy="9657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D0E28" w:rsidRDefault="003D0E2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" o:spid="_x0000_s1027" style="width:73.15pt;height: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" filled="f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3D0E28" w:rsidRDefault="003D0E2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3D0E28" w:rsidTr="00544AD0">
        <w:trPr>
          <w:trHeight w:val="1432"/>
        </w:trPr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3D0E28" w:rsidRDefault="00A7384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3D0E28" w:rsidRDefault="00A7384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Wind Direction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3D0E28" w:rsidRDefault="00A7384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Wind Speed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PM 2.5 Level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Air Quality Color</w:t>
            </w:r>
          </w:p>
        </w:tc>
      </w:tr>
      <w:tr w:rsidR="003D0E28" w:rsidTr="00544AD0">
        <w:trPr>
          <w:trHeight w:val="2865"/>
        </w:trPr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D0E28" w:rsidRDefault="003D0E28">
            <w:pPr>
              <w:widowControl w:val="0"/>
              <w:spacing w:line="240" w:lineRule="auto"/>
            </w:pPr>
          </w:p>
          <w:p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Day: 3</w:t>
            </w:r>
          </w:p>
          <w:p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1352550" cy="1460500"/>
                  <wp:effectExtent l="0" t="0" r="0" b="0"/>
                  <wp:docPr id="7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46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3D0E28" w:rsidRDefault="00A73845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No Wind</w:t>
            </w:r>
          </w:p>
          <w:p w:rsidR="003D0E28" w:rsidRDefault="003D0E28">
            <w:pPr>
              <w:widowControl w:val="0"/>
              <w:spacing w:line="360" w:lineRule="auto"/>
            </w:pPr>
          </w:p>
          <w:p w:rsidR="003D0E28" w:rsidRDefault="00A73845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Light Wind</w:t>
            </w:r>
          </w:p>
          <w:p w:rsidR="003D0E28" w:rsidRDefault="003D0E28">
            <w:pPr>
              <w:widowControl w:val="0"/>
              <w:spacing w:line="360" w:lineRule="auto"/>
            </w:pPr>
          </w:p>
          <w:p w:rsidR="003D0E28" w:rsidRDefault="00A73845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062A8A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Strong Wind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D0E28" w:rsidRDefault="003D0E28">
            <w:pPr>
              <w:widowControl w:val="0"/>
              <w:spacing w:line="240" w:lineRule="auto"/>
            </w:pPr>
          </w:p>
          <w:p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level: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D0E28" w:rsidRDefault="003D0E28">
            <w:pPr>
              <w:widowControl w:val="0"/>
              <w:spacing w:line="240" w:lineRule="auto"/>
            </w:pPr>
          </w:p>
          <w:p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Air Quality Color:</w:t>
            </w:r>
          </w:p>
          <w:p w:rsidR="003D0E28" w:rsidRDefault="003D0E28">
            <w:pPr>
              <w:widowControl w:val="0"/>
              <w:spacing w:line="240" w:lineRule="auto"/>
            </w:pPr>
          </w:p>
          <w:p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114300" distB="114300" distL="114300" distR="114300">
                      <wp:extent cx="928688" cy="854061"/>
                      <wp:effectExtent l="0" t="0" r="0" b="0"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92475" y="1697425"/>
                                <a:ext cx="1043700" cy="9657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D0E28" w:rsidRDefault="003D0E2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4" o:spid="_x0000_s1028" style="width:73.15pt;height: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" filled="f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3D0E28" w:rsidRDefault="003D0E2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3D0E28" w:rsidTr="00544AD0">
        <w:trPr>
          <w:trHeight w:val="2865"/>
        </w:trPr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D0E28" w:rsidRDefault="003D0E28">
            <w:pPr>
              <w:widowControl w:val="0"/>
              <w:spacing w:line="240" w:lineRule="auto"/>
            </w:pPr>
          </w:p>
          <w:p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Day: 4</w:t>
            </w:r>
          </w:p>
          <w:p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1352550" cy="1460500"/>
                  <wp:effectExtent l="0" t="0" r="0" b="0"/>
                  <wp:docPr id="9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46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3D0E28" w:rsidRDefault="00A73845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No Wind</w:t>
            </w:r>
          </w:p>
          <w:p w:rsidR="003D0E28" w:rsidRDefault="003D0E28">
            <w:pPr>
              <w:widowControl w:val="0"/>
              <w:spacing w:line="360" w:lineRule="auto"/>
            </w:pPr>
          </w:p>
          <w:p w:rsidR="003D0E28" w:rsidRDefault="00A73845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Light Wind</w:t>
            </w:r>
          </w:p>
          <w:p w:rsidR="003D0E28" w:rsidRDefault="003D0E28">
            <w:pPr>
              <w:widowControl w:val="0"/>
              <w:spacing w:line="360" w:lineRule="auto"/>
            </w:pPr>
          </w:p>
          <w:p w:rsidR="003D0E28" w:rsidRDefault="00A73845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A621CF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Strong Wind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D0E28" w:rsidRDefault="003D0E28">
            <w:pPr>
              <w:widowControl w:val="0"/>
              <w:spacing w:line="240" w:lineRule="auto"/>
            </w:pPr>
          </w:p>
          <w:p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level: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D0E28" w:rsidRDefault="003D0E28">
            <w:pPr>
              <w:widowControl w:val="0"/>
              <w:spacing w:line="240" w:lineRule="auto"/>
            </w:pPr>
          </w:p>
          <w:p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Air Quality Color:</w:t>
            </w:r>
          </w:p>
          <w:p w:rsidR="003D0E28" w:rsidRDefault="003D0E28">
            <w:pPr>
              <w:widowControl w:val="0"/>
              <w:spacing w:line="240" w:lineRule="auto"/>
            </w:pPr>
          </w:p>
          <w:p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114300" distB="114300" distL="114300" distR="114300">
                      <wp:extent cx="928688" cy="854061"/>
                      <wp:effectExtent l="0" t="0" r="0" b="0"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92475" y="1697425"/>
                                <a:ext cx="1043700" cy="9657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D0E28" w:rsidRDefault="003D0E2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5" o:spid="_x0000_s1029" style="width:73.15pt;height: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" filled="f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3D0E28" w:rsidRDefault="003D0E2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3D0E28" w:rsidTr="00544AD0">
        <w:trPr>
          <w:trHeight w:val="2865"/>
        </w:trPr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D0E28" w:rsidRDefault="003D0E28">
            <w:pPr>
              <w:widowControl w:val="0"/>
              <w:spacing w:line="240" w:lineRule="auto"/>
            </w:pPr>
          </w:p>
          <w:p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Day: 5</w:t>
            </w:r>
          </w:p>
          <w:p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1352550" cy="1460500"/>
                  <wp:effectExtent l="0" t="0" r="0" b="0"/>
                  <wp:docPr id="8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46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3D0E28" w:rsidRDefault="00A73845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No Wind</w:t>
            </w:r>
          </w:p>
          <w:p w:rsidR="003D0E28" w:rsidRDefault="003D0E28">
            <w:pPr>
              <w:widowControl w:val="0"/>
              <w:spacing w:line="360" w:lineRule="auto"/>
            </w:pPr>
          </w:p>
          <w:p w:rsidR="003D0E28" w:rsidRDefault="00A73845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Light Wind</w:t>
            </w:r>
          </w:p>
          <w:p w:rsidR="003D0E28" w:rsidRDefault="003D0E28">
            <w:pPr>
              <w:widowControl w:val="0"/>
              <w:spacing w:line="360" w:lineRule="auto"/>
            </w:pPr>
          </w:p>
          <w:p w:rsidR="003D0E28" w:rsidRDefault="00A73845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Strong Wind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D0E28" w:rsidRDefault="003D0E28">
            <w:pPr>
              <w:widowControl w:val="0"/>
              <w:spacing w:line="240" w:lineRule="auto"/>
            </w:pPr>
          </w:p>
          <w:p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level: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D0E28" w:rsidRDefault="003D0E28">
            <w:pPr>
              <w:widowControl w:val="0"/>
              <w:spacing w:line="240" w:lineRule="auto"/>
            </w:pPr>
          </w:p>
          <w:p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Air Quality Color:</w:t>
            </w:r>
          </w:p>
          <w:p w:rsidR="003D0E28" w:rsidRDefault="003D0E28">
            <w:pPr>
              <w:widowControl w:val="0"/>
              <w:spacing w:line="240" w:lineRule="auto"/>
            </w:pPr>
          </w:p>
          <w:p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114300" distB="114300" distL="114300" distR="114300">
                      <wp:extent cx="928688" cy="854061"/>
                      <wp:effectExtent l="0" t="0" r="0" b="0"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92475" y="1697425"/>
                                <a:ext cx="1043700" cy="9657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D0E28" w:rsidRDefault="003D0E2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3" o:spid="_x0000_s1030" style="width:73.15pt;height: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" filled="f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3D0E28" w:rsidRDefault="003D0E2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</w:tbl>
    <w:p w:rsidR="003D0E28" w:rsidRDefault="00A73845">
      <w:r>
        <w:br w:type="page"/>
      </w:r>
    </w:p>
    <w:p w:rsidR="003D0E28" w:rsidRDefault="003D0E28"/>
    <w:tbl>
      <w:tblPr>
        <w:tblStyle w:val="a0"/>
        <w:tblW w:w="1053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30"/>
      </w:tblGrid>
      <w:tr w:rsidR="003D0E28">
        <w:trPr>
          <w:trHeight w:val="508"/>
        </w:trPr>
        <w:tc>
          <w:tcPr>
            <w:tcW w:w="10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D0E28" w:rsidRDefault="00A73845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3. PM Catcher: Use a hand lens to count how many PM particles are trapped.</w:t>
            </w:r>
          </w:p>
        </w:tc>
      </w:tr>
      <w:tr w:rsidR="003D0E28">
        <w:trPr>
          <w:trHeight w:val="508"/>
        </w:trPr>
        <w:tc>
          <w:tcPr>
            <w:tcW w:w="10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D0E28" w:rsidRDefault="00A73845">
            <w:pPr>
              <w:widowControl w:val="0"/>
              <w:numPr>
                <w:ilvl w:val="0"/>
                <w:numId w:val="1"/>
              </w:numPr>
              <w:spacing w:line="480" w:lineRule="auto"/>
            </w:pPr>
            <w:r>
              <w:t xml:space="preserve">Place your PM Catcher in the space below (sticky side down for tape, sticky side up for </w:t>
            </w:r>
            <w:r w:rsidR="00544AD0">
              <w:t>Vaseline</w:t>
            </w:r>
            <w:r>
              <w:t>)</w:t>
            </w:r>
          </w:p>
          <w:p w:rsidR="003D0E28" w:rsidRDefault="00A73845">
            <w:pPr>
              <w:widowControl w:val="0"/>
              <w:numPr>
                <w:ilvl w:val="0"/>
                <w:numId w:val="1"/>
              </w:numPr>
              <w:spacing w:line="480" w:lineRule="auto"/>
            </w:pPr>
            <w:r>
              <w:t xml:space="preserve">Using a hand lens to view, look closely to see if it contains small pieces of PM. </w:t>
            </w:r>
          </w:p>
          <w:p w:rsidR="003D0E28" w:rsidRDefault="00A73845">
            <w:pPr>
              <w:widowControl w:val="0"/>
              <w:numPr>
                <w:ilvl w:val="0"/>
                <w:numId w:val="1"/>
              </w:numPr>
              <w:spacing w:line="480" w:lineRule="auto"/>
            </w:pPr>
            <w:r>
              <w:t xml:space="preserve">Can you see PM pieces? If yes, count how many pieces are on the PM Catcher. </w:t>
            </w:r>
          </w:p>
          <w:p w:rsidR="003D0E28" w:rsidRDefault="00A73845">
            <w:pPr>
              <w:widowControl w:val="0"/>
              <w:spacing w:line="480" w:lineRule="auto"/>
              <w:ind w:left="720"/>
              <w:rPr>
                <w:color w:val="FF0000"/>
              </w:rPr>
            </w:pPr>
            <w:r>
              <w:rPr>
                <w:b/>
              </w:rPr>
              <w:t>Write the number of PM pieces: __________</w:t>
            </w: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3D0E28" w:rsidRDefault="003D0E28">
      <w:pPr>
        <w:ind w:hanging="720"/>
        <w:rPr>
          <w:b/>
        </w:rPr>
      </w:pPr>
    </w:p>
    <w:p w:rsidR="003D0E28" w:rsidRDefault="003D0E28" w:rsidP="00A7290D"/>
    <w:tbl>
      <w:tblPr>
        <w:tblStyle w:val="a1"/>
        <w:tblW w:w="1017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70"/>
      </w:tblGrid>
      <w:tr w:rsidR="003D0E28" w:rsidTr="00A7290D">
        <w:trPr>
          <w:trHeight w:val="503"/>
        </w:trPr>
        <w:tc>
          <w:tcPr>
            <w:tcW w:w="10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D0E28" w:rsidRDefault="00A73845">
            <w:pPr>
              <w:widowControl w:val="0"/>
              <w:spacing w:line="240" w:lineRule="auto"/>
              <w:ind w:left="7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4. Let’s analyze our PM 2.5 data and PM Catcher results.</w:t>
            </w:r>
          </w:p>
        </w:tc>
      </w:tr>
      <w:tr w:rsidR="003D0E28" w:rsidTr="00A7290D">
        <w:trPr>
          <w:trHeight w:val="713"/>
        </w:trPr>
        <w:tc>
          <w:tcPr>
            <w:tcW w:w="10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3D0E28" w:rsidRDefault="00A73845">
            <w:pPr>
              <w:widowControl w:val="0"/>
              <w:spacing w:line="240" w:lineRule="auto"/>
            </w:pPr>
            <w:r>
              <w:t xml:space="preserve">Review the </w:t>
            </w:r>
            <w:r>
              <w:rPr>
                <w:b/>
              </w:rPr>
              <w:t>Air Quality Index (AQI)</w:t>
            </w:r>
            <w:r>
              <w:t xml:space="preserve"> below and the </w:t>
            </w:r>
            <w:r>
              <w:rPr>
                <w:b/>
              </w:rPr>
              <w:t>Wind and PM data table</w:t>
            </w:r>
            <w:r>
              <w:t xml:space="preserve"> where you recorded data in section 2 of the datasheet.</w:t>
            </w:r>
          </w:p>
        </w:tc>
      </w:tr>
      <w:tr w:rsidR="003D0E28" w:rsidTr="00A7290D">
        <w:trPr>
          <w:trHeight w:val="2686"/>
        </w:trPr>
        <w:tc>
          <w:tcPr>
            <w:tcW w:w="10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D0E28" w:rsidRDefault="00A73845">
            <w:pPr>
              <w:widowControl w:val="0"/>
              <w:jc w:val="center"/>
            </w:pPr>
            <w:r>
              <w:rPr>
                <w:noProof/>
                <w:color w:val="808080"/>
                <w:sz w:val="24"/>
                <w:szCs w:val="24"/>
                <w:lang w:val="en-US"/>
              </w:rPr>
              <w:drawing>
                <wp:inline distT="114300" distB="114300" distL="114300" distR="114300">
                  <wp:extent cx="2234326" cy="1683396"/>
                  <wp:effectExtent l="12700" t="12700" r="12700" b="12700"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89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326" cy="168339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E28" w:rsidRDefault="003D0E28">
            <w:pPr>
              <w:widowControl w:val="0"/>
            </w:pPr>
          </w:p>
          <w:p w:rsidR="003D0E28" w:rsidRDefault="00A73845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Look at your PM data table. Count the number of PM 2.5 air quality days for each AQI color:</w:t>
            </w:r>
          </w:p>
          <w:p w:rsidR="003D0E28" w:rsidRDefault="00A73845">
            <w:pPr>
              <w:widowControl w:val="0"/>
              <w:numPr>
                <w:ilvl w:val="0"/>
                <w:numId w:val="3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</w:t>
            </w:r>
            <w:r>
              <w:rPr>
                <w:b/>
                <w:sz w:val="24"/>
                <w:szCs w:val="24"/>
              </w:rPr>
              <w:t>green</w:t>
            </w:r>
            <w:r>
              <w:rPr>
                <w:sz w:val="24"/>
                <w:szCs w:val="24"/>
              </w:rPr>
              <w:t xml:space="preserve"> days </w:t>
            </w:r>
            <w:proofErr w:type="gramStart"/>
            <w:r>
              <w:rPr>
                <w:sz w:val="24"/>
                <w:szCs w:val="24"/>
              </w:rPr>
              <w:t>🌝:_</w:t>
            </w:r>
            <w:proofErr w:type="gramEnd"/>
            <w:r>
              <w:rPr>
                <w:sz w:val="24"/>
                <w:szCs w:val="24"/>
              </w:rPr>
              <w:t>_______________</w:t>
            </w:r>
          </w:p>
          <w:p w:rsidR="003D0E28" w:rsidRDefault="00A73845">
            <w:pPr>
              <w:widowControl w:val="0"/>
              <w:numPr>
                <w:ilvl w:val="0"/>
                <w:numId w:val="3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</w:t>
            </w:r>
            <w:r>
              <w:rPr>
                <w:b/>
                <w:sz w:val="24"/>
                <w:szCs w:val="24"/>
              </w:rPr>
              <w:t>yellow</w:t>
            </w:r>
            <w:r>
              <w:rPr>
                <w:sz w:val="24"/>
                <w:szCs w:val="24"/>
              </w:rPr>
              <w:t xml:space="preserve"> days </w:t>
            </w:r>
            <w:proofErr w:type="gramStart"/>
            <w:r>
              <w:rPr>
                <w:sz w:val="24"/>
                <w:szCs w:val="24"/>
              </w:rPr>
              <w:t>🙂:_</w:t>
            </w:r>
            <w:proofErr w:type="gramEnd"/>
            <w:r>
              <w:rPr>
                <w:sz w:val="24"/>
                <w:szCs w:val="24"/>
              </w:rPr>
              <w:t>_______________</w:t>
            </w:r>
          </w:p>
          <w:p w:rsidR="003D0E28" w:rsidRDefault="00A73845">
            <w:pPr>
              <w:widowControl w:val="0"/>
              <w:numPr>
                <w:ilvl w:val="0"/>
                <w:numId w:val="3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</w:t>
            </w:r>
            <w:r>
              <w:rPr>
                <w:b/>
                <w:sz w:val="24"/>
                <w:szCs w:val="24"/>
              </w:rPr>
              <w:t>orange</w:t>
            </w:r>
            <w:r>
              <w:rPr>
                <w:sz w:val="24"/>
                <w:szCs w:val="24"/>
              </w:rPr>
              <w:t xml:space="preserve"> days </w:t>
            </w:r>
            <w:proofErr w:type="gramStart"/>
            <w:r>
              <w:rPr>
                <w:sz w:val="24"/>
                <w:szCs w:val="24"/>
              </w:rPr>
              <w:t>🙁:_</w:t>
            </w:r>
            <w:proofErr w:type="gramEnd"/>
            <w:r>
              <w:rPr>
                <w:sz w:val="24"/>
                <w:szCs w:val="24"/>
              </w:rPr>
              <w:t>_______________</w:t>
            </w:r>
          </w:p>
          <w:p w:rsidR="003D0E28" w:rsidRDefault="00A73845">
            <w:pPr>
              <w:widowControl w:val="0"/>
              <w:numPr>
                <w:ilvl w:val="0"/>
                <w:numId w:val="3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</w:t>
            </w:r>
            <w:r>
              <w:rPr>
                <w:b/>
                <w:sz w:val="24"/>
                <w:szCs w:val="24"/>
              </w:rPr>
              <w:t>red</w:t>
            </w:r>
            <w:r>
              <w:rPr>
                <w:sz w:val="24"/>
                <w:szCs w:val="24"/>
              </w:rPr>
              <w:t xml:space="preserve"> days </w:t>
            </w:r>
            <w:proofErr w:type="gramStart"/>
            <w:r>
              <w:rPr>
                <w:sz w:val="24"/>
                <w:szCs w:val="24"/>
              </w:rPr>
              <w:t>🙁:_</w:t>
            </w:r>
            <w:proofErr w:type="gramEnd"/>
            <w:r>
              <w:rPr>
                <w:sz w:val="24"/>
                <w:szCs w:val="24"/>
              </w:rPr>
              <w:t>_______________</w:t>
            </w:r>
          </w:p>
          <w:p w:rsidR="003D0E28" w:rsidRDefault="00A73845">
            <w:pPr>
              <w:widowControl w:val="0"/>
              <w:numPr>
                <w:ilvl w:val="0"/>
                <w:numId w:val="3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</w:t>
            </w:r>
            <w:r>
              <w:rPr>
                <w:b/>
                <w:sz w:val="24"/>
                <w:szCs w:val="24"/>
              </w:rPr>
              <w:t>purpl</w:t>
            </w:r>
            <w:r>
              <w:rPr>
                <w:sz w:val="24"/>
                <w:szCs w:val="24"/>
              </w:rPr>
              <w:t xml:space="preserve">e days </w:t>
            </w:r>
            <w:proofErr w:type="gramStart"/>
            <w:r>
              <w:rPr>
                <w:sz w:val="24"/>
                <w:szCs w:val="24"/>
              </w:rPr>
              <w:t>🙁:_</w:t>
            </w:r>
            <w:proofErr w:type="gramEnd"/>
            <w:r>
              <w:rPr>
                <w:sz w:val="24"/>
                <w:szCs w:val="24"/>
              </w:rPr>
              <w:t>_______________</w:t>
            </w:r>
          </w:p>
          <w:p w:rsidR="003D0E28" w:rsidRDefault="00A73845">
            <w:pPr>
              <w:widowControl w:val="0"/>
              <w:numPr>
                <w:ilvl w:val="0"/>
                <w:numId w:val="4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We’re there more </w:t>
            </w:r>
            <w:r>
              <w:rPr>
                <w:b/>
                <w:sz w:val="24"/>
                <w:szCs w:val="24"/>
              </w:rPr>
              <w:t>good air quality</w:t>
            </w:r>
            <w:r>
              <w:rPr>
                <w:sz w:val="24"/>
                <w:szCs w:val="24"/>
              </w:rPr>
              <w:t xml:space="preserve"> days or </w:t>
            </w:r>
            <w:r>
              <w:rPr>
                <w:b/>
                <w:sz w:val="24"/>
                <w:szCs w:val="24"/>
              </w:rPr>
              <w:t>bad air quality</w:t>
            </w:r>
            <w:r>
              <w:rPr>
                <w:sz w:val="24"/>
                <w:szCs w:val="24"/>
              </w:rPr>
              <w:t xml:space="preserve"> days? Circle your results:</w:t>
            </w:r>
          </w:p>
          <w:p w:rsidR="003D0E28" w:rsidRDefault="00A73845">
            <w:pPr>
              <w:widowControl w:val="0"/>
              <w:spacing w:after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🙂 More clean, healthy air days  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b/>
                <w:sz w:val="24"/>
                <w:szCs w:val="24"/>
              </w:rPr>
              <w:t xml:space="preserve"> 🙁 More dirty, unhealthy air days</w:t>
            </w:r>
          </w:p>
          <w:p w:rsidR="003D0E28" w:rsidRDefault="00A73845">
            <w:pPr>
              <w:widowControl w:val="0"/>
              <w:numPr>
                <w:ilvl w:val="0"/>
                <w:numId w:val="4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Circle the type of PM Catcher you made:       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Tape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Vaseline</w:t>
            </w:r>
          </w:p>
          <w:p w:rsidR="003D0E28" w:rsidRDefault="00A73845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PM on your PM Catcher?          </w:t>
            </w: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Yes, number of PM pieces: _______</w:t>
            </w:r>
          </w:p>
        </w:tc>
      </w:tr>
      <w:tr w:rsidR="003D0E28" w:rsidTr="00A7290D">
        <w:trPr>
          <w:trHeight w:val="713"/>
        </w:trPr>
        <w:tc>
          <w:tcPr>
            <w:tcW w:w="10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D0E28" w:rsidRDefault="00A73845">
            <w:pPr>
              <w:rPr>
                <w:b/>
              </w:rPr>
            </w:pPr>
            <w:r>
              <w:rPr>
                <w:b/>
              </w:rPr>
              <w:t xml:space="preserve">Class Reflection: </w:t>
            </w:r>
            <w:r>
              <w:t>Share your thoughts on the following questions as a class:</w:t>
            </w:r>
          </w:p>
          <w:p w:rsidR="003D0E28" w:rsidRDefault="00A73845">
            <w:pPr>
              <w:numPr>
                <w:ilvl w:val="0"/>
                <w:numId w:val="2"/>
              </w:numPr>
            </w:pPr>
            <w:r>
              <w:t xml:space="preserve">What did you enjoy in learning about </w:t>
            </w:r>
            <w:r>
              <w:rPr>
                <w:b/>
              </w:rPr>
              <w:t>Air Quality (AQ)</w:t>
            </w:r>
            <w:r>
              <w:t>?</w:t>
            </w:r>
          </w:p>
          <w:p w:rsidR="003D0E28" w:rsidRDefault="00A73845">
            <w:pPr>
              <w:numPr>
                <w:ilvl w:val="0"/>
                <w:numId w:val="2"/>
              </w:numPr>
            </w:pPr>
            <w:r>
              <w:t xml:space="preserve">Explain what </w:t>
            </w:r>
            <w:r>
              <w:rPr>
                <w:b/>
              </w:rPr>
              <w:t>PM</w:t>
            </w:r>
            <w:r>
              <w:t xml:space="preserve"> is in your own words.</w:t>
            </w:r>
          </w:p>
          <w:p w:rsidR="003D0E28" w:rsidRDefault="00A73845">
            <w:pPr>
              <w:numPr>
                <w:ilvl w:val="0"/>
                <w:numId w:val="2"/>
              </w:numPr>
            </w:pPr>
            <w:r>
              <w:t xml:space="preserve">How do the </w:t>
            </w:r>
            <w:r>
              <w:rPr>
                <w:b/>
              </w:rPr>
              <w:t>AQ colors</w:t>
            </w:r>
            <w:r>
              <w:t xml:space="preserve"> help us know how good or bad the air is?</w:t>
            </w:r>
          </w:p>
          <w:p w:rsidR="003D0E28" w:rsidRDefault="00A73845">
            <w:pPr>
              <w:numPr>
                <w:ilvl w:val="0"/>
                <w:numId w:val="2"/>
              </w:numPr>
            </w:pPr>
            <w:r>
              <w:t xml:space="preserve">What is one thing we should do when the </w:t>
            </w:r>
            <w:r>
              <w:rPr>
                <w:b/>
              </w:rPr>
              <w:t>AQ is not healthy</w:t>
            </w:r>
            <w:r>
              <w:t>?</w:t>
            </w:r>
          </w:p>
        </w:tc>
      </w:tr>
    </w:tbl>
    <w:p w:rsidR="003D0E28" w:rsidRDefault="003D0E28" w:rsidP="00EF23A6"/>
    <w:sectPr w:rsidR="003D0E28" w:rsidSect="00544AD0">
      <w:headerReference w:type="default" r:id="rId13"/>
      <w:footerReference w:type="default" r:id="rId14"/>
      <w:pgSz w:w="12240" w:h="15840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2DA" w:rsidRDefault="00A272DA">
      <w:pPr>
        <w:spacing w:line="240" w:lineRule="auto"/>
      </w:pPr>
      <w:r>
        <w:separator/>
      </w:r>
    </w:p>
  </w:endnote>
  <w:endnote w:type="continuationSeparator" w:id="0">
    <w:p w:rsidR="00A272DA" w:rsidRDefault="00A272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28" w:rsidRDefault="00A73845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1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D0E28" w:rsidRDefault="003D0E28">
    <w:pPr>
      <w:ind w:left="-720" w:right="-720"/>
      <w:jc w:val="center"/>
      <w:rPr>
        <w:sz w:val="8"/>
        <w:szCs w:val="8"/>
      </w:rPr>
    </w:pPr>
  </w:p>
  <w:p w:rsidR="003D0E28" w:rsidRDefault="00EF23A6">
    <w:pPr>
      <w:ind w:left="-720" w:right="-720"/>
      <w:rPr>
        <w:rFonts w:ascii="Open Sans" w:eastAsia="Open Sans" w:hAnsi="Open Sans" w:cs="Open Sans"/>
        <w:color w:val="6091BA"/>
        <w:sz w:val="16"/>
        <w:szCs w:val="16"/>
      </w:rPr>
    </w:pPr>
    <w:r>
      <w:rPr>
        <w:rFonts w:ascii="Open Sans" w:eastAsia="Open Sans" w:hAnsi="Open Sans" w:cs="Open Sans"/>
        <w:color w:val="6091BA"/>
        <w:sz w:val="16"/>
        <w:szCs w:val="16"/>
      </w:rPr>
      <w:t>Air Quality and Particulate Matter Activity - Air Quality and Particulate Matter Datasheet</w:t>
    </w:r>
  </w:p>
  <w:p w:rsidR="003D0E28" w:rsidRDefault="00A73845">
    <w:pPr>
      <w:ind w:left="-720" w:right="-720"/>
      <w:jc w:val="right"/>
      <w:rPr>
        <w:rFonts w:ascii="Open Sans" w:eastAsia="Open Sans" w:hAnsi="Open Sans" w:cs="Open Sans"/>
        <w:color w:val="6091BA"/>
        <w:sz w:val="16"/>
        <w:szCs w:val="16"/>
      </w:rPr>
    </w:pPr>
    <w:r>
      <w:rPr>
        <w:rFonts w:ascii="Open Sans" w:eastAsia="Open Sans" w:hAnsi="Open Sans" w:cs="Open Sans"/>
        <w:color w:val="6091BA"/>
        <w:sz w:val="16"/>
        <w:szCs w:val="16"/>
      </w:rPr>
      <w:fldChar w:fldCharType="begin"/>
    </w:r>
    <w:r>
      <w:rPr>
        <w:rFonts w:ascii="Open Sans" w:eastAsia="Open Sans" w:hAnsi="Open Sans" w:cs="Open Sans"/>
        <w:color w:val="6091BA"/>
        <w:sz w:val="16"/>
        <w:szCs w:val="16"/>
      </w:rPr>
      <w:instrText>PAGE</w:instrText>
    </w:r>
    <w:r>
      <w:rPr>
        <w:rFonts w:ascii="Open Sans" w:eastAsia="Open Sans" w:hAnsi="Open Sans" w:cs="Open Sans"/>
        <w:color w:val="6091BA"/>
        <w:sz w:val="16"/>
        <w:szCs w:val="16"/>
      </w:rPr>
      <w:fldChar w:fldCharType="separate"/>
    </w:r>
    <w:r w:rsidR="00AB4DA0">
      <w:rPr>
        <w:rFonts w:ascii="Open Sans" w:eastAsia="Open Sans" w:hAnsi="Open Sans" w:cs="Open Sans"/>
        <w:noProof/>
        <w:color w:val="6091BA"/>
        <w:sz w:val="16"/>
        <w:szCs w:val="16"/>
      </w:rPr>
      <w:t>6</w:t>
    </w:r>
    <w:r>
      <w:rPr>
        <w:rFonts w:ascii="Open Sans" w:eastAsia="Open Sans" w:hAnsi="Open Sans" w:cs="Open Sans"/>
        <w:color w:val="6091B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2DA" w:rsidRDefault="00A272DA">
      <w:pPr>
        <w:spacing w:line="240" w:lineRule="auto"/>
      </w:pPr>
      <w:r>
        <w:separator/>
      </w:r>
    </w:p>
  </w:footnote>
  <w:footnote w:type="continuationSeparator" w:id="0">
    <w:p w:rsidR="00A272DA" w:rsidRDefault="00A272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28" w:rsidRDefault="003D0E28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3D0E28" w:rsidRDefault="003D0E28">
    <w:pPr>
      <w:ind w:left="-720" w:right="-720"/>
      <w:rPr>
        <w:b/>
        <w:color w:val="6091BA"/>
        <w:sz w:val="16"/>
        <w:szCs w:val="16"/>
      </w:rPr>
    </w:pPr>
  </w:p>
  <w:p w:rsidR="003D0E28" w:rsidRDefault="00A73845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:rsidR="003D0E28" w:rsidRDefault="003D0E28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695C"/>
    <w:multiLevelType w:val="multilevel"/>
    <w:tmpl w:val="6D9A2A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E96A13"/>
    <w:multiLevelType w:val="multilevel"/>
    <w:tmpl w:val="46E89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D81B81"/>
    <w:multiLevelType w:val="multilevel"/>
    <w:tmpl w:val="9A8680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1A60FAF"/>
    <w:multiLevelType w:val="multilevel"/>
    <w:tmpl w:val="E35A7C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2EA1DF3"/>
    <w:multiLevelType w:val="multilevel"/>
    <w:tmpl w:val="33B648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5525680"/>
    <w:multiLevelType w:val="multilevel"/>
    <w:tmpl w:val="712AF2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AF408CB"/>
    <w:multiLevelType w:val="multilevel"/>
    <w:tmpl w:val="0DD05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BD202F"/>
    <w:multiLevelType w:val="multilevel"/>
    <w:tmpl w:val="B7F6F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8081F27"/>
    <w:multiLevelType w:val="multilevel"/>
    <w:tmpl w:val="90BAC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28"/>
    <w:rsid w:val="00062A8A"/>
    <w:rsid w:val="003D0E28"/>
    <w:rsid w:val="00544AD0"/>
    <w:rsid w:val="00A272DA"/>
    <w:rsid w:val="00A621CF"/>
    <w:rsid w:val="00A7290D"/>
    <w:rsid w:val="00A73845"/>
    <w:rsid w:val="00AB4DA0"/>
    <w:rsid w:val="00AB5B69"/>
    <w:rsid w:val="00BF74D0"/>
    <w:rsid w:val="00E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6ECB"/>
  <w15:docId w15:val="{272211CE-BDA8-40C0-9B59-55DD4035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23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3A6"/>
  </w:style>
  <w:style w:type="paragraph" w:styleId="Footer">
    <w:name w:val="footer"/>
    <w:basedOn w:val="Normal"/>
    <w:link w:val="FooterChar"/>
    <w:uiPriority w:val="99"/>
    <w:unhideWhenUsed/>
    <w:rsid w:val="00EF23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TAuzMniolU&amp;t=1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7SdzcII4Mo" TargetMode="Externa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irnow.gov/sites/default/files/2018-04/ActivitySheet-1-2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irnow.gov/sites/default/files/2018-04/ActivitySheet-K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Dua Chaker</cp:lastModifiedBy>
  <cp:revision>5</cp:revision>
  <dcterms:created xsi:type="dcterms:W3CDTF">2022-03-17T23:42:00Z</dcterms:created>
  <dcterms:modified xsi:type="dcterms:W3CDTF">2022-03-24T18:15:00Z</dcterms:modified>
</cp:coreProperties>
</file>