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6B1" w:rsidRPr="00A6004E" w:rsidRDefault="001E10DA" w:rsidP="00453403">
      <w:pPr>
        <w:spacing w:before="240" w:after="120"/>
        <w:jc w:val="center"/>
        <w:rPr>
          <w:rFonts w:ascii="Arial" w:hAnsi="Arial" w:cs="Arial"/>
          <w:b/>
          <w:bCs/>
          <w:sz w:val="36"/>
          <w:szCs w:val="36"/>
        </w:rPr>
      </w:pPr>
      <w:r w:rsidRPr="00A6004E">
        <w:rPr>
          <w:rFonts w:ascii="Arial" w:hAnsi="Arial" w:cs="Arial"/>
          <w:b/>
          <w:bCs/>
          <w:sz w:val="36"/>
          <w:szCs w:val="36"/>
        </w:rPr>
        <w:t>Vocabulary List</w:t>
      </w:r>
    </w:p>
    <w:p w:rsidR="001E10DA" w:rsidRPr="00A6004E" w:rsidRDefault="001C6691" w:rsidP="00453403">
      <w:pPr>
        <w:pStyle w:val="Subtitle"/>
        <w:spacing w:after="120" w:line="240" w:lineRule="auto"/>
        <w:rPr>
          <w:rFonts w:ascii="Arial" w:hAnsi="Arial" w:cs="Arial"/>
          <w:color w:val="auto"/>
          <w:spacing w:val="0"/>
        </w:rPr>
      </w:pPr>
      <w:r w:rsidRPr="00A6004E">
        <w:rPr>
          <w:rFonts w:ascii="Arial" w:hAnsi="Arial" w:cs="Arial"/>
          <w:color w:val="auto"/>
          <w:spacing w:val="0"/>
        </w:rPr>
        <w:t xml:space="preserve">Provide definitions for the vocabulary terms listed below. Refer to this list </w:t>
      </w:r>
      <w:r w:rsidR="001E10DA" w:rsidRPr="00A6004E">
        <w:rPr>
          <w:rFonts w:ascii="Arial" w:hAnsi="Arial" w:cs="Arial"/>
          <w:color w:val="auto"/>
          <w:spacing w:val="0"/>
        </w:rPr>
        <w:t>throughout the project.</w:t>
      </w:r>
    </w:p>
    <w:p w:rsidR="00453403" w:rsidRPr="00A6004E" w:rsidRDefault="001C6691" w:rsidP="000A2358">
      <w:pPr>
        <w:spacing w:after="800" w:line="240" w:lineRule="auto"/>
        <w:rPr>
          <w:rFonts w:ascii="Arial" w:hAnsi="Arial" w:cs="Arial"/>
        </w:rPr>
      </w:pPr>
      <w:r w:rsidRPr="00A6004E">
        <w:rPr>
          <w:rFonts w:ascii="Arial" w:hAnsi="Arial" w:cs="Arial"/>
          <w:b/>
        </w:rPr>
        <w:t>Particulate</w:t>
      </w:r>
      <w:r w:rsidR="001E5501" w:rsidRPr="00A6004E">
        <w:rPr>
          <w:rFonts w:ascii="Arial" w:hAnsi="Arial" w:cs="Arial"/>
          <w:b/>
        </w:rPr>
        <w:t xml:space="preserve"> matter</w:t>
      </w:r>
      <w:r w:rsidR="001E5501" w:rsidRPr="00A6004E">
        <w:rPr>
          <w:rFonts w:ascii="Arial" w:hAnsi="Arial" w:cs="Arial"/>
        </w:rPr>
        <w:t xml:space="preserve">: </w:t>
      </w:r>
      <w:bookmarkStart w:id="0" w:name="_GoBack"/>
      <w:bookmarkEnd w:id="0"/>
    </w:p>
    <w:p w:rsidR="00453403" w:rsidRPr="00A6004E" w:rsidRDefault="001C6691" w:rsidP="000A2358">
      <w:pPr>
        <w:spacing w:after="600" w:line="240" w:lineRule="auto"/>
        <w:rPr>
          <w:rFonts w:ascii="Arial" w:hAnsi="Arial" w:cs="Arial"/>
        </w:rPr>
      </w:pPr>
      <w:r w:rsidRPr="00A6004E">
        <w:rPr>
          <w:rFonts w:ascii="Arial" w:hAnsi="Arial" w:cs="Arial"/>
          <w:b/>
        </w:rPr>
        <w:t>Carbon</w:t>
      </w:r>
      <w:r w:rsidR="001E5501" w:rsidRPr="00A6004E">
        <w:rPr>
          <w:rFonts w:ascii="Arial" w:hAnsi="Arial" w:cs="Arial"/>
          <w:b/>
        </w:rPr>
        <w:t xml:space="preserve"> dioxide (CO</w:t>
      </w:r>
      <w:r w:rsidR="001E5501" w:rsidRPr="00A6004E">
        <w:rPr>
          <w:rFonts w:ascii="Arial" w:hAnsi="Arial" w:cs="Arial"/>
          <w:b/>
          <w:vertAlign w:val="subscript"/>
        </w:rPr>
        <w:t>2</w:t>
      </w:r>
      <w:r w:rsidR="001E5501" w:rsidRPr="00A6004E">
        <w:rPr>
          <w:rFonts w:ascii="Arial" w:hAnsi="Arial" w:cs="Arial"/>
          <w:b/>
        </w:rPr>
        <w:t>)</w:t>
      </w:r>
      <w:r w:rsidR="001E5501" w:rsidRPr="00A6004E">
        <w:rPr>
          <w:rFonts w:ascii="Arial" w:hAnsi="Arial" w:cs="Arial"/>
        </w:rPr>
        <w:t>:</w:t>
      </w:r>
      <w:r w:rsidR="001E5501" w:rsidRPr="00A6004E">
        <w:rPr>
          <w:rFonts w:ascii="Arial" w:hAnsi="Arial" w:cs="Arial"/>
          <w:b/>
        </w:rPr>
        <w:t xml:space="preserve"> </w:t>
      </w:r>
    </w:p>
    <w:p w:rsidR="00453403" w:rsidRPr="00A6004E" w:rsidRDefault="001C6691" w:rsidP="000A2358">
      <w:pPr>
        <w:spacing w:after="600" w:line="240" w:lineRule="auto"/>
        <w:rPr>
          <w:rFonts w:ascii="Arial" w:hAnsi="Arial" w:cs="Arial"/>
        </w:rPr>
      </w:pPr>
      <w:r w:rsidRPr="00A6004E">
        <w:rPr>
          <w:rFonts w:ascii="Arial" w:hAnsi="Arial" w:cs="Arial"/>
          <w:b/>
        </w:rPr>
        <w:t>Nitrogen</w:t>
      </w:r>
      <w:r w:rsidR="001E5501" w:rsidRPr="00A6004E">
        <w:rPr>
          <w:rFonts w:ascii="Arial" w:hAnsi="Arial" w:cs="Arial"/>
          <w:b/>
        </w:rPr>
        <w:t xml:space="preserve"> dioxide (NO</w:t>
      </w:r>
      <w:r w:rsidR="001E5501" w:rsidRPr="00A6004E">
        <w:rPr>
          <w:rFonts w:ascii="Arial" w:hAnsi="Arial" w:cs="Arial"/>
          <w:b/>
          <w:vertAlign w:val="subscript"/>
        </w:rPr>
        <w:t>2</w:t>
      </w:r>
      <w:r w:rsidR="001E5501" w:rsidRPr="00A6004E">
        <w:rPr>
          <w:rFonts w:ascii="Arial" w:hAnsi="Arial" w:cs="Arial"/>
          <w:b/>
        </w:rPr>
        <w:t>)</w:t>
      </w:r>
      <w:r w:rsidR="001E5501" w:rsidRPr="00A6004E">
        <w:rPr>
          <w:rFonts w:ascii="Arial" w:hAnsi="Arial" w:cs="Arial"/>
        </w:rPr>
        <w:t xml:space="preserve">: </w:t>
      </w:r>
    </w:p>
    <w:p w:rsidR="00453403" w:rsidRPr="00A6004E" w:rsidRDefault="001C6691" w:rsidP="000A2358">
      <w:pPr>
        <w:spacing w:after="960" w:line="240" w:lineRule="auto"/>
        <w:rPr>
          <w:rFonts w:ascii="Arial" w:hAnsi="Arial" w:cs="Arial"/>
        </w:rPr>
      </w:pPr>
      <w:r w:rsidRPr="00A6004E">
        <w:rPr>
          <w:rFonts w:ascii="Arial" w:hAnsi="Arial" w:cs="Arial"/>
          <w:b/>
        </w:rPr>
        <w:t>Volatile</w:t>
      </w:r>
      <w:r w:rsidR="001E5501" w:rsidRPr="00A6004E">
        <w:rPr>
          <w:rFonts w:ascii="Arial" w:hAnsi="Arial" w:cs="Arial"/>
          <w:b/>
        </w:rPr>
        <w:t xml:space="preserve"> organic compound (VOC)</w:t>
      </w:r>
      <w:r w:rsidR="001E5501" w:rsidRPr="00A6004E">
        <w:rPr>
          <w:rFonts w:ascii="Arial" w:hAnsi="Arial" w:cs="Arial"/>
        </w:rPr>
        <w:t>:</w:t>
      </w:r>
      <w:r w:rsidR="000A2358" w:rsidRPr="00A6004E">
        <w:rPr>
          <w:rFonts w:ascii="Arial" w:hAnsi="Arial" w:cs="Arial"/>
        </w:rPr>
        <w:t xml:space="preserve"> </w:t>
      </w:r>
    </w:p>
    <w:p w:rsidR="00453403" w:rsidRPr="00A6004E" w:rsidRDefault="001C6691" w:rsidP="000A2358">
      <w:pPr>
        <w:spacing w:after="600" w:line="240" w:lineRule="auto"/>
        <w:rPr>
          <w:rFonts w:ascii="Arial" w:hAnsi="Arial" w:cs="Arial"/>
        </w:rPr>
      </w:pPr>
      <w:r w:rsidRPr="00A6004E">
        <w:rPr>
          <w:rFonts w:ascii="Arial" w:hAnsi="Arial" w:cs="Arial"/>
          <w:b/>
        </w:rPr>
        <w:t>O</w:t>
      </w:r>
      <w:r w:rsidR="001E5501" w:rsidRPr="00A6004E">
        <w:rPr>
          <w:rFonts w:ascii="Arial" w:hAnsi="Arial" w:cs="Arial"/>
          <w:b/>
        </w:rPr>
        <w:t>zone (O</w:t>
      </w:r>
      <w:r w:rsidR="001E5501" w:rsidRPr="00A6004E">
        <w:rPr>
          <w:rFonts w:ascii="Arial" w:hAnsi="Arial" w:cs="Arial"/>
          <w:b/>
          <w:vertAlign w:val="subscript"/>
        </w:rPr>
        <w:t>3</w:t>
      </w:r>
      <w:r w:rsidR="001E5501" w:rsidRPr="00A6004E">
        <w:rPr>
          <w:rFonts w:ascii="Arial" w:hAnsi="Arial" w:cs="Arial"/>
          <w:b/>
        </w:rPr>
        <w:t>)</w:t>
      </w:r>
      <w:r w:rsidR="001E5501" w:rsidRPr="00A6004E">
        <w:rPr>
          <w:rFonts w:ascii="Arial" w:hAnsi="Arial" w:cs="Arial"/>
        </w:rPr>
        <w:t>:</w:t>
      </w:r>
      <w:r w:rsidR="001E5501" w:rsidRPr="00A6004E">
        <w:rPr>
          <w:rFonts w:ascii="Arial" w:hAnsi="Arial" w:cs="Arial"/>
          <w:b/>
        </w:rPr>
        <w:t xml:space="preserve"> </w:t>
      </w:r>
    </w:p>
    <w:p w:rsidR="00453403" w:rsidRPr="00A6004E" w:rsidRDefault="001C6691" w:rsidP="000A2358">
      <w:pPr>
        <w:spacing w:after="600" w:line="240" w:lineRule="auto"/>
        <w:rPr>
          <w:rFonts w:ascii="Arial" w:hAnsi="Arial" w:cs="Arial"/>
        </w:rPr>
      </w:pPr>
      <w:r w:rsidRPr="00A6004E">
        <w:rPr>
          <w:rFonts w:ascii="Arial" w:hAnsi="Arial" w:cs="Arial"/>
          <w:b/>
        </w:rPr>
        <w:t>Carbon</w:t>
      </w:r>
      <w:r w:rsidR="001E5501" w:rsidRPr="00A6004E">
        <w:rPr>
          <w:rFonts w:ascii="Arial" w:hAnsi="Arial" w:cs="Arial"/>
          <w:b/>
        </w:rPr>
        <w:t xml:space="preserve"> monoxide (CO)</w:t>
      </w:r>
      <w:r w:rsidR="001E5501" w:rsidRPr="00A6004E">
        <w:rPr>
          <w:rFonts w:ascii="Arial" w:hAnsi="Arial" w:cs="Arial"/>
        </w:rPr>
        <w:t xml:space="preserve">: </w:t>
      </w:r>
    </w:p>
    <w:p w:rsidR="001E5501" w:rsidRPr="00A6004E" w:rsidRDefault="001E5501" w:rsidP="00453403">
      <w:pPr>
        <w:spacing w:before="120" w:after="0" w:line="240" w:lineRule="auto"/>
        <w:rPr>
          <w:rFonts w:ascii="Arial" w:hAnsi="Arial" w:cs="Arial"/>
          <w:b/>
          <w:sz w:val="24"/>
        </w:rPr>
      </w:pPr>
      <w:r w:rsidRPr="00A6004E">
        <w:rPr>
          <w:rFonts w:ascii="Arial" w:hAnsi="Arial" w:cs="Arial"/>
          <w:b/>
          <w:sz w:val="24"/>
        </w:rPr>
        <w:t>New Terms</w:t>
      </w:r>
    </w:p>
    <w:p w:rsidR="00453403" w:rsidRPr="00A6004E" w:rsidRDefault="001C6691" w:rsidP="000A2358">
      <w:pPr>
        <w:spacing w:after="800" w:line="240" w:lineRule="auto"/>
        <w:rPr>
          <w:rFonts w:ascii="Arial" w:hAnsi="Arial" w:cs="Arial"/>
        </w:rPr>
      </w:pPr>
      <w:r w:rsidRPr="00A6004E">
        <w:rPr>
          <w:rFonts w:ascii="Arial" w:hAnsi="Arial" w:cs="Arial"/>
          <w:b/>
        </w:rPr>
        <w:t>Independent</w:t>
      </w:r>
      <w:r w:rsidR="001E5501" w:rsidRPr="00A6004E">
        <w:rPr>
          <w:rFonts w:ascii="Arial" w:hAnsi="Arial" w:cs="Arial"/>
          <w:b/>
        </w:rPr>
        <w:t xml:space="preserve"> variable: </w:t>
      </w:r>
    </w:p>
    <w:p w:rsidR="00453403" w:rsidRPr="00A6004E" w:rsidRDefault="001C6691" w:rsidP="000A2358">
      <w:pPr>
        <w:spacing w:after="800" w:line="240" w:lineRule="auto"/>
        <w:rPr>
          <w:rFonts w:ascii="Arial" w:hAnsi="Arial" w:cs="Arial"/>
        </w:rPr>
      </w:pPr>
      <w:r w:rsidRPr="00A6004E">
        <w:rPr>
          <w:rFonts w:ascii="Arial" w:hAnsi="Arial" w:cs="Arial"/>
          <w:b/>
        </w:rPr>
        <w:t>Dependent</w:t>
      </w:r>
      <w:r w:rsidR="001E5501" w:rsidRPr="00A6004E">
        <w:rPr>
          <w:rFonts w:ascii="Arial" w:hAnsi="Arial" w:cs="Arial"/>
          <w:b/>
        </w:rPr>
        <w:t xml:space="preserve"> variable: </w:t>
      </w:r>
    </w:p>
    <w:p w:rsidR="00453403" w:rsidRPr="00A6004E" w:rsidRDefault="001C6691" w:rsidP="000A2358">
      <w:pPr>
        <w:spacing w:after="800" w:line="240" w:lineRule="auto"/>
        <w:rPr>
          <w:rFonts w:ascii="Arial" w:hAnsi="Arial" w:cs="Arial"/>
        </w:rPr>
      </w:pPr>
      <w:r w:rsidRPr="00A6004E">
        <w:rPr>
          <w:rFonts w:ascii="Arial" w:hAnsi="Arial" w:cs="Arial"/>
          <w:b/>
        </w:rPr>
        <w:t>Experimental</w:t>
      </w:r>
      <w:r w:rsidR="001E5501" w:rsidRPr="00A6004E">
        <w:rPr>
          <w:rFonts w:ascii="Arial" w:hAnsi="Arial" w:cs="Arial"/>
          <w:b/>
        </w:rPr>
        <w:t xml:space="preserve"> control:</w:t>
      </w:r>
    </w:p>
    <w:p w:rsidR="00453403" w:rsidRPr="00A6004E" w:rsidRDefault="001C6691" w:rsidP="000A2358">
      <w:pPr>
        <w:spacing w:after="800" w:line="240" w:lineRule="auto"/>
        <w:rPr>
          <w:rFonts w:ascii="Arial" w:hAnsi="Arial" w:cs="Arial"/>
        </w:rPr>
      </w:pPr>
      <w:r w:rsidRPr="00A6004E">
        <w:rPr>
          <w:rFonts w:ascii="Arial" w:hAnsi="Arial" w:cs="Arial"/>
          <w:b/>
        </w:rPr>
        <w:t>Improved cook</w:t>
      </w:r>
      <w:r w:rsidR="00453403" w:rsidRPr="00A6004E">
        <w:rPr>
          <w:rFonts w:ascii="Arial" w:hAnsi="Arial" w:cs="Arial"/>
          <w:b/>
        </w:rPr>
        <w:t xml:space="preserve"> </w:t>
      </w:r>
      <w:r w:rsidR="001E5501" w:rsidRPr="00A6004E">
        <w:rPr>
          <w:rFonts w:ascii="Arial" w:hAnsi="Arial" w:cs="Arial"/>
          <w:b/>
        </w:rPr>
        <w:t xml:space="preserve">stove: </w:t>
      </w:r>
    </w:p>
    <w:p w:rsidR="00453403" w:rsidRPr="00A6004E" w:rsidRDefault="001C6691" w:rsidP="000A2358">
      <w:pPr>
        <w:spacing w:after="800" w:line="240" w:lineRule="auto"/>
        <w:rPr>
          <w:rFonts w:ascii="Arial" w:hAnsi="Arial" w:cs="Arial"/>
        </w:rPr>
      </w:pPr>
      <w:r w:rsidRPr="00A6004E">
        <w:rPr>
          <w:rFonts w:ascii="Arial" w:hAnsi="Arial" w:cs="Arial"/>
          <w:b/>
        </w:rPr>
        <w:t>Intervention</w:t>
      </w:r>
      <w:r w:rsidR="001E5501" w:rsidRPr="00A6004E">
        <w:rPr>
          <w:rFonts w:ascii="Arial" w:hAnsi="Arial" w:cs="Arial"/>
          <w:b/>
        </w:rPr>
        <w:t xml:space="preserve"> study: </w:t>
      </w:r>
    </w:p>
    <w:sectPr w:rsidR="00453403" w:rsidRPr="00A6004E" w:rsidSect="001C6691">
      <w:headerReference w:type="default" r:id="rId7"/>
      <w:footerReference w:type="default" r:id="rId8"/>
      <w:pgSz w:w="12240" w:h="15840"/>
      <w:pgMar w:top="1440" w:right="1440" w:bottom="1440" w:left="1440" w:header="1008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117A" w:rsidRDefault="004C117A" w:rsidP="00325799">
      <w:pPr>
        <w:spacing w:after="0" w:line="240" w:lineRule="auto"/>
      </w:pPr>
      <w:r>
        <w:separator/>
      </w:r>
    </w:p>
  </w:endnote>
  <w:endnote w:type="continuationSeparator" w:id="0">
    <w:p w:rsidR="004C117A" w:rsidRDefault="004C117A" w:rsidP="00325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F6B" w:rsidRPr="00043F6B" w:rsidRDefault="00A6004E" w:rsidP="001C6691">
    <w:pPr>
      <w:tabs>
        <w:tab w:val="right" w:pos="9360"/>
      </w:tabs>
      <w:rPr>
        <w:b/>
        <w:noProof/>
        <w:sz w:val="20"/>
        <w:szCs w:val="20"/>
      </w:rPr>
    </w:pPr>
    <w:r>
      <w:rPr>
        <w:noProof/>
      </w:rPr>
      <w:drawing>
        <wp:inline distT="114300" distB="114300" distL="114300" distR="114300" wp14:anchorId="7BF0B2C0" wp14:editId="5C0660AA">
          <wp:extent cx="5943600" cy="265457"/>
          <wp:effectExtent l="0" t="0" r="0" b="127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26545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043F6B" w:rsidRPr="00A6004E">
      <w:rPr>
        <w:rFonts w:ascii="Open Sans" w:hAnsi="Open Sans" w:cs="Open Sans"/>
        <w:color w:val="6091BA"/>
        <w:sz w:val="16"/>
        <w:szCs w:val="20"/>
      </w:rPr>
      <w:t>Study Design for Air Quality Research</w:t>
    </w:r>
    <w:r w:rsidR="00043F6B" w:rsidRPr="00A6004E">
      <w:rPr>
        <w:rFonts w:ascii="Open Sans" w:hAnsi="Open Sans" w:cs="Open Sans"/>
        <w:bCs/>
        <w:color w:val="6091BA"/>
        <w:sz w:val="16"/>
        <w:szCs w:val="20"/>
      </w:rPr>
      <w:t xml:space="preserve"> </w:t>
    </w:r>
    <w:r w:rsidR="00043F6B" w:rsidRPr="00A6004E">
      <w:rPr>
        <w:rFonts w:ascii="Open Sans" w:hAnsi="Open Sans" w:cs="Open Sans"/>
        <w:color w:val="6091BA"/>
        <w:sz w:val="16"/>
        <w:szCs w:val="20"/>
      </w:rPr>
      <w:t>Activity</w:t>
    </w:r>
    <w:r w:rsidR="001C6691" w:rsidRPr="00A6004E">
      <w:rPr>
        <w:rFonts w:ascii="Open Sans" w:hAnsi="Open Sans" w:cs="Open Sans"/>
        <w:color w:val="6091BA"/>
        <w:sz w:val="16"/>
        <w:szCs w:val="20"/>
      </w:rPr>
      <w:t>—</w:t>
    </w:r>
    <w:r w:rsidR="001E10DA" w:rsidRPr="00A6004E">
      <w:rPr>
        <w:rFonts w:ascii="Open Sans" w:hAnsi="Open Sans" w:cs="Open Sans"/>
        <w:color w:val="6091BA"/>
        <w:sz w:val="16"/>
        <w:szCs w:val="20"/>
      </w:rPr>
      <w:t>Vocabulary List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117A" w:rsidRDefault="004C117A" w:rsidP="00325799">
      <w:pPr>
        <w:spacing w:after="0" w:line="240" w:lineRule="auto"/>
      </w:pPr>
      <w:r>
        <w:separator/>
      </w:r>
    </w:p>
  </w:footnote>
  <w:footnote w:type="continuationSeparator" w:id="0">
    <w:p w:rsidR="004C117A" w:rsidRDefault="004C117A" w:rsidP="003257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F6B" w:rsidRPr="00575358" w:rsidRDefault="00A6004E" w:rsidP="00A6004E">
    <w:pPr>
      <w:ind w:left="-720" w:right="-720"/>
      <w:rPr>
        <w:rFonts w:asciiTheme="minorBidi" w:eastAsia="Open Sans" w:hAnsiTheme="minorBidi"/>
        <w:b/>
        <w:color w:val="6091BA"/>
      </w:rPr>
    </w:pPr>
    <w:r w:rsidRPr="00575358">
      <w:rPr>
        <w:rFonts w:asciiTheme="minorBidi" w:eastAsia="Open Sans" w:hAnsiTheme="minorBidi"/>
        <w:b/>
        <w:color w:val="6091BA"/>
      </w:rPr>
      <w:t xml:space="preserve">Name: </w:t>
    </w:r>
    <w:r w:rsidRPr="00575358">
      <w:rPr>
        <w:rFonts w:asciiTheme="minorBidi" w:eastAsia="Open Sans" w:hAnsiTheme="minorBidi"/>
        <w:b/>
        <w:color w:val="6091BA"/>
      </w:rPr>
      <w:tab/>
    </w:r>
    <w:r w:rsidRPr="00575358">
      <w:rPr>
        <w:rFonts w:asciiTheme="minorBidi" w:eastAsia="Open Sans" w:hAnsiTheme="minorBidi"/>
        <w:b/>
        <w:color w:val="6091BA"/>
      </w:rPr>
      <w:tab/>
    </w:r>
    <w:r w:rsidRPr="00575358">
      <w:rPr>
        <w:rFonts w:asciiTheme="minorBidi" w:eastAsia="Open Sans" w:hAnsiTheme="minorBidi"/>
        <w:b/>
        <w:color w:val="6091BA"/>
      </w:rPr>
      <w:tab/>
    </w:r>
    <w:r w:rsidRPr="00575358">
      <w:rPr>
        <w:rFonts w:asciiTheme="minorBidi" w:eastAsia="Open Sans" w:hAnsiTheme="minorBidi"/>
        <w:b/>
        <w:color w:val="6091BA"/>
      </w:rPr>
      <w:tab/>
    </w:r>
    <w:r w:rsidRPr="00575358">
      <w:rPr>
        <w:rFonts w:asciiTheme="minorBidi" w:eastAsia="Open Sans" w:hAnsiTheme="minorBidi"/>
        <w:b/>
        <w:color w:val="6091BA"/>
      </w:rPr>
      <w:tab/>
    </w:r>
    <w:r w:rsidRPr="00575358">
      <w:rPr>
        <w:rFonts w:asciiTheme="minorBidi" w:eastAsia="Open Sans" w:hAnsiTheme="minorBidi"/>
        <w:b/>
        <w:color w:val="6091BA"/>
      </w:rPr>
      <w:tab/>
      <w:t>Date:</w:t>
    </w:r>
    <w:r w:rsidRPr="00575358">
      <w:rPr>
        <w:rFonts w:asciiTheme="minorBidi" w:eastAsia="Open Sans" w:hAnsiTheme="minorBidi"/>
        <w:b/>
        <w:color w:val="6091BA"/>
      </w:rPr>
      <w:tab/>
    </w:r>
    <w:r w:rsidRPr="00575358">
      <w:rPr>
        <w:rFonts w:asciiTheme="minorBidi" w:eastAsia="Open Sans" w:hAnsiTheme="minorBidi"/>
        <w:b/>
        <w:color w:val="6091BA"/>
      </w:rPr>
      <w:tab/>
    </w:r>
    <w:r w:rsidRPr="00575358">
      <w:rPr>
        <w:rFonts w:asciiTheme="minorBidi" w:eastAsia="Open Sans" w:hAnsiTheme="minorBidi"/>
        <w:b/>
        <w:color w:val="6091BA"/>
      </w:rPr>
      <w:tab/>
      <w:t xml:space="preserve">           Class: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2775B"/>
    <w:multiLevelType w:val="multilevel"/>
    <w:tmpl w:val="0EBA3C4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4D655CA6"/>
    <w:multiLevelType w:val="hybridMultilevel"/>
    <w:tmpl w:val="3AE0F8FA"/>
    <w:lvl w:ilvl="0" w:tplc="1556FCA8">
      <w:start w:val="45"/>
      <w:numFmt w:val="bullet"/>
      <w:lvlText w:val="-"/>
      <w:lvlJc w:val="left"/>
      <w:pPr>
        <w:ind w:left="720" w:hanging="360"/>
      </w:pPr>
      <w:rPr>
        <w:rFonts w:ascii="Corbel" w:eastAsiaTheme="minorEastAsia" w:hAnsi="Corbe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B5641A"/>
    <w:multiLevelType w:val="hybridMultilevel"/>
    <w:tmpl w:val="CE90296E"/>
    <w:lvl w:ilvl="0" w:tplc="56C4FED4">
      <w:start w:val="45"/>
      <w:numFmt w:val="bullet"/>
      <w:lvlText w:val="-"/>
      <w:lvlJc w:val="left"/>
      <w:pPr>
        <w:ind w:left="720" w:hanging="360"/>
      </w:pPr>
      <w:rPr>
        <w:rFonts w:ascii="Corbel" w:eastAsiaTheme="minorEastAsia" w:hAnsi="Corbe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B26854"/>
    <w:multiLevelType w:val="hybridMultilevel"/>
    <w:tmpl w:val="79F066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A66127"/>
    <w:multiLevelType w:val="hybridMultilevel"/>
    <w:tmpl w:val="407899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E26F81"/>
    <w:multiLevelType w:val="hybridMultilevel"/>
    <w:tmpl w:val="14D816BC"/>
    <w:lvl w:ilvl="0" w:tplc="A7CA690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1"/>
  </w:num>
  <w:num w:numId="14">
    <w:abstractNumId w:val="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D61"/>
    <w:rsid w:val="00043F6B"/>
    <w:rsid w:val="000A2358"/>
    <w:rsid w:val="0014309B"/>
    <w:rsid w:val="001C6691"/>
    <w:rsid w:val="001E10DA"/>
    <w:rsid w:val="001E5501"/>
    <w:rsid w:val="002D347C"/>
    <w:rsid w:val="00325799"/>
    <w:rsid w:val="003D4D61"/>
    <w:rsid w:val="00453403"/>
    <w:rsid w:val="004C117A"/>
    <w:rsid w:val="00575358"/>
    <w:rsid w:val="005A5829"/>
    <w:rsid w:val="008066B1"/>
    <w:rsid w:val="008C00F9"/>
    <w:rsid w:val="00932528"/>
    <w:rsid w:val="00A310E3"/>
    <w:rsid w:val="00A6004E"/>
    <w:rsid w:val="00B007CB"/>
    <w:rsid w:val="00B37B41"/>
    <w:rsid w:val="00C34E47"/>
    <w:rsid w:val="00CB6D85"/>
    <w:rsid w:val="00CF4C34"/>
    <w:rsid w:val="00D3228F"/>
    <w:rsid w:val="00DA0B0B"/>
    <w:rsid w:val="00DD3628"/>
    <w:rsid w:val="00DE147C"/>
    <w:rsid w:val="00E46B7A"/>
    <w:rsid w:val="00E65BEA"/>
    <w:rsid w:val="00EA3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1D8441-1B0F-4858-8830-4B1FA353C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5799"/>
  </w:style>
  <w:style w:type="paragraph" w:styleId="Heading1">
    <w:name w:val="heading 1"/>
    <w:basedOn w:val="Normal"/>
    <w:next w:val="Normal"/>
    <w:link w:val="Heading1Char"/>
    <w:uiPriority w:val="9"/>
    <w:qFormat/>
    <w:rsid w:val="00325799"/>
    <w:pPr>
      <w:keepNext/>
      <w:keepLines/>
      <w:numPr>
        <w:numId w:val="12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25799"/>
    <w:pPr>
      <w:keepNext/>
      <w:keepLines/>
      <w:numPr>
        <w:ilvl w:val="1"/>
        <w:numId w:val="12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25799"/>
    <w:pPr>
      <w:keepNext/>
      <w:keepLines/>
      <w:numPr>
        <w:ilvl w:val="2"/>
        <w:numId w:val="1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25799"/>
    <w:pPr>
      <w:keepNext/>
      <w:keepLines/>
      <w:numPr>
        <w:ilvl w:val="3"/>
        <w:numId w:val="1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25799"/>
    <w:pPr>
      <w:keepNext/>
      <w:keepLines/>
      <w:numPr>
        <w:ilvl w:val="4"/>
        <w:numId w:val="12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25799"/>
    <w:pPr>
      <w:keepNext/>
      <w:keepLines/>
      <w:numPr>
        <w:ilvl w:val="5"/>
        <w:numId w:val="1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25799"/>
    <w:pPr>
      <w:keepNext/>
      <w:keepLines/>
      <w:numPr>
        <w:ilvl w:val="6"/>
        <w:numId w:val="1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25799"/>
    <w:pPr>
      <w:keepNext/>
      <w:keepLines/>
      <w:numPr>
        <w:ilvl w:val="7"/>
        <w:numId w:val="1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25799"/>
    <w:pPr>
      <w:keepNext/>
      <w:keepLines/>
      <w:numPr>
        <w:ilvl w:val="8"/>
        <w:numId w:val="1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579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257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5799"/>
  </w:style>
  <w:style w:type="paragraph" w:styleId="Footer">
    <w:name w:val="footer"/>
    <w:basedOn w:val="Normal"/>
    <w:link w:val="FooterChar"/>
    <w:uiPriority w:val="99"/>
    <w:unhideWhenUsed/>
    <w:rsid w:val="003257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5799"/>
  </w:style>
  <w:style w:type="character" w:customStyle="1" w:styleId="Heading1Char">
    <w:name w:val="Heading 1 Char"/>
    <w:basedOn w:val="DefaultParagraphFont"/>
    <w:link w:val="Heading1"/>
    <w:uiPriority w:val="9"/>
    <w:rsid w:val="00325799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325799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25799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25799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25799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25799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2579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2579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2579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2579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25799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25799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25799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sid w:val="00325799"/>
    <w:rPr>
      <w:color w:val="5A5A5A" w:themeColor="text1" w:themeTint="A5"/>
      <w:spacing w:val="10"/>
    </w:rPr>
  </w:style>
  <w:style w:type="character" w:styleId="Strong">
    <w:name w:val="Strong"/>
    <w:basedOn w:val="DefaultParagraphFont"/>
    <w:uiPriority w:val="22"/>
    <w:qFormat/>
    <w:rsid w:val="00325799"/>
    <w:rPr>
      <w:b/>
      <w:bCs/>
      <w:color w:val="000000" w:themeColor="text1"/>
    </w:rPr>
  </w:style>
  <w:style w:type="character" w:styleId="Emphasis">
    <w:name w:val="Emphasis"/>
    <w:basedOn w:val="DefaultParagraphFont"/>
    <w:uiPriority w:val="20"/>
    <w:qFormat/>
    <w:rsid w:val="00325799"/>
    <w:rPr>
      <w:i/>
      <w:iCs/>
      <w:color w:val="auto"/>
    </w:rPr>
  </w:style>
  <w:style w:type="paragraph" w:styleId="NoSpacing">
    <w:name w:val="No Spacing"/>
    <w:uiPriority w:val="1"/>
    <w:qFormat/>
    <w:rsid w:val="0032579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25799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2579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25799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25799"/>
    <w:rPr>
      <w:color w:val="000000" w:themeColor="text1"/>
      <w:shd w:val="clear" w:color="auto" w:fill="F2F2F2" w:themeFill="background1" w:themeFillShade="F2"/>
    </w:rPr>
  </w:style>
  <w:style w:type="character" w:styleId="SubtleEmphasis">
    <w:name w:val="Subtle Emphasis"/>
    <w:basedOn w:val="DefaultParagraphFont"/>
    <w:uiPriority w:val="19"/>
    <w:qFormat/>
    <w:rsid w:val="00325799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325799"/>
    <w:rPr>
      <w:b/>
      <w:bCs/>
      <w:i/>
      <w:iCs/>
      <w:caps/>
    </w:rPr>
  </w:style>
  <w:style w:type="character" w:styleId="SubtleReference">
    <w:name w:val="Subtle Reference"/>
    <w:basedOn w:val="DefaultParagraphFont"/>
    <w:uiPriority w:val="31"/>
    <w:qFormat/>
    <w:rsid w:val="00325799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325799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325799"/>
    <w:rPr>
      <w:b w:val="0"/>
      <w:bCs w:val="0"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25799"/>
    <w:pPr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CB6D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6D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6D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6D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6D8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6D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D8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066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</dc:creator>
  <cp:keywords/>
  <dc:description/>
  <cp:lastModifiedBy>Dua Chaker</cp:lastModifiedBy>
  <cp:revision>2</cp:revision>
  <cp:lastPrinted>2016-07-28T00:46:00Z</cp:lastPrinted>
  <dcterms:created xsi:type="dcterms:W3CDTF">2020-08-19T16:17:00Z</dcterms:created>
  <dcterms:modified xsi:type="dcterms:W3CDTF">2020-08-19T16:17:00Z</dcterms:modified>
</cp:coreProperties>
</file>