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5012" w:rsidRPr="003716FC" w:rsidRDefault="001E358F" w:rsidP="00823313">
      <w:pPr>
        <w:jc w:val="center"/>
        <w:rPr>
          <w:b/>
          <w:bCs/>
          <w:color w:val="auto"/>
        </w:rPr>
      </w:pPr>
      <w:r>
        <w:rPr>
          <w:b/>
          <w:bCs/>
          <w:color w:val="auto"/>
          <w:sz w:val="36"/>
          <w:szCs w:val="36"/>
        </w:rPr>
        <w:t xml:space="preserve">Putt </w:t>
      </w:r>
      <w:r w:rsidR="00823313" w:rsidRPr="003716FC">
        <w:rPr>
          <w:b/>
          <w:bCs/>
          <w:color w:val="auto"/>
          <w:sz w:val="36"/>
          <w:szCs w:val="36"/>
        </w:rPr>
        <w:t>Worksheet</w:t>
      </w:r>
    </w:p>
    <w:p w:rsidR="00205012" w:rsidRPr="007E39F1" w:rsidRDefault="00D47FDC" w:rsidP="00D47FDC">
      <w:pPr>
        <w:spacing w:before="120" w:line="240" w:lineRule="auto"/>
        <w:rPr>
          <w:b/>
          <w:sz w:val="24"/>
        </w:rPr>
      </w:pPr>
      <w:r w:rsidRPr="007E39F1">
        <w:rPr>
          <w:b/>
          <w:sz w:val="24"/>
        </w:rPr>
        <w:t>Instruc</w:t>
      </w:r>
      <w:bookmarkStart w:id="0" w:name="_GoBack"/>
      <w:bookmarkEnd w:id="0"/>
      <w:r w:rsidRPr="007E39F1">
        <w:rPr>
          <w:b/>
          <w:sz w:val="24"/>
        </w:rPr>
        <w:t>tions</w:t>
      </w:r>
    </w:p>
    <w:p w:rsidR="00205012" w:rsidRPr="003716FC" w:rsidRDefault="003716FC" w:rsidP="00D47FDC">
      <w:pPr>
        <w:spacing w:after="120" w:line="240" w:lineRule="auto"/>
        <w:rPr>
          <w:rFonts w:ascii="Times New Roman" w:hAnsi="Times New Roman" w:cs="Times New Roman"/>
        </w:rPr>
      </w:pPr>
      <w:r w:rsidRPr="003716FC">
        <w:rPr>
          <w:rFonts w:ascii="Times New Roman" w:hAnsi="Times New Roman" w:cs="Times New Roman"/>
          <w:noProof/>
        </w:rPr>
        <w:drawing>
          <wp:anchor distT="114300" distB="114300" distL="114300" distR="114300" simplePos="0" relativeHeight="251641344" behindDoc="0" locked="0" layoutInCell="0" hidden="0" allowOverlap="1">
            <wp:simplePos x="0" y="0"/>
            <wp:positionH relativeFrom="margin">
              <wp:align>right</wp:align>
            </wp:positionH>
            <wp:positionV relativeFrom="paragraph">
              <wp:posOffset>28575</wp:posOffset>
            </wp:positionV>
            <wp:extent cx="3128963" cy="2837082"/>
            <wp:effectExtent l="0" t="0" r="0" b="1905"/>
            <wp:wrapSquare wrapText="bothSides"/>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3128963" cy="2837082"/>
                    </a:xfrm>
                    <a:prstGeom prst="rect">
                      <a:avLst/>
                    </a:prstGeom>
                    <a:ln/>
                  </pic:spPr>
                </pic:pic>
              </a:graphicData>
            </a:graphic>
          </wp:anchor>
        </w:drawing>
      </w:r>
      <w:r w:rsidR="00271FD1" w:rsidRPr="003716FC">
        <w:rPr>
          <w:rFonts w:ascii="Times New Roman" w:hAnsi="Times New Roman" w:cs="Times New Roman"/>
        </w:rPr>
        <w:t>You will be given a set of different m</w:t>
      </w:r>
      <w:r w:rsidR="00D47FDC">
        <w:rPr>
          <w:rFonts w:ascii="Times New Roman" w:hAnsi="Times New Roman" w:cs="Times New Roman"/>
        </w:rPr>
        <w:t xml:space="preserve">ini putt courses. For each hole, </w:t>
      </w:r>
      <w:r w:rsidR="00271FD1" w:rsidRPr="003716FC">
        <w:rPr>
          <w:rFonts w:ascii="Times New Roman" w:hAnsi="Times New Roman" w:cs="Times New Roman"/>
        </w:rPr>
        <w:t>you must solve how to score a hole-in-one by bank shots (b</w:t>
      </w:r>
      <w:r w:rsidR="00D47FDC">
        <w:rPr>
          <w:rFonts w:ascii="Times New Roman" w:hAnsi="Times New Roman" w:cs="Times New Roman"/>
        </w:rPr>
        <w:t>ouncing the ball off of a wall)</w:t>
      </w:r>
      <w:r w:rsidR="00271FD1" w:rsidRPr="003716FC">
        <w:rPr>
          <w:rFonts w:ascii="Times New Roman" w:hAnsi="Times New Roman" w:cs="Times New Roman"/>
        </w:rPr>
        <w:t xml:space="preserve"> </w:t>
      </w:r>
      <w:r w:rsidR="00D47FDC">
        <w:rPr>
          <w:rFonts w:ascii="Times New Roman" w:hAnsi="Times New Roman" w:cs="Times New Roman"/>
        </w:rPr>
        <w:t>using</w:t>
      </w:r>
      <w:r w:rsidR="00271FD1" w:rsidRPr="003716FC">
        <w:rPr>
          <w:rFonts w:ascii="Times New Roman" w:hAnsi="Times New Roman" w:cs="Times New Roman"/>
        </w:rPr>
        <w:t xml:space="preserve"> different strategies.</w:t>
      </w:r>
    </w:p>
    <w:p w:rsidR="003716FC" w:rsidRPr="007E39F1" w:rsidRDefault="00271FD1">
      <w:pPr>
        <w:spacing w:line="240" w:lineRule="auto"/>
        <w:rPr>
          <w:rFonts w:ascii="Times New Roman" w:hAnsi="Times New Roman" w:cs="Times New Roman"/>
          <w:b/>
          <w:i/>
          <w:sz w:val="24"/>
        </w:rPr>
      </w:pPr>
      <w:r w:rsidRPr="007E39F1">
        <w:rPr>
          <w:rFonts w:ascii="Times New Roman" w:hAnsi="Times New Roman" w:cs="Times New Roman"/>
          <w:b/>
          <w:i/>
          <w:sz w:val="24"/>
        </w:rPr>
        <w:t>B</w:t>
      </w:r>
      <w:r w:rsidR="003716FC" w:rsidRPr="007E39F1">
        <w:rPr>
          <w:rFonts w:ascii="Times New Roman" w:hAnsi="Times New Roman" w:cs="Times New Roman"/>
          <w:b/>
          <w:i/>
          <w:sz w:val="24"/>
        </w:rPr>
        <w:t xml:space="preserve">anking </w:t>
      </w:r>
      <w:r w:rsidR="00D47FDC" w:rsidRPr="007E39F1">
        <w:rPr>
          <w:rFonts w:ascii="Times New Roman" w:hAnsi="Times New Roman" w:cs="Times New Roman"/>
          <w:b/>
          <w:i/>
          <w:sz w:val="24"/>
        </w:rPr>
        <w:t>off</w:t>
      </w:r>
      <w:r w:rsidR="003716FC" w:rsidRPr="007E39F1">
        <w:rPr>
          <w:rFonts w:ascii="Times New Roman" w:hAnsi="Times New Roman" w:cs="Times New Roman"/>
          <w:b/>
          <w:i/>
          <w:sz w:val="24"/>
        </w:rPr>
        <w:t xml:space="preserve"> One Wall</w:t>
      </w:r>
    </w:p>
    <w:p w:rsidR="00205012" w:rsidRPr="003716FC" w:rsidRDefault="003716FC" w:rsidP="00D47FDC">
      <w:pPr>
        <w:spacing w:line="240" w:lineRule="auto"/>
        <w:rPr>
          <w:rFonts w:ascii="Times New Roman" w:hAnsi="Times New Roman" w:cs="Times New Roman"/>
        </w:rPr>
      </w:pPr>
      <w:r>
        <w:rPr>
          <w:rFonts w:ascii="Times New Roman" w:hAnsi="Times New Roman" w:cs="Times New Roman"/>
        </w:rPr>
        <w:t>M</w:t>
      </w:r>
      <w:r w:rsidR="00271FD1" w:rsidRPr="003716FC">
        <w:rPr>
          <w:rFonts w:ascii="Times New Roman" w:hAnsi="Times New Roman" w:cs="Times New Roman"/>
        </w:rPr>
        <w:t>ake sure to have a piece of graph paper to draw the hole to the same dimensions and then construct/find the points of reflection.</w:t>
      </w:r>
    </w:p>
    <w:p w:rsidR="00205012" w:rsidRPr="003716FC" w:rsidRDefault="00271FD1" w:rsidP="00D47FDC">
      <w:pPr>
        <w:pStyle w:val="ListParagraph"/>
        <w:numPr>
          <w:ilvl w:val="0"/>
          <w:numId w:val="6"/>
        </w:numPr>
        <w:spacing w:after="80" w:line="240" w:lineRule="auto"/>
        <w:ind w:left="274" w:hanging="274"/>
        <w:contextualSpacing w:val="0"/>
        <w:rPr>
          <w:rFonts w:ascii="Times New Roman" w:hAnsi="Times New Roman" w:cs="Times New Roman"/>
        </w:rPr>
      </w:pPr>
      <w:r w:rsidRPr="003716FC">
        <w:rPr>
          <w:rFonts w:ascii="Times New Roman" w:hAnsi="Times New Roman" w:cs="Times New Roman"/>
        </w:rPr>
        <w:t>Locate the hole and beginning position of the ball (start).</w:t>
      </w:r>
    </w:p>
    <w:p w:rsidR="00205012" w:rsidRPr="003716FC" w:rsidRDefault="00271FD1" w:rsidP="00D47FDC">
      <w:pPr>
        <w:pStyle w:val="ListParagraph"/>
        <w:numPr>
          <w:ilvl w:val="0"/>
          <w:numId w:val="6"/>
        </w:numPr>
        <w:spacing w:after="80" w:line="240" w:lineRule="auto"/>
        <w:ind w:left="274" w:hanging="274"/>
        <w:contextualSpacing w:val="0"/>
        <w:rPr>
          <w:rFonts w:ascii="Times New Roman" w:hAnsi="Times New Roman" w:cs="Times New Roman"/>
        </w:rPr>
      </w:pPr>
      <w:r w:rsidRPr="003716FC">
        <w:rPr>
          <w:rFonts w:ascii="Times New Roman" w:hAnsi="Times New Roman" w:cs="Times New Roman"/>
        </w:rPr>
        <w:t>Pick a wall to bank the ball off of and label it W1.</w:t>
      </w:r>
    </w:p>
    <w:p w:rsidR="00205012" w:rsidRPr="003716FC" w:rsidRDefault="00271FD1" w:rsidP="00D47FDC">
      <w:pPr>
        <w:pStyle w:val="ListParagraph"/>
        <w:numPr>
          <w:ilvl w:val="0"/>
          <w:numId w:val="6"/>
        </w:numPr>
        <w:spacing w:after="80" w:line="240" w:lineRule="auto"/>
        <w:ind w:left="274" w:hanging="274"/>
        <w:contextualSpacing w:val="0"/>
        <w:rPr>
          <w:rFonts w:ascii="Times New Roman" w:hAnsi="Times New Roman" w:cs="Times New Roman"/>
        </w:rPr>
      </w:pPr>
      <w:r w:rsidRPr="003716FC">
        <w:rPr>
          <w:rFonts w:ascii="Times New Roman" w:hAnsi="Times New Roman" w:cs="Times New Roman"/>
        </w:rPr>
        <w:t xml:space="preserve">With equal spaces or Mira, reflect the </w:t>
      </w:r>
      <w:proofErr w:type="gramStart"/>
      <w:r w:rsidRPr="003716FC">
        <w:rPr>
          <w:rFonts w:ascii="Times New Roman" w:hAnsi="Times New Roman" w:cs="Times New Roman"/>
        </w:rPr>
        <w:t>hole</w:t>
      </w:r>
      <w:proofErr w:type="gramEnd"/>
      <w:r w:rsidRPr="003716FC">
        <w:rPr>
          <w:rFonts w:ascii="Times New Roman" w:hAnsi="Times New Roman" w:cs="Times New Roman"/>
        </w:rPr>
        <w:t xml:space="preserve"> (H) over wall 1 and mark it H1.</w:t>
      </w:r>
    </w:p>
    <w:p w:rsidR="00205012" w:rsidRPr="003716FC" w:rsidRDefault="00271FD1" w:rsidP="00D47FDC">
      <w:pPr>
        <w:pStyle w:val="ListParagraph"/>
        <w:numPr>
          <w:ilvl w:val="0"/>
          <w:numId w:val="6"/>
        </w:numPr>
        <w:spacing w:after="80" w:line="240" w:lineRule="auto"/>
        <w:ind w:left="274" w:hanging="274"/>
        <w:contextualSpacing w:val="0"/>
        <w:rPr>
          <w:rFonts w:ascii="Times New Roman" w:hAnsi="Times New Roman" w:cs="Times New Roman"/>
        </w:rPr>
      </w:pPr>
      <w:r w:rsidRPr="003716FC">
        <w:rPr>
          <w:rFonts w:ascii="Times New Roman" w:hAnsi="Times New Roman" w:cs="Times New Roman"/>
        </w:rPr>
        <w:t>With a straight edge, connect the ball (B) with H1 using a dotted line to locate where on the wal</w:t>
      </w:r>
      <w:r w:rsidR="003716FC">
        <w:rPr>
          <w:rFonts w:ascii="Times New Roman" w:hAnsi="Times New Roman" w:cs="Times New Roman"/>
        </w:rPr>
        <w:t>l the ball needs to reflect</w:t>
      </w:r>
      <w:r w:rsidRPr="003716FC">
        <w:rPr>
          <w:rFonts w:ascii="Times New Roman" w:hAnsi="Times New Roman" w:cs="Times New Roman"/>
        </w:rPr>
        <w:t>.</w:t>
      </w:r>
    </w:p>
    <w:p w:rsidR="00205012" w:rsidRPr="003716FC" w:rsidRDefault="00271FD1" w:rsidP="00D47FDC">
      <w:pPr>
        <w:pStyle w:val="ListParagraph"/>
        <w:numPr>
          <w:ilvl w:val="0"/>
          <w:numId w:val="6"/>
        </w:numPr>
        <w:spacing w:after="80" w:line="240" w:lineRule="auto"/>
        <w:ind w:left="274" w:hanging="274"/>
        <w:contextualSpacing w:val="0"/>
        <w:rPr>
          <w:rFonts w:ascii="Times New Roman" w:hAnsi="Times New Roman" w:cs="Times New Roman"/>
        </w:rPr>
      </w:pPr>
      <w:r w:rsidRPr="003716FC">
        <w:rPr>
          <w:rFonts w:ascii="Times New Roman" w:hAnsi="Times New Roman" w:cs="Times New Roman"/>
        </w:rPr>
        <w:t xml:space="preserve">Connect the </w:t>
      </w:r>
      <w:proofErr w:type="gramStart"/>
      <w:r w:rsidRPr="003716FC">
        <w:rPr>
          <w:rFonts w:ascii="Times New Roman" w:hAnsi="Times New Roman" w:cs="Times New Roman"/>
        </w:rPr>
        <w:t>hole</w:t>
      </w:r>
      <w:proofErr w:type="gramEnd"/>
      <w:r w:rsidRPr="003716FC">
        <w:rPr>
          <w:rFonts w:ascii="Times New Roman" w:hAnsi="Times New Roman" w:cs="Times New Roman"/>
        </w:rPr>
        <w:t xml:space="preserve"> (H) to the point of intersection of the wall and the line from the ball to H1 to complete the path of the ball. The solid lines show the path the ball will take to make the hole</w:t>
      </w:r>
      <w:r w:rsidR="00D47FDC">
        <w:rPr>
          <w:rFonts w:ascii="Times New Roman" w:hAnsi="Times New Roman" w:cs="Times New Roman"/>
        </w:rPr>
        <w:t>-</w:t>
      </w:r>
      <w:r w:rsidRPr="003716FC">
        <w:rPr>
          <w:rFonts w:ascii="Times New Roman" w:hAnsi="Times New Roman" w:cs="Times New Roman"/>
        </w:rPr>
        <w:t>in</w:t>
      </w:r>
      <w:r w:rsidR="00D47FDC">
        <w:rPr>
          <w:rFonts w:ascii="Times New Roman" w:hAnsi="Times New Roman" w:cs="Times New Roman"/>
        </w:rPr>
        <w:t>-</w:t>
      </w:r>
      <w:r w:rsidRPr="003716FC">
        <w:rPr>
          <w:rFonts w:ascii="Times New Roman" w:hAnsi="Times New Roman" w:cs="Times New Roman"/>
        </w:rPr>
        <w:t xml:space="preserve">one. Realize that </w:t>
      </w:r>
      <w:r w:rsidR="00D47FDC" w:rsidRPr="003716FC">
        <w:rPr>
          <w:rFonts w:ascii="Times New Roman" w:hAnsi="Times New Roman" w:cs="Times New Roman"/>
        </w:rPr>
        <w:t xml:space="preserve">ball </w:t>
      </w:r>
      <w:r w:rsidR="00D47FDC">
        <w:rPr>
          <w:rFonts w:ascii="Times New Roman" w:hAnsi="Times New Roman" w:cs="Times New Roman"/>
        </w:rPr>
        <w:t>speed</w:t>
      </w:r>
      <w:r w:rsidRPr="003716FC">
        <w:rPr>
          <w:rFonts w:ascii="Times New Roman" w:hAnsi="Times New Roman" w:cs="Times New Roman"/>
        </w:rPr>
        <w:t xml:space="preserve">, </w:t>
      </w:r>
      <w:r w:rsidR="00D47FDC">
        <w:rPr>
          <w:rFonts w:ascii="Times New Roman" w:hAnsi="Times New Roman" w:cs="Times New Roman"/>
        </w:rPr>
        <w:t xml:space="preserve">hole </w:t>
      </w:r>
      <w:r w:rsidR="00D47FDC" w:rsidRPr="003716FC">
        <w:rPr>
          <w:rFonts w:ascii="Times New Roman" w:hAnsi="Times New Roman" w:cs="Times New Roman"/>
        </w:rPr>
        <w:t xml:space="preserve">surface </w:t>
      </w:r>
      <w:r w:rsidRPr="003716FC">
        <w:rPr>
          <w:rFonts w:ascii="Times New Roman" w:hAnsi="Times New Roman" w:cs="Times New Roman"/>
        </w:rPr>
        <w:t xml:space="preserve">type, </w:t>
      </w:r>
      <w:r w:rsidR="00D47FDC" w:rsidRPr="003716FC">
        <w:rPr>
          <w:rFonts w:ascii="Times New Roman" w:hAnsi="Times New Roman" w:cs="Times New Roman"/>
        </w:rPr>
        <w:t xml:space="preserve">golfer </w:t>
      </w:r>
      <w:r w:rsidRPr="003716FC">
        <w:rPr>
          <w:rFonts w:ascii="Times New Roman" w:hAnsi="Times New Roman" w:cs="Times New Roman"/>
        </w:rPr>
        <w:t xml:space="preserve">accuracy, and other factors may influence the </w:t>
      </w:r>
      <w:r w:rsidR="00D47FDC">
        <w:rPr>
          <w:rFonts w:ascii="Times New Roman" w:hAnsi="Times New Roman" w:cs="Times New Roman"/>
        </w:rPr>
        <w:t>success of the hole-in-</w:t>
      </w:r>
      <w:r w:rsidRPr="003716FC">
        <w:rPr>
          <w:rFonts w:ascii="Times New Roman" w:hAnsi="Times New Roman" w:cs="Times New Roman"/>
        </w:rPr>
        <w:t xml:space="preserve">one! </w:t>
      </w:r>
    </w:p>
    <w:p w:rsidR="00205012" w:rsidRPr="003716FC" w:rsidRDefault="003716FC" w:rsidP="00D47FDC">
      <w:pPr>
        <w:pStyle w:val="ListParagraph"/>
        <w:numPr>
          <w:ilvl w:val="0"/>
          <w:numId w:val="6"/>
        </w:numPr>
        <w:spacing w:after="120" w:line="240" w:lineRule="auto"/>
        <w:ind w:left="274" w:hanging="274"/>
        <w:contextualSpacing w:val="0"/>
        <w:rPr>
          <w:rFonts w:ascii="Times New Roman" w:hAnsi="Times New Roman" w:cs="Times New Roman"/>
        </w:rPr>
      </w:pPr>
      <w:r>
        <w:rPr>
          <w:rFonts w:ascii="Times New Roman" w:hAnsi="Times New Roman" w:cs="Times New Roman"/>
        </w:rPr>
        <w:t>M</w:t>
      </w:r>
      <w:r w:rsidR="00271FD1" w:rsidRPr="003716FC">
        <w:rPr>
          <w:rFonts w:ascii="Times New Roman" w:hAnsi="Times New Roman" w:cs="Times New Roman"/>
        </w:rPr>
        <w:t>easure the angle</w:t>
      </w:r>
      <w:r w:rsidR="007E39F1">
        <w:rPr>
          <w:rFonts w:ascii="Times New Roman" w:hAnsi="Times New Roman" w:cs="Times New Roman"/>
        </w:rPr>
        <w:t>s</w:t>
      </w:r>
      <w:r w:rsidR="00271FD1" w:rsidRPr="003716FC">
        <w:rPr>
          <w:rFonts w:ascii="Times New Roman" w:hAnsi="Times New Roman" w:cs="Times New Roman"/>
        </w:rPr>
        <w:t xml:space="preserve"> of incidence and </w:t>
      </w:r>
      <w:r>
        <w:rPr>
          <w:rFonts w:ascii="Times New Roman" w:hAnsi="Times New Roman" w:cs="Times New Roman"/>
        </w:rPr>
        <w:t>reflection,</w:t>
      </w:r>
      <w:r w:rsidR="00271FD1" w:rsidRPr="003716FC">
        <w:rPr>
          <w:rFonts w:ascii="Times New Roman" w:hAnsi="Times New Roman" w:cs="Times New Roman"/>
        </w:rPr>
        <w:t xml:space="preserve"> and solve for the remaining angle.</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05012" w:rsidRPr="003716FC">
        <w:trPr>
          <w:trHeight w:val="420"/>
        </w:trPr>
        <w:tc>
          <w:tcPr>
            <w:tcW w:w="9360" w:type="dxa"/>
            <w:gridSpan w:val="3"/>
            <w:tcMar>
              <w:top w:w="100" w:type="dxa"/>
              <w:left w:w="100" w:type="dxa"/>
              <w:bottom w:w="100" w:type="dxa"/>
              <w:right w:w="100" w:type="dxa"/>
            </w:tcMar>
          </w:tcPr>
          <w:p w:rsidR="00823313" w:rsidRPr="00D47FDC" w:rsidRDefault="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Bank off O</w:t>
            </w:r>
            <w:r w:rsidR="00271FD1" w:rsidRPr="00D47FDC">
              <w:rPr>
                <w:rFonts w:asciiTheme="minorHAnsi" w:hAnsiTheme="minorHAnsi" w:cs="Times New Roman"/>
                <w:b/>
              </w:rPr>
              <w:t xml:space="preserve">ne </w:t>
            </w:r>
            <w:r w:rsidRPr="00D47FDC">
              <w:rPr>
                <w:rFonts w:asciiTheme="minorHAnsi" w:hAnsiTheme="minorHAnsi" w:cs="Times New Roman"/>
                <w:b/>
              </w:rPr>
              <w:t>W</w:t>
            </w:r>
            <w:r w:rsidR="00271FD1" w:rsidRPr="00D47FDC">
              <w:rPr>
                <w:rFonts w:asciiTheme="minorHAnsi" w:hAnsiTheme="minorHAnsi" w:cs="Times New Roman"/>
                <w:b/>
              </w:rPr>
              <w:t>all</w:t>
            </w: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823313" w:rsidRPr="003716FC" w:rsidRDefault="00823313" w:rsidP="00823313">
            <w:pPr>
              <w:rPr>
                <w:rFonts w:ascii="Times New Roman" w:hAnsi="Times New Roman" w:cs="Times New Roman"/>
              </w:rPr>
            </w:pPr>
          </w:p>
          <w:p w:rsidR="00205012" w:rsidRPr="003716FC" w:rsidRDefault="00205012" w:rsidP="00D47FDC">
            <w:pPr>
              <w:spacing w:line="240" w:lineRule="auto"/>
              <w:contextualSpacing w:val="0"/>
              <w:rPr>
                <w:rFonts w:ascii="Times New Roman" w:hAnsi="Times New Roman" w:cs="Times New Roman"/>
              </w:rPr>
            </w:pPr>
          </w:p>
        </w:tc>
      </w:tr>
      <w:tr w:rsidR="00205012" w:rsidRPr="003716FC" w:rsidTr="00D47FDC">
        <w:tc>
          <w:tcPr>
            <w:tcW w:w="3120" w:type="dxa"/>
            <w:shd w:val="clear" w:color="auto" w:fill="FFFF99"/>
            <w:tcMar>
              <w:top w:w="100" w:type="dxa"/>
              <w:left w:w="100" w:type="dxa"/>
              <w:bottom w:w="100" w:type="dxa"/>
              <w:right w:w="100" w:type="dxa"/>
            </w:tcMar>
          </w:tcPr>
          <w:p w:rsidR="00205012" w:rsidRPr="00D47FDC" w:rsidRDefault="00D47FDC" w:rsidP="00D47FDC">
            <w:pPr>
              <w:widowControl w:val="0"/>
              <w:spacing w:line="240" w:lineRule="auto"/>
              <w:contextualSpacing w:val="0"/>
              <w:jc w:val="center"/>
              <w:rPr>
                <w:rFonts w:asciiTheme="minorHAnsi" w:hAnsiTheme="minorHAnsi" w:cs="Times New Roman"/>
                <w:b/>
              </w:rPr>
            </w:pPr>
            <w:r>
              <w:rPr>
                <w:rFonts w:asciiTheme="minorHAnsi" w:hAnsiTheme="minorHAnsi" w:cs="Times New Roman"/>
                <w:b/>
              </w:rPr>
              <w:t>Angle o</w:t>
            </w:r>
            <w:r w:rsidR="00271FD1" w:rsidRPr="00D47FDC">
              <w:rPr>
                <w:rFonts w:asciiTheme="minorHAnsi" w:hAnsiTheme="minorHAnsi" w:cs="Times New Roman"/>
                <w:b/>
              </w:rPr>
              <w:t>f Incidence</w:t>
            </w:r>
          </w:p>
        </w:tc>
        <w:tc>
          <w:tcPr>
            <w:tcW w:w="3120" w:type="dxa"/>
            <w:shd w:val="clear" w:color="auto" w:fill="FFFF99"/>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 xml:space="preserve">Angle </w:t>
            </w:r>
            <w:r w:rsidR="00D47FDC">
              <w:rPr>
                <w:rFonts w:asciiTheme="minorHAnsi" w:hAnsiTheme="minorHAnsi" w:cs="Times New Roman"/>
                <w:b/>
              </w:rPr>
              <w:t>o</w:t>
            </w:r>
            <w:r w:rsidRPr="00D47FDC">
              <w:rPr>
                <w:rFonts w:asciiTheme="minorHAnsi" w:hAnsiTheme="minorHAnsi" w:cs="Times New Roman"/>
                <w:b/>
              </w:rPr>
              <w:t>f Reflection</w:t>
            </w:r>
          </w:p>
        </w:tc>
        <w:tc>
          <w:tcPr>
            <w:tcW w:w="3120" w:type="dxa"/>
            <w:shd w:val="clear" w:color="auto" w:fill="FFFF99"/>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Remaining Angle</w:t>
            </w:r>
          </w:p>
        </w:tc>
      </w:tr>
      <w:tr w:rsidR="00205012" w:rsidRPr="003716FC">
        <w:tc>
          <w:tcPr>
            <w:tcW w:w="3120" w:type="dxa"/>
            <w:tcMar>
              <w:top w:w="100" w:type="dxa"/>
              <w:left w:w="100" w:type="dxa"/>
              <w:bottom w:w="100" w:type="dxa"/>
              <w:right w:w="100" w:type="dxa"/>
            </w:tcMar>
          </w:tcPr>
          <w:p w:rsidR="00205012" w:rsidRPr="003716FC" w:rsidRDefault="00205012">
            <w:pPr>
              <w:widowControl w:val="0"/>
              <w:spacing w:line="240" w:lineRule="auto"/>
              <w:contextualSpacing w:val="0"/>
              <w:rPr>
                <w:rFonts w:ascii="Times New Roman" w:hAnsi="Times New Roman" w:cs="Times New Roman"/>
              </w:rPr>
            </w:pPr>
          </w:p>
        </w:tc>
        <w:tc>
          <w:tcPr>
            <w:tcW w:w="3120" w:type="dxa"/>
            <w:tcMar>
              <w:top w:w="100" w:type="dxa"/>
              <w:left w:w="100" w:type="dxa"/>
              <w:bottom w:w="100" w:type="dxa"/>
              <w:right w:w="100" w:type="dxa"/>
            </w:tcMar>
          </w:tcPr>
          <w:p w:rsidR="00205012" w:rsidRPr="003716FC" w:rsidRDefault="00205012">
            <w:pPr>
              <w:widowControl w:val="0"/>
              <w:spacing w:line="240" w:lineRule="auto"/>
              <w:contextualSpacing w:val="0"/>
              <w:rPr>
                <w:rFonts w:ascii="Times New Roman" w:hAnsi="Times New Roman" w:cs="Times New Roman"/>
              </w:rPr>
            </w:pPr>
          </w:p>
        </w:tc>
        <w:tc>
          <w:tcPr>
            <w:tcW w:w="3120" w:type="dxa"/>
            <w:tcMar>
              <w:top w:w="100" w:type="dxa"/>
              <w:left w:w="100" w:type="dxa"/>
              <w:bottom w:w="100" w:type="dxa"/>
              <w:right w:w="100" w:type="dxa"/>
            </w:tcMar>
          </w:tcPr>
          <w:p w:rsidR="00205012" w:rsidRPr="003716FC" w:rsidRDefault="00205012">
            <w:pPr>
              <w:widowControl w:val="0"/>
              <w:spacing w:line="240" w:lineRule="auto"/>
              <w:contextualSpacing w:val="0"/>
              <w:rPr>
                <w:rFonts w:ascii="Times New Roman" w:hAnsi="Times New Roman" w:cs="Times New Roman"/>
              </w:rPr>
            </w:pPr>
          </w:p>
        </w:tc>
      </w:tr>
    </w:tbl>
    <w:p w:rsidR="00D47FDC" w:rsidRDefault="00D47FDC">
      <w:r>
        <w:br w:type="page"/>
      </w:r>
    </w:p>
    <w:p w:rsidR="00205012" w:rsidRDefault="00D47FDC" w:rsidP="00D47FDC">
      <w:r w:rsidRPr="003716FC">
        <w:rPr>
          <w:noProof/>
        </w:rPr>
        <w:lastRenderedPageBreak/>
        <w:drawing>
          <wp:anchor distT="114300" distB="114300" distL="114300" distR="114300" simplePos="0" relativeHeight="251673088" behindDoc="0" locked="0" layoutInCell="0" hidden="0" allowOverlap="1">
            <wp:simplePos x="0" y="0"/>
            <wp:positionH relativeFrom="margin">
              <wp:align>center</wp:align>
            </wp:positionH>
            <wp:positionV relativeFrom="paragraph">
              <wp:posOffset>142240</wp:posOffset>
            </wp:positionV>
            <wp:extent cx="4947920" cy="2172335"/>
            <wp:effectExtent l="0" t="0" r="5080" b="0"/>
            <wp:wrapNone/>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rotWithShape="1">
                    <a:blip r:embed="rId8"/>
                    <a:srcRect b="4358"/>
                    <a:stretch/>
                  </pic:blipFill>
                  <pic:spPr bwMode="auto">
                    <a:xfrm>
                      <a:off x="0" y="0"/>
                      <a:ext cx="4947920" cy="2172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47FDC" w:rsidRDefault="00D47FDC" w:rsidP="00D47FDC"/>
    <w:p w:rsidR="00D47FDC" w:rsidRDefault="00D47FDC" w:rsidP="00D47FDC"/>
    <w:p w:rsidR="00D47FDC" w:rsidRDefault="00D47FDC" w:rsidP="00D47FDC"/>
    <w:p w:rsidR="00D47FDC" w:rsidRDefault="00D47FDC" w:rsidP="00D47FDC"/>
    <w:p w:rsidR="00D47FDC" w:rsidRPr="00D47FDC" w:rsidRDefault="00D47FDC" w:rsidP="00D47FDC"/>
    <w:p w:rsidR="00205012" w:rsidRPr="00D47FDC" w:rsidRDefault="00205012" w:rsidP="00D47FDC"/>
    <w:p w:rsidR="00205012" w:rsidRPr="00D47FDC" w:rsidRDefault="00205012" w:rsidP="00D47FDC"/>
    <w:p w:rsidR="00823313" w:rsidRPr="00D47FDC" w:rsidRDefault="00823313" w:rsidP="00D47FDC"/>
    <w:p w:rsidR="00823313" w:rsidRPr="00D47FDC" w:rsidRDefault="00823313" w:rsidP="00D47FDC"/>
    <w:p w:rsidR="00823313" w:rsidRPr="00D47FDC" w:rsidRDefault="00823313" w:rsidP="00D47FDC"/>
    <w:p w:rsidR="00205012" w:rsidRPr="00D47FDC" w:rsidRDefault="00205012" w:rsidP="00D47FDC"/>
    <w:p w:rsidR="00823313" w:rsidRPr="00D47FDC" w:rsidRDefault="00823313" w:rsidP="00D47FDC"/>
    <w:p w:rsidR="00205012" w:rsidRPr="007E39F1" w:rsidRDefault="00271FD1" w:rsidP="00D47FDC">
      <w:pPr>
        <w:spacing w:line="240" w:lineRule="auto"/>
        <w:rPr>
          <w:rFonts w:ascii="Times New Roman" w:hAnsi="Times New Roman" w:cs="Times New Roman"/>
          <w:b/>
          <w:i/>
          <w:sz w:val="24"/>
        </w:rPr>
      </w:pPr>
      <w:r w:rsidRPr="007E39F1">
        <w:rPr>
          <w:rFonts w:ascii="Times New Roman" w:hAnsi="Times New Roman" w:cs="Times New Roman"/>
          <w:b/>
          <w:i/>
          <w:sz w:val="24"/>
        </w:rPr>
        <w:t xml:space="preserve">Banking </w:t>
      </w:r>
      <w:r w:rsidR="00D47FDC" w:rsidRPr="007E39F1">
        <w:rPr>
          <w:rFonts w:ascii="Times New Roman" w:hAnsi="Times New Roman" w:cs="Times New Roman"/>
          <w:b/>
          <w:i/>
          <w:sz w:val="24"/>
        </w:rPr>
        <w:t>o</w:t>
      </w:r>
      <w:r w:rsidRPr="007E39F1">
        <w:rPr>
          <w:rFonts w:ascii="Times New Roman" w:hAnsi="Times New Roman" w:cs="Times New Roman"/>
          <w:b/>
          <w:i/>
          <w:sz w:val="24"/>
        </w:rPr>
        <w:t xml:space="preserve">ff </w:t>
      </w:r>
      <w:r w:rsidR="003716FC" w:rsidRPr="007E39F1">
        <w:rPr>
          <w:rFonts w:ascii="Times New Roman" w:hAnsi="Times New Roman" w:cs="Times New Roman"/>
          <w:b/>
          <w:i/>
          <w:sz w:val="24"/>
        </w:rPr>
        <w:t>T</w:t>
      </w:r>
      <w:r w:rsidRPr="007E39F1">
        <w:rPr>
          <w:rFonts w:ascii="Times New Roman" w:hAnsi="Times New Roman" w:cs="Times New Roman"/>
          <w:b/>
          <w:i/>
          <w:sz w:val="24"/>
        </w:rPr>
        <w:t xml:space="preserve">wo </w:t>
      </w:r>
      <w:r w:rsidR="003716FC" w:rsidRPr="007E39F1">
        <w:rPr>
          <w:rFonts w:ascii="Times New Roman" w:hAnsi="Times New Roman" w:cs="Times New Roman"/>
          <w:b/>
          <w:i/>
          <w:sz w:val="24"/>
        </w:rPr>
        <w:t>Walls</w:t>
      </w:r>
    </w:p>
    <w:p w:rsidR="00205012" w:rsidRPr="003716FC" w:rsidRDefault="00271FD1" w:rsidP="00D47FDC">
      <w:pPr>
        <w:pStyle w:val="ListParagraph"/>
        <w:numPr>
          <w:ilvl w:val="0"/>
          <w:numId w:val="8"/>
        </w:numPr>
        <w:spacing w:after="120" w:line="240" w:lineRule="auto"/>
        <w:ind w:left="360"/>
        <w:contextualSpacing w:val="0"/>
        <w:rPr>
          <w:rFonts w:ascii="Times New Roman" w:hAnsi="Times New Roman" w:cs="Times New Roman"/>
        </w:rPr>
      </w:pPr>
      <w:r w:rsidRPr="003716FC">
        <w:rPr>
          <w:rFonts w:ascii="Times New Roman" w:hAnsi="Times New Roman" w:cs="Times New Roman"/>
        </w:rPr>
        <w:t xml:space="preserve">Locate the </w:t>
      </w:r>
      <w:proofErr w:type="gramStart"/>
      <w:r w:rsidRPr="007E39F1">
        <w:rPr>
          <w:rFonts w:ascii="Times New Roman" w:hAnsi="Times New Roman" w:cs="Times New Roman"/>
        </w:rPr>
        <w:t>hole</w:t>
      </w:r>
      <w:proofErr w:type="gramEnd"/>
      <w:r w:rsidRPr="007E39F1">
        <w:rPr>
          <w:rFonts w:ascii="Times New Roman" w:hAnsi="Times New Roman" w:cs="Times New Roman"/>
        </w:rPr>
        <w:t xml:space="preserve"> (Hole</w:t>
      </w:r>
      <w:r w:rsidRPr="003716FC">
        <w:rPr>
          <w:rFonts w:ascii="Times New Roman" w:hAnsi="Times New Roman" w:cs="Times New Roman"/>
        </w:rPr>
        <w:t xml:space="preserve">) </w:t>
      </w:r>
      <w:r w:rsidR="00D47FDC">
        <w:rPr>
          <w:rFonts w:ascii="Times New Roman" w:hAnsi="Times New Roman" w:cs="Times New Roman"/>
        </w:rPr>
        <w:t>and</w:t>
      </w:r>
      <w:r w:rsidRPr="003716FC">
        <w:rPr>
          <w:rFonts w:ascii="Times New Roman" w:hAnsi="Times New Roman" w:cs="Times New Roman"/>
        </w:rPr>
        <w:t xml:space="preserve"> beginning position of the ball (start).</w:t>
      </w:r>
      <w:r w:rsidR="007E39F1">
        <w:rPr>
          <w:rFonts w:ascii="Times New Roman" w:hAnsi="Times New Roman" w:cs="Times New Roman"/>
        </w:rPr>
        <w:t xml:space="preserve"> </w:t>
      </w:r>
    </w:p>
    <w:p w:rsidR="00205012" w:rsidRPr="003716FC" w:rsidRDefault="00271FD1" w:rsidP="00D47FDC">
      <w:pPr>
        <w:pStyle w:val="ListParagraph"/>
        <w:numPr>
          <w:ilvl w:val="0"/>
          <w:numId w:val="8"/>
        </w:numPr>
        <w:spacing w:after="120" w:line="240" w:lineRule="auto"/>
        <w:ind w:left="360"/>
        <w:contextualSpacing w:val="0"/>
        <w:rPr>
          <w:rFonts w:ascii="Times New Roman" w:hAnsi="Times New Roman" w:cs="Times New Roman"/>
        </w:rPr>
      </w:pPr>
      <w:r w:rsidRPr="003716FC">
        <w:rPr>
          <w:rFonts w:ascii="Times New Roman" w:hAnsi="Times New Roman" w:cs="Times New Roman"/>
        </w:rPr>
        <w:t>Pick and label the walls starting at the hole and working backwards from the hole. Mark the walls W2 for the second wall the ball will hit before landing in the hole, and W1 for the first wall to bank it off to send it to the second wall (in this case the first wall hit by the ball).</w:t>
      </w:r>
    </w:p>
    <w:p w:rsidR="00205012" w:rsidRPr="003716FC" w:rsidRDefault="00271FD1" w:rsidP="00D47FDC">
      <w:pPr>
        <w:pStyle w:val="ListParagraph"/>
        <w:numPr>
          <w:ilvl w:val="0"/>
          <w:numId w:val="8"/>
        </w:numPr>
        <w:spacing w:after="120" w:line="240" w:lineRule="auto"/>
        <w:ind w:left="360"/>
        <w:contextualSpacing w:val="0"/>
        <w:rPr>
          <w:rFonts w:ascii="Times New Roman" w:hAnsi="Times New Roman" w:cs="Times New Roman"/>
        </w:rPr>
      </w:pPr>
      <w:r w:rsidRPr="003716FC">
        <w:rPr>
          <w:rFonts w:ascii="Times New Roman" w:hAnsi="Times New Roman" w:cs="Times New Roman"/>
        </w:rPr>
        <w:t>Using the</w:t>
      </w:r>
      <w:r w:rsidR="007E39F1">
        <w:rPr>
          <w:rFonts w:ascii="Times New Roman" w:hAnsi="Times New Roman" w:cs="Times New Roman"/>
        </w:rPr>
        <w:t xml:space="preserve"> graph paper</w:t>
      </w:r>
      <w:r w:rsidRPr="003716FC">
        <w:rPr>
          <w:rFonts w:ascii="Times New Roman" w:hAnsi="Times New Roman" w:cs="Times New Roman"/>
        </w:rPr>
        <w:t xml:space="preserve"> squares and properties of a reflection, reflect the </w:t>
      </w:r>
      <w:proofErr w:type="gramStart"/>
      <w:r w:rsidRPr="003716FC">
        <w:rPr>
          <w:rFonts w:ascii="Times New Roman" w:hAnsi="Times New Roman" w:cs="Times New Roman"/>
        </w:rPr>
        <w:t>hole</w:t>
      </w:r>
      <w:proofErr w:type="gramEnd"/>
      <w:r w:rsidRPr="003716FC">
        <w:rPr>
          <w:rFonts w:ascii="Times New Roman" w:hAnsi="Times New Roman" w:cs="Times New Roman"/>
        </w:rPr>
        <w:t xml:space="preserve"> (H) over wall 2 (W2 on this example) and mark it H2 by counting squares.</w:t>
      </w:r>
    </w:p>
    <w:p w:rsidR="00205012" w:rsidRPr="003716FC" w:rsidRDefault="00271FD1" w:rsidP="00D47FDC">
      <w:pPr>
        <w:pStyle w:val="ListParagraph"/>
        <w:numPr>
          <w:ilvl w:val="0"/>
          <w:numId w:val="8"/>
        </w:numPr>
        <w:spacing w:after="120" w:line="240" w:lineRule="auto"/>
        <w:ind w:left="360"/>
        <w:contextualSpacing w:val="0"/>
        <w:rPr>
          <w:rFonts w:ascii="Times New Roman" w:hAnsi="Times New Roman" w:cs="Times New Roman"/>
        </w:rPr>
      </w:pPr>
      <w:r w:rsidRPr="003716FC">
        <w:rPr>
          <w:rFonts w:ascii="Times New Roman" w:hAnsi="Times New Roman" w:cs="Times New Roman"/>
        </w:rPr>
        <w:t xml:space="preserve">Now, reflect H2 over wall 1 (W1) and mark it H1. You may </w:t>
      </w:r>
      <w:r w:rsidR="00D47FDC">
        <w:rPr>
          <w:rFonts w:ascii="Times New Roman" w:hAnsi="Times New Roman" w:cs="Times New Roman"/>
        </w:rPr>
        <w:t>need</w:t>
      </w:r>
      <w:r w:rsidRPr="003716FC">
        <w:rPr>
          <w:rFonts w:ascii="Times New Roman" w:hAnsi="Times New Roman" w:cs="Times New Roman"/>
        </w:rPr>
        <w:t xml:space="preserve"> to extend a wall to be able to complete a reflection. Use the </w:t>
      </w:r>
      <w:r w:rsidR="007E39F1" w:rsidRPr="003716FC">
        <w:rPr>
          <w:rFonts w:ascii="Times New Roman" w:hAnsi="Times New Roman" w:cs="Times New Roman"/>
        </w:rPr>
        <w:t xml:space="preserve">graph paper </w:t>
      </w:r>
      <w:r w:rsidRPr="003716FC">
        <w:rPr>
          <w:rFonts w:ascii="Times New Roman" w:hAnsi="Times New Roman" w:cs="Times New Roman"/>
        </w:rPr>
        <w:t xml:space="preserve">squares </w:t>
      </w:r>
      <w:r w:rsidR="007E39F1">
        <w:rPr>
          <w:rFonts w:ascii="Times New Roman" w:hAnsi="Times New Roman" w:cs="Times New Roman"/>
        </w:rPr>
        <w:t>t</w:t>
      </w:r>
      <w:r w:rsidRPr="003716FC">
        <w:rPr>
          <w:rFonts w:ascii="Times New Roman" w:hAnsi="Times New Roman" w:cs="Times New Roman"/>
        </w:rPr>
        <w:t>o locate the H1.</w:t>
      </w:r>
    </w:p>
    <w:p w:rsidR="00205012" w:rsidRPr="003716FC" w:rsidRDefault="007E39F1" w:rsidP="00D47FDC">
      <w:pPr>
        <w:pStyle w:val="ListParagraph"/>
        <w:numPr>
          <w:ilvl w:val="0"/>
          <w:numId w:val="8"/>
        </w:numPr>
        <w:spacing w:after="120" w:line="240" w:lineRule="auto"/>
        <w:ind w:left="360"/>
        <w:contextualSpacing w:val="0"/>
        <w:rPr>
          <w:rFonts w:ascii="Times New Roman" w:hAnsi="Times New Roman" w:cs="Times New Roman"/>
        </w:rPr>
      </w:pPr>
      <w:r>
        <w:rPr>
          <w:rFonts w:ascii="Times New Roman" w:hAnsi="Times New Roman" w:cs="Times New Roman"/>
        </w:rPr>
        <w:t>With a straight</w:t>
      </w:r>
      <w:r w:rsidR="00271FD1" w:rsidRPr="003716FC">
        <w:rPr>
          <w:rFonts w:ascii="Times New Roman" w:hAnsi="Times New Roman" w:cs="Times New Roman"/>
        </w:rPr>
        <w:t>edge, connect the ball (B) with H1 to locate where on the wall the ball needs to hit. Then connect that point of contact/intersection with H2 to locate where on wall 2 the ball needs to hit.</w:t>
      </w:r>
    </w:p>
    <w:p w:rsidR="00205012" w:rsidRPr="003716FC" w:rsidRDefault="00271FD1" w:rsidP="00D47FDC">
      <w:pPr>
        <w:pStyle w:val="ListParagraph"/>
        <w:numPr>
          <w:ilvl w:val="0"/>
          <w:numId w:val="8"/>
        </w:numPr>
        <w:spacing w:after="120" w:line="240" w:lineRule="auto"/>
        <w:ind w:left="360"/>
        <w:contextualSpacing w:val="0"/>
        <w:rPr>
          <w:rFonts w:ascii="Times New Roman" w:hAnsi="Times New Roman" w:cs="Times New Roman"/>
        </w:rPr>
      </w:pPr>
      <w:r w:rsidRPr="003716FC">
        <w:rPr>
          <w:rFonts w:ascii="Times New Roman" w:hAnsi="Times New Roman" w:cs="Times New Roman"/>
        </w:rPr>
        <w:t xml:space="preserve">Finally, connect the point of contact/ intersection on the wall 2 with the </w:t>
      </w:r>
      <w:proofErr w:type="gramStart"/>
      <w:r w:rsidRPr="003716FC">
        <w:rPr>
          <w:rFonts w:ascii="Times New Roman" w:hAnsi="Times New Roman" w:cs="Times New Roman"/>
        </w:rPr>
        <w:t>hole</w:t>
      </w:r>
      <w:proofErr w:type="gramEnd"/>
      <w:r w:rsidRPr="003716FC">
        <w:rPr>
          <w:rFonts w:ascii="Times New Roman" w:hAnsi="Times New Roman" w:cs="Times New Roman"/>
        </w:rPr>
        <w:t xml:space="preserve"> (H) to complete the </w:t>
      </w:r>
      <w:r w:rsidR="00D47FDC">
        <w:rPr>
          <w:rFonts w:ascii="Times New Roman" w:hAnsi="Times New Roman" w:cs="Times New Roman"/>
        </w:rPr>
        <w:t>path of the ball (s</w:t>
      </w:r>
      <w:r w:rsidRPr="003716FC">
        <w:rPr>
          <w:rFonts w:ascii="Times New Roman" w:hAnsi="Times New Roman" w:cs="Times New Roman"/>
        </w:rPr>
        <w:t>ee the diagram.)</w:t>
      </w:r>
    </w:p>
    <w:p w:rsidR="00205012" w:rsidRPr="003716FC" w:rsidRDefault="00271FD1" w:rsidP="00D47FDC">
      <w:pPr>
        <w:pStyle w:val="ListParagraph"/>
        <w:numPr>
          <w:ilvl w:val="0"/>
          <w:numId w:val="8"/>
        </w:numPr>
        <w:spacing w:after="120" w:line="240" w:lineRule="auto"/>
        <w:ind w:left="360"/>
        <w:contextualSpacing w:val="0"/>
        <w:rPr>
          <w:rFonts w:ascii="Times New Roman" w:hAnsi="Times New Roman" w:cs="Times New Roman"/>
        </w:rPr>
      </w:pPr>
      <w:r w:rsidRPr="003716FC">
        <w:rPr>
          <w:rFonts w:ascii="Times New Roman" w:hAnsi="Times New Roman" w:cs="Times New Roman"/>
        </w:rPr>
        <w:t>Notice that at each point of contact with the wall</w:t>
      </w:r>
      <w:r w:rsidR="00D47FDC">
        <w:rPr>
          <w:rFonts w:ascii="Times New Roman" w:hAnsi="Times New Roman" w:cs="Times New Roman"/>
        </w:rPr>
        <w:t>,</w:t>
      </w:r>
      <w:r w:rsidRPr="003716FC">
        <w:rPr>
          <w:rFonts w:ascii="Times New Roman" w:hAnsi="Times New Roman" w:cs="Times New Roman"/>
        </w:rPr>
        <w:t xml:space="preserve"> the angle of incidence = angle of reflection!</w:t>
      </w:r>
    </w:p>
    <w:p w:rsidR="00205012" w:rsidRPr="003716FC" w:rsidRDefault="00271FD1" w:rsidP="00D47FDC">
      <w:pPr>
        <w:pStyle w:val="ListParagraph"/>
        <w:numPr>
          <w:ilvl w:val="0"/>
          <w:numId w:val="8"/>
        </w:numPr>
        <w:spacing w:after="120" w:line="240" w:lineRule="auto"/>
        <w:ind w:left="360"/>
        <w:contextualSpacing w:val="0"/>
        <w:rPr>
          <w:rFonts w:ascii="Times New Roman" w:hAnsi="Times New Roman" w:cs="Times New Roman"/>
        </w:rPr>
      </w:pPr>
      <w:r w:rsidRPr="003716FC">
        <w:rPr>
          <w:rFonts w:ascii="Times New Roman" w:hAnsi="Times New Roman" w:cs="Times New Roman"/>
        </w:rPr>
        <w:t>Now measure the angles of incidence and reflection and solve for the remaining angles.</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205012" w:rsidRPr="003716FC" w:rsidTr="003716FC">
        <w:trPr>
          <w:trHeight w:val="267"/>
        </w:trPr>
        <w:tc>
          <w:tcPr>
            <w:tcW w:w="9360" w:type="dxa"/>
            <w:gridSpan w:val="4"/>
            <w:shd w:val="clear" w:color="auto" w:fill="D9D9D9" w:themeFill="background1" w:themeFillShade="D9"/>
            <w:tcMar>
              <w:top w:w="100" w:type="dxa"/>
              <w:left w:w="100" w:type="dxa"/>
              <w:bottom w:w="100" w:type="dxa"/>
              <w:right w:w="100" w:type="dxa"/>
            </w:tcMar>
          </w:tcPr>
          <w:p w:rsidR="00205012" w:rsidRPr="003716FC" w:rsidRDefault="003716FC" w:rsidP="00D47FDC">
            <w:pPr>
              <w:widowControl w:val="0"/>
              <w:spacing w:line="240" w:lineRule="auto"/>
              <w:contextualSpacing w:val="0"/>
              <w:jc w:val="center"/>
              <w:rPr>
                <w:b/>
              </w:rPr>
            </w:pPr>
            <w:r>
              <w:rPr>
                <w:b/>
              </w:rPr>
              <w:t xml:space="preserve">Bank </w:t>
            </w:r>
            <w:r w:rsidR="00D47FDC">
              <w:rPr>
                <w:b/>
              </w:rPr>
              <w:t>o</w:t>
            </w:r>
            <w:r w:rsidR="00271FD1" w:rsidRPr="003716FC">
              <w:rPr>
                <w:b/>
              </w:rPr>
              <w:t xml:space="preserve">ff </w:t>
            </w:r>
            <w:r>
              <w:rPr>
                <w:b/>
              </w:rPr>
              <w:t>T</w:t>
            </w:r>
            <w:r w:rsidR="00271FD1" w:rsidRPr="003716FC">
              <w:rPr>
                <w:b/>
              </w:rPr>
              <w:t xml:space="preserve">wo </w:t>
            </w:r>
            <w:r>
              <w:rPr>
                <w:b/>
              </w:rPr>
              <w:t>W</w:t>
            </w:r>
            <w:r w:rsidR="00271FD1" w:rsidRPr="003716FC">
              <w:rPr>
                <w:b/>
              </w:rPr>
              <w:t>alls</w:t>
            </w:r>
          </w:p>
        </w:tc>
      </w:tr>
      <w:tr w:rsidR="00205012" w:rsidRPr="003716FC" w:rsidTr="00D47FD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Bank</w:t>
            </w:r>
          </w:p>
        </w:t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Angle Of Incidence</w:t>
            </w:r>
          </w:p>
        </w:t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Angle Of Reflection</w:t>
            </w:r>
          </w:p>
        </w:t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Remaining Angle</w:t>
            </w:r>
          </w:p>
        </w:tc>
      </w:tr>
      <w:tr w:rsidR="00205012" w:rsidRPr="003716FC">
        <w:tc>
          <w:tcPr>
            <w:tcW w:w="2340" w:type="dxa"/>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1</w:t>
            </w:r>
          </w:p>
        </w:tc>
        <w:tc>
          <w:tcPr>
            <w:tcW w:w="2340" w:type="dxa"/>
            <w:tcMar>
              <w:top w:w="100" w:type="dxa"/>
              <w:left w:w="100" w:type="dxa"/>
              <w:bottom w:w="100" w:type="dxa"/>
              <w:right w:w="100" w:type="dxa"/>
            </w:tcMar>
          </w:tcPr>
          <w:p w:rsidR="00205012" w:rsidRPr="003716FC" w:rsidRDefault="00205012">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pPr>
              <w:widowControl w:val="0"/>
              <w:spacing w:line="240" w:lineRule="auto"/>
              <w:contextualSpacing w:val="0"/>
              <w:rPr>
                <w:rFonts w:ascii="Times New Roman" w:hAnsi="Times New Roman" w:cs="Times New Roman"/>
              </w:rPr>
            </w:pPr>
          </w:p>
        </w:tc>
      </w:tr>
      <w:tr w:rsidR="00205012" w:rsidRPr="003716FC">
        <w:tc>
          <w:tcPr>
            <w:tcW w:w="2340" w:type="dxa"/>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2</w:t>
            </w:r>
          </w:p>
        </w:tc>
        <w:tc>
          <w:tcPr>
            <w:tcW w:w="2340" w:type="dxa"/>
            <w:tcMar>
              <w:top w:w="100" w:type="dxa"/>
              <w:left w:w="100" w:type="dxa"/>
              <w:bottom w:w="100" w:type="dxa"/>
              <w:right w:w="100" w:type="dxa"/>
            </w:tcMar>
          </w:tcPr>
          <w:p w:rsidR="00205012" w:rsidRPr="003716FC" w:rsidRDefault="00205012">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pPr>
              <w:widowControl w:val="0"/>
              <w:spacing w:line="240" w:lineRule="auto"/>
              <w:contextualSpacing w:val="0"/>
              <w:rPr>
                <w:rFonts w:ascii="Times New Roman" w:hAnsi="Times New Roman" w:cs="Times New Roman"/>
              </w:rPr>
            </w:pPr>
          </w:p>
        </w:tc>
      </w:tr>
    </w:tbl>
    <w:p w:rsidR="00D47FDC" w:rsidRDefault="00D47FDC">
      <w:pPr>
        <w:spacing w:line="360" w:lineRule="auto"/>
        <w:rPr>
          <w:rFonts w:ascii="Times New Roman" w:hAnsi="Times New Roman" w:cs="Times New Roman"/>
        </w:rPr>
      </w:pPr>
    </w:p>
    <w:p w:rsidR="00D47FDC" w:rsidRDefault="00D47FDC">
      <w:pPr>
        <w:rPr>
          <w:rFonts w:ascii="Times New Roman" w:hAnsi="Times New Roman" w:cs="Times New Roman"/>
        </w:rPr>
      </w:pPr>
      <w:r>
        <w:rPr>
          <w:rFonts w:ascii="Times New Roman" w:hAnsi="Times New Roman" w:cs="Times New Roman"/>
        </w:rPr>
        <w:br w:type="page"/>
      </w:r>
    </w:p>
    <w:p w:rsidR="00205012" w:rsidRDefault="00205012" w:rsidP="00D47FDC">
      <w:pPr>
        <w:spacing w:line="240" w:lineRule="auto"/>
        <w:rPr>
          <w:rFonts w:ascii="Times New Roman" w:hAnsi="Times New Roman" w:cs="Times New Roman"/>
        </w:rPr>
      </w:pPr>
    </w:p>
    <w:p w:rsidR="00205012" w:rsidRPr="007E39F1" w:rsidRDefault="00D47FDC" w:rsidP="00D47FDC">
      <w:pPr>
        <w:spacing w:line="240" w:lineRule="auto"/>
        <w:rPr>
          <w:rFonts w:ascii="Times New Roman" w:hAnsi="Times New Roman" w:cs="Times New Roman"/>
          <w:b/>
          <w:i/>
          <w:sz w:val="24"/>
        </w:rPr>
      </w:pPr>
      <w:r w:rsidRPr="007E39F1">
        <w:rPr>
          <w:rFonts w:ascii="Times New Roman" w:hAnsi="Times New Roman" w:cs="Times New Roman"/>
          <w:noProof/>
          <w:sz w:val="24"/>
        </w:rPr>
        <w:drawing>
          <wp:anchor distT="114300" distB="114300" distL="114300" distR="114300" simplePos="0" relativeHeight="251675136" behindDoc="0" locked="0" layoutInCell="0" hidden="0" allowOverlap="1">
            <wp:simplePos x="0" y="0"/>
            <wp:positionH relativeFrom="margin">
              <wp:posOffset>3305175</wp:posOffset>
            </wp:positionH>
            <wp:positionV relativeFrom="paragraph">
              <wp:posOffset>125095</wp:posOffset>
            </wp:positionV>
            <wp:extent cx="2661920" cy="2701925"/>
            <wp:effectExtent l="0" t="0" r="5080" b="3175"/>
            <wp:wrapSquare wrapText="bothSides"/>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2661920" cy="2701925"/>
                    </a:xfrm>
                    <a:prstGeom prst="rect">
                      <a:avLst/>
                    </a:prstGeom>
                    <a:ln/>
                  </pic:spPr>
                </pic:pic>
              </a:graphicData>
            </a:graphic>
          </wp:anchor>
        </w:drawing>
      </w:r>
      <w:r w:rsidR="00271FD1" w:rsidRPr="007E39F1">
        <w:rPr>
          <w:rFonts w:ascii="Times New Roman" w:hAnsi="Times New Roman" w:cs="Times New Roman"/>
          <w:b/>
          <w:i/>
          <w:sz w:val="24"/>
        </w:rPr>
        <w:t>Challenge!</w:t>
      </w:r>
    </w:p>
    <w:p w:rsidR="00205012" w:rsidRPr="003716FC" w:rsidRDefault="00271FD1" w:rsidP="00D47FDC">
      <w:pPr>
        <w:spacing w:after="120" w:line="240" w:lineRule="auto"/>
        <w:rPr>
          <w:rFonts w:ascii="Times New Roman" w:hAnsi="Times New Roman" w:cs="Times New Roman"/>
        </w:rPr>
      </w:pPr>
      <w:r w:rsidRPr="003716FC">
        <w:rPr>
          <w:rFonts w:ascii="Times New Roman" w:hAnsi="Times New Roman" w:cs="Times New Roman"/>
        </w:rPr>
        <w:t>If you have completed the 1</w:t>
      </w:r>
      <w:r w:rsidR="007E39F1">
        <w:rPr>
          <w:rFonts w:ascii="Times New Roman" w:hAnsi="Times New Roman" w:cs="Times New Roman"/>
        </w:rPr>
        <w:t>- and 2-</w:t>
      </w:r>
      <w:r w:rsidRPr="003716FC">
        <w:rPr>
          <w:rFonts w:ascii="Times New Roman" w:hAnsi="Times New Roman" w:cs="Times New Roman"/>
        </w:rPr>
        <w:t xml:space="preserve">bank shot problems, your challenge is to </w:t>
      </w:r>
      <w:r w:rsidR="00D47FDC">
        <w:rPr>
          <w:rFonts w:ascii="Times New Roman" w:hAnsi="Times New Roman" w:cs="Times New Roman"/>
        </w:rPr>
        <w:t>find the solution to get a hole-</w:t>
      </w:r>
      <w:r w:rsidRPr="003716FC">
        <w:rPr>
          <w:rFonts w:ascii="Times New Roman" w:hAnsi="Times New Roman" w:cs="Times New Roman"/>
        </w:rPr>
        <w:t>in</w:t>
      </w:r>
      <w:r w:rsidR="00D47FDC">
        <w:rPr>
          <w:rFonts w:ascii="Times New Roman" w:hAnsi="Times New Roman" w:cs="Times New Roman"/>
        </w:rPr>
        <w:t>-</w:t>
      </w:r>
      <w:r w:rsidR="007E39F1">
        <w:rPr>
          <w:rFonts w:ascii="Times New Roman" w:hAnsi="Times New Roman" w:cs="Times New Roman"/>
        </w:rPr>
        <w:t>one in 3-</w:t>
      </w:r>
      <w:r w:rsidRPr="003716FC">
        <w:rPr>
          <w:rFonts w:ascii="Times New Roman" w:hAnsi="Times New Roman" w:cs="Times New Roman"/>
        </w:rPr>
        <w:t>bank shots.</w:t>
      </w:r>
    </w:p>
    <w:p w:rsidR="00205012" w:rsidRPr="003716FC" w:rsidRDefault="00271FD1" w:rsidP="00D47FDC">
      <w:pPr>
        <w:spacing w:after="120" w:line="240" w:lineRule="auto"/>
        <w:rPr>
          <w:rFonts w:ascii="Times New Roman" w:hAnsi="Times New Roman" w:cs="Times New Roman"/>
        </w:rPr>
      </w:pPr>
      <w:r w:rsidRPr="003716FC">
        <w:rPr>
          <w:rFonts w:ascii="Times New Roman" w:hAnsi="Times New Roman" w:cs="Times New Roman"/>
        </w:rPr>
        <w:t>After you have completed the 1</w:t>
      </w:r>
      <w:r w:rsidR="007E39F1">
        <w:rPr>
          <w:rFonts w:ascii="Times New Roman" w:hAnsi="Times New Roman" w:cs="Times New Roman"/>
        </w:rPr>
        <w:t>-</w:t>
      </w:r>
      <w:r w:rsidRPr="003716FC">
        <w:rPr>
          <w:rFonts w:ascii="Times New Roman" w:hAnsi="Times New Roman" w:cs="Times New Roman"/>
        </w:rPr>
        <w:t>, 2</w:t>
      </w:r>
      <w:r w:rsidR="007E39F1">
        <w:rPr>
          <w:rFonts w:ascii="Times New Roman" w:hAnsi="Times New Roman" w:cs="Times New Roman"/>
        </w:rPr>
        <w:t>-</w:t>
      </w:r>
      <w:r w:rsidRPr="003716FC">
        <w:rPr>
          <w:rFonts w:ascii="Times New Roman" w:hAnsi="Times New Roman" w:cs="Times New Roman"/>
        </w:rPr>
        <w:t xml:space="preserve"> and 3</w:t>
      </w:r>
      <w:r w:rsidR="007E39F1">
        <w:rPr>
          <w:rFonts w:ascii="Times New Roman" w:hAnsi="Times New Roman" w:cs="Times New Roman"/>
        </w:rPr>
        <w:t>-</w:t>
      </w:r>
      <w:r w:rsidRPr="003716FC">
        <w:rPr>
          <w:rFonts w:ascii="Times New Roman" w:hAnsi="Times New Roman" w:cs="Times New Roman"/>
        </w:rPr>
        <w:t>bank shot problems</w:t>
      </w:r>
      <w:r w:rsidR="00D47FDC">
        <w:rPr>
          <w:rFonts w:ascii="Times New Roman" w:hAnsi="Times New Roman" w:cs="Times New Roman"/>
        </w:rPr>
        <w:t>,</w:t>
      </w:r>
      <w:r w:rsidRPr="003716FC">
        <w:rPr>
          <w:rFonts w:ascii="Times New Roman" w:hAnsi="Times New Roman" w:cs="Times New Roman"/>
        </w:rPr>
        <w:t xml:space="preserve"> try out your solutions on the real</w:t>
      </w:r>
      <w:r w:rsidR="00D47FDC">
        <w:rPr>
          <w:rFonts w:ascii="Times New Roman" w:hAnsi="Times New Roman" w:cs="Times New Roman"/>
        </w:rPr>
        <w:t>-</w:t>
      </w:r>
      <w:r w:rsidRPr="003716FC">
        <w:rPr>
          <w:rFonts w:ascii="Times New Roman" w:hAnsi="Times New Roman" w:cs="Times New Roman"/>
        </w:rPr>
        <w:t>life hole. Use a marker on the wood where you predict</w:t>
      </w:r>
      <w:r w:rsidR="007E39F1">
        <w:rPr>
          <w:rFonts w:ascii="Times New Roman" w:hAnsi="Times New Roman" w:cs="Times New Roman"/>
        </w:rPr>
        <w:t xml:space="preserve"> the bank will</w:t>
      </w:r>
      <w:r w:rsidRPr="003716FC">
        <w:rPr>
          <w:rFonts w:ascii="Times New Roman" w:hAnsi="Times New Roman" w:cs="Times New Roman"/>
        </w:rPr>
        <w:t xml:space="preserve"> occur and see if your answer works.</w:t>
      </w:r>
    </w:p>
    <w:p w:rsidR="00205012" w:rsidRPr="007E39F1" w:rsidRDefault="007E39F1" w:rsidP="007E39F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between w:val="single" w:sz="4" w:space="1" w:color="auto"/>
          <w:bar w:val="single" w:sz="4" w:color="auto"/>
        </w:pBdr>
        <w:spacing w:line="240" w:lineRule="auto"/>
        <w:jc w:val="center"/>
        <w:rPr>
          <w:rFonts w:asciiTheme="minorHAnsi" w:hAnsiTheme="minorHAnsi" w:cs="Times New Roman"/>
          <w:color w:val="808080" w:themeColor="background1" w:themeShade="80"/>
        </w:rPr>
      </w:pPr>
      <w:r>
        <w:rPr>
          <w:rFonts w:asciiTheme="minorHAnsi" w:hAnsiTheme="minorHAnsi" w:cs="Times New Roman"/>
          <w:color w:val="808080" w:themeColor="background1" w:themeShade="80"/>
        </w:rPr>
        <w:t>When finished, s</w:t>
      </w:r>
      <w:r w:rsidR="00271FD1" w:rsidRPr="007E39F1">
        <w:rPr>
          <w:rFonts w:asciiTheme="minorHAnsi" w:hAnsiTheme="minorHAnsi" w:cs="Times New Roman"/>
          <w:color w:val="808080" w:themeColor="background1" w:themeShade="80"/>
        </w:rPr>
        <w:t>taple</w:t>
      </w:r>
      <w:r>
        <w:rPr>
          <w:rFonts w:asciiTheme="minorHAnsi" w:hAnsiTheme="minorHAnsi" w:cs="Times New Roman"/>
          <w:color w:val="808080" w:themeColor="background1" w:themeShade="80"/>
        </w:rPr>
        <w:t xml:space="preserve"> your calculations to this</w:t>
      </w:r>
      <w:r w:rsidR="00271FD1" w:rsidRPr="007E39F1">
        <w:rPr>
          <w:rFonts w:asciiTheme="minorHAnsi" w:hAnsiTheme="minorHAnsi" w:cs="Times New Roman"/>
          <w:color w:val="808080" w:themeColor="background1" w:themeShade="80"/>
        </w:rPr>
        <w:t>!</w:t>
      </w:r>
    </w:p>
    <w:p w:rsidR="00205012" w:rsidRPr="003716FC" w:rsidRDefault="003716FC" w:rsidP="00D47FDC">
      <w:pPr>
        <w:spacing w:before="120" w:line="240" w:lineRule="auto"/>
        <w:rPr>
          <w:rFonts w:ascii="Times New Roman" w:hAnsi="Times New Roman" w:cs="Times New Roman"/>
          <w:b/>
        </w:rPr>
      </w:pPr>
      <w:proofErr w:type="gramStart"/>
      <w:r w:rsidRPr="003716FC">
        <w:rPr>
          <w:rFonts w:ascii="Times New Roman" w:hAnsi="Times New Roman" w:cs="Times New Roman"/>
          <w:b/>
        </w:rPr>
        <w:t>H</w:t>
      </w:r>
      <w:r w:rsidR="00271FD1" w:rsidRPr="003716FC">
        <w:rPr>
          <w:rFonts w:ascii="Times New Roman" w:hAnsi="Times New Roman" w:cs="Times New Roman"/>
          <w:b/>
        </w:rPr>
        <w:t>ole</w:t>
      </w:r>
      <w:proofErr w:type="gramEnd"/>
      <w:r w:rsidR="00271FD1" w:rsidRPr="003716FC">
        <w:rPr>
          <w:rFonts w:ascii="Times New Roman" w:hAnsi="Times New Roman" w:cs="Times New Roman"/>
          <w:b/>
        </w:rPr>
        <w:t xml:space="preserve"> 2: </w:t>
      </w:r>
    </w:p>
    <w:p w:rsidR="00205012" w:rsidRPr="003716FC" w:rsidRDefault="00271FD1" w:rsidP="00D47FDC">
      <w:pPr>
        <w:numPr>
          <w:ilvl w:val="0"/>
          <w:numId w:val="4"/>
        </w:numPr>
        <w:spacing w:after="120" w:line="240" w:lineRule="auto"/>
        <w:ind w:left="360" w:hanging="360"/>
        <w:rPr>
          <w:rFonts w:ascii="Times New Roman" w:hAnsi="Times New Roman" w:cs="Times New Roman"/>
        </w:rPr>
      </w:pPr>
      <w:r w:rsidRPr="003716FC">
        <w:rPr>
          <w:rFonts w:ascii="Times New Roman" w:hAnsi="Times New Roman" w:cs="Times New Roman"/>
        </w:rPr>
        <w:t>Redraw the hole on your graph paper with the same dimensions or same scaled dimensions.</w:t>
      </w:r>
    </w:p>
    <w:p w:rsidR="00205012" w:rsidRPr="003716FC" w:rsidRDefault="00271FD1" w:rsidP="00D47FDC">
      <w:pPr>
        <w:numPr>
          <w:ilvl w:val="0"/>
          <w:numId w:val="4"/>
        </w:numPr>
        <w:spacing w:after="120" w:line="240" w:lineRule="auto"/>
        <w:ind w:left="360" w:hanging="360"/>
        <w:rPr>
          <w:rFonts w:ascii="Times New Roman" w:hAnsi="Times New Roman" w:cs="Times New Roman"/>
        </w:rPr>
      </w:pPr>
      <w:r w:rsidRPr="003716FC">
        <w:rPr>
          <w:rFonts w:ascii="Times New Roman" w:hAnsi="Times New Roman" w:cs="Times New Roman"/>
        </w:rPr>
        <w:t>Solve the hole for a 1</w:t>
      </w:r>
      <w:r w:rsidR="007E39F1">
        <w:rPr>
          <w:rFonts w:ascii="Times New Roman" w:hAnsi="Times New Roman" w:cs="Times New Roman"/>
        </w:rPr>
        <w:t>-</w:t>
      </w:r>
      <w:r w:rsidRPr="003716FC">
        <w:rPr>
          <w:rFonts w:ascii="Times New Roman" w:hAnsi="Times New Roman" w:cs="Times New Roman"/>
        </w:rPr>
        <w:t>, 2</w:t>
      </w:r>
      <w:r w:rsidR="007E39F1">
        <w:rPr>
          <w:rFonts w:ascii="Times New Roman" w:hAnsi="Times New Roman" w:cs="Times New Roman"/>
        </w:rPr>
        <w:t>- and 3-</w:t>
      </w:r>
      <w:r w:rsidRPr="003716FC">
        <w:rPr>
          <w:rFonts w:ascii="Times New Roman" w:hAnsi="Times New Roman" w:cs="Times New Roman"/>
        </w:rPr>
        <w:t>bank shot.</w:t>
      </w:r>
    </w:p>
    <w:p w:rsidR="00205012" w:rsidRPr="003716FC" w:rsidRDefault="00271FD1" w:rsidP="00D47FDC">
      <w:pPr>
        <w:numPr>
          <w:ilvl w:val="0"/>
          <w:numId w:val="4"/>
        </w:numPr>
        <w:spacing w:line="240" w:lineRule="auto"/>
        <w:ind w:left="360" w:hanging="360"/>
        <w:rPr>
          <w:rFonts w:ascii="Times New Roman" w:hAnsi="Times New Roman" w:cs="Times New Roman"/>
        </w:rPr>
      </w:pPr>
      <w:r w:rsidRPr="003716FC">
        <w:rPr>
          <w:rFonts w:ascii="Times New Roman" w:hAnsi="Times New Roman" w:cs="Times New Roman"/>
        </w:rPr>
        <w:t>Fill in the tables with the angles of incidence and reflection and then solve for the remaining angle.</w:t>
      </w:r>
    </w:p>
    <w:p w:rsidR="00205012" w:rsidRPr="003716FC" w:rsidRDefault="00205012" w:rsidP="003716FC">
      <w:pPr>
        <w:spacing w:line="240" w:lineRule="auto"/>
        <w:rPr>
          <w:rFonts w:ascii="Times New Roman" w:hAnsi="Times New Roman" w:cs="Times New Roman"/>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205012" w:rsidRPr="003716FC" w:rsidTr="003716FC">
        <w:trPr>
          <w:trHeight w:val="285"/>
        </w:trPr>
        <w:tc>
          <w:tcPr>
            <w:tcW w:w="9360" w:type="dxa"/>
            <w:gridSpan w:val="4"/>
            <w:shd w:val="clear" w:color="auto" w:fill="D9D9D9" w:themeFill="background1" w:themeFillShade="D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rPr>
            </w:pPr>
            <w:r w:rsidRPr="003716FC">
              <w:rPr>
                <w:b/>
              </w:rPr>
              <w:t xml:space="preserve">Bank off </w:t>
            </w:r>
            <w:r w:rsidR="00D47FDC">
              <w:rPr>
                <w:b/>
              </w:rPr>
              <w:t>One W</w:t>
            </w:r>
            <w:r w:rsidRPr="003716FC">
              <w:rPr>
                <w:b/>
              </w:rPr>
              <w:t>all</w:t>
            </w:r>
          </w:p>
        </w:tc>
      </w:tr>
      <w:tr w:rsidR="00205012" w:rsidRPr="003716FC" w:rsidTr="00D47FD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Bank</w:t>
            </w:r>
          </w:p>
        </w:t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 xml:space="preserve">Angle </w:t>
            </w:r>
            <w:r w:rsidR="00D47FDC">
              <w:rPr>
                <w:b/>
                <w:sz w:val="20"/>
              </w:rPr>
              <w:t>o</w:t>
            </w:r>
            <w:r w:rsidRPr="003716FC">
              <w:rPr>
                <w:b/>
                <w:sz w:val="20"/>
              </w:rPr>
              <w:t>f Incidence</w:t>
            </w:r>
          </w:p>
        </w:tc>
        <w:tc>
          <w:tcPr>
            <w:tcW w:w="2340" w:type="dxa"/>
            <w:shd w:val="clear" w:color="auto" w:fill="FFFF99"/>
            <w:tcMar>
              <w:top w:w="100" w:type="dxa"/>
              <w:left w:w="100" w:type="dxa"/>
              <w:bottom w:w="100" w:type="dxa"/>
              <w:right w:w="100" w:type="dxa"/>
            </w:tcMar>
          </w:tcPr>
          <w:p w:rsidR="00205012" w:rsidRPr="003716FC" w:rsidRDefault="007E39F1" w:rsidP="00D47FDC">
            <w:pPr>
              <w:widowControl w:val="0"/>
              <w:spacing w:line="240" w:lineRule="auto"/>
              <w:contextualSpacing w:val="0"/>
              <w:jc w:val="center"/>
              <w:rPr>
                <w:b/>
                <w:sz w:val="20"/>
              </w:rPr>
            </w:pPr>
            <w:r>
              <w:rPr>
                <w:b/>
                <w:sz w:val="20"/>
              </w:rPr>
              <w:t xml:space="preserve">Angle </w:t>
            </w:r>
            <w:r w:rsidR="00D47FDC">
              <w:rPr>
                <w:b/>
                <w:sz w:val="20"/>
              </w:rPr>
              <w:t>o</w:t>
            </w:r>
            <w:r w:rsidR="00271FD1" w:rsidRPr="003716FC">
              <w:rPr>
                <w:b/>
                <w:sz w:val="20"/>
              </w:rPr>
              <w:t>f Reflection</w:t>
            </w:r>
          </w:p>
        </w:t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Remaining Angle</w:t>
            </w:r>
          </w:p>
        </w:tc>
      </w:tr>
      <w:tr w:rsidR="00205012" w:rsidRPr="003716FC">
        <w:tc>
          <w:tcPr>
            <w:tcW w:w="2340" w:type="dxa"/>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1</w:t>
            </w: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r>
    </w:tbl>
    <w:p w:rsidR="00205012" w:rsidRPr="003716FC" w:rsidRDefault="00205012" w:rsidP="003716FC">
      <w:pPr>
        <w:spacing w:line="240" w:lineRule="auto"/>
        <w:rPr>
          <w:rFonts w:ascii="Times New Roman" w:hAnsi="Times New Roman" w:cs="Times New Roman"/>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205012" w:rsidRPr="003716FC" w:rsidTr="001E358F">
        <w:trPr>
          <w:trHeight w:val="285"/>
        </w:trPr>
        <w:tc>
          <w:tcPr>
            <w:tcW w:w="9360" w:type="dxa"/>
            <w:gridSpan w:val="4"/>
            <w:shd w:val="clear" w:color="auto" w:fill="D9D9D9" w:themeFill="background1" w:themeFillShade="D9"/>
            <w:tcMar>
              <w:top w:w="100" w:type="dxa"/>
              <w:left w:w="100" w:type="dxa"/>
              <w:bottom w:w="100" w:type="dxa"/>
              <w:right w:w="100" w:type="dxa"/>
            </w:tcMar>
          </w:tcPr>
          <w:p w:rsidR="00205012" w:rsidRPr="003716FC" w:rsidRDefault="00271FD1" w:rsidP="001E358F">
            <w:pPr>
              <w:widowControl w:val="0"/>
              <w:spacing w:line="240" w:lineRule="auto"/>
              <w:contextualSpacing w:val="0"/>
              <w:jc w:val="center"/>
              <w:rPr>
                <w:b/>
              </w:rPr>
            </w:pPr>
            <w:r w:rsidRPr="003716FC">
              <w:rPr>
                <w:b/>
              </w:rPr>
              <w:t xml:space="preserve">Bank off </w:t>
            </w:r>
            <w:r w:rsidR="00D47FDC" w:rsidRPr="003716FC">
              <w:rPr>
                <w:b/>
              </w:rPr>
              <w:t>Two W</w:t>
            </w:r>
            <w:r w:rsidRPr="003716FC">
              <w:rPr>
                <w:b/>
              </w:rPr>
              <w:t>alls</w:t>
            </w:r>
          </w:p>
        </w:tc>
      </w:tr>
      <w:tr w:rsidR="00205012" w:rsidRPr="003716FC" w:rsidTr="00D47FD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Bank</w:t>
            </w:r>
          </w:p>
        </w:tc>
        <w:tc>
          <w:tcPr>
            <w:tcW w:w="2340" w:type="dxa"/>
            <w:shd w:val="clear" w:color="auto" w:fill="FFFF99"/>
            <w:tcMar>
              <w:top w:w="100" w:type="dxa"/>
              <w:left w:w="100" w:type="dxa"/>
              <w:bottom w:w="100" w:type="dxa"/>
              <w:right w:w="100" w:type="dxa"/>
            </w:tcMar>
          </w:tcPr>
          <w:p w:rsidR="00205012" w:rsidRPr="003716FC" w:rsidRDefault="00D47FDC" w:rsidP="00D47FDC">
            <w:pPr>
              <w:widowControl w:val="0"/>
              <w:spacing w:line="240" w:lineRule="auto"/>
              <w:contextualSpacing w:val="0"/>
              <w:jc w:val="center"/>
              <w:rPr>
                <w:b/>
                <w:sz w:val="20"/>
              </w:rPr>
            </w:pPr>
            <w:r>
              <w:rPr>
                <w:b/>
                <w:sz w:val="20"/>
              </w:rPr>
              <w:t>Angle o</w:t>
            </w:r>
            <w:r w:rsidR="00271FD1" w:rsidRPr="003716FC">
              <w:rPr>
                <w:b/>
                <w:sz w:val="20"/>
              </w:rPr>
              <w:t>f Incidence</w:t>
            </w:r>
          </w:p>
        </w:t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 xml:space="preserve">Angle </w:t>
            </w:r>
            <w:r w:rsidR="00D47FDC">
              <w:rPr>
                <w:b/>
                <w:sz w:val="20"/>
              </w:rPr>
              <w:t>o</w:t>
            </w:r>
            <w:r w:rsidRPr="003716FC">
              <w:rPr>
                <w:b/>
                <w:sz w:val="20"/>
              </w:rPr>
              <w:t>f Reflection</w:t>
            </w:r>
          </w:p>
        </w:t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Remaining Angle</w:t>
            </w:r>
          </w:p>
        </w:tc>
      </w:tr>
      <w:tr w:rsidR="00205012" w:rsidRPr="003716FC">
        <w:tc>
          <w:tcPr>
            <w:tcW w:w="2340" w:type="dxa"/>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1</w:t>
            </w: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r>
      <w:tr w:rsidR="00205012" w:rsidRPr="003716FC">
        <w:tc>
          <w:tcPr>
            <w:tcW w:w="2340" w:type="dxa"/>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2</w:t>
            </w: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r>
    </w:tbl>
    <w:p w:rsidR="00205012" w:rsidRPr="003716FC" w:rsidRDefault="00205012" w:rsidP="003716FC">
      <w:pPr>
        <w:spacing w:line="240" w:lineRule="auto"/>
        <w:rPr>
          <w:rFonts w:ascii="Times New Roman" w:hAnsi="Times New Roman" w:cs="Times New Roman"/>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205012" w:rsidRPr="003716FC" w:rsidTr="001E358F">
        <w:trPr>
          <w:trHeight w:val="285"/>
        </w:trPr>
        <w:tc>
          <w:tcPr>
            <w:tcW w:w="9360" w:type="dxa"/>
            <w:gridSpan w:val="4"/>
            <w:shd w:val="clear" w:color="auto" w:fill="D9D9D9" w:themeFill="background1" w:themeFillShade="D9"/>
            <w:tcMar>
              <w:top w:w="100" w:type="dxa"/>
              <w:left w:w="100" w:type="dxa"/>
              <w:bottom w:w="100" w:type="dxa"/>
              <w:right w:w="100" w:type="dxa"/>
            </w:tcMar>
          </w:tcPr>
          <w:p w:rsidR="00205012" w:rsidRPr="003716FC" w:rsidRDefault="00271FD1" w:rsidP="001E358F">
            <w:pPr>
              <w:widowControl w:val="0"/>
              <w:spacing w:line="240" w:lineRule="auto"/>
              <w:contextualSpacing w:val="0"/>
              <w:jc w:val="center"/>
              <w:rPr>
                <w:b/>
              </w:rPr>
            </w:pPr>
            <w:r w:rsidRPr="003716FC">
              <w:rPr>
                <w:b/>
              </w:rPr>
              <w:t>Bank o</w:t>
            </w:r>
            <w:r w:rsidR="00D47FDC">
              <w:rPr>
                <w:b/>
              </w:rPr>
              <w:t>f</w:t>
            </w:r>
            <w:r w:rsidRPr="003716FC">
              <w:rPr>
                <w:b/>
              </w:rPr>
              <w:t xml:space="preserve">f </w:t>
            </w:r>
            <w:r w:rsidR="00D47FDC" w:rsidRPr="003716FC">
              <w:rPr>
                <w:b/>
              </w:rPr>
              <w:t>Three Walls</w:t>
            </w:r>
          </w:p>
        </w:tc>
      </w:tr>
      <w:tr w:rsidR="00205012" w:rsidRPr="003716FC" w:rsidTr="00D47FD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Bank</w:t>
            </w:r>
          </w:p>
        </w:tc>
        <w:tc>
          <w:tcPr>
            <w:tcW w:w="2340" w:type="dxa"/>
            <w:shd w:val="clear" w:color="auto" w:fill="FFFF99"/>
            <w:tcMar>
              <w:top w:w="100" w:type="dxa"/>
              <w:left w:w="100" w:type="dxa"/>
              <w:bottom w:w="100" w:type="dxa"/>
              <w:right w:w="100" w:type="dxa"/>
            </w:tcMar>
          </w:tcPr>
          <w:p w:rsidR="00205012" w:rsidRPr="003716FC" w:rsidRDefault="00D47FDC" w:rsidP="00D47FDC">
            <w:pPr>
              <w:widowControl w:val="0"/>
              <w:spacing w:line="240" w:lineRule="auto"/>
              <w:contextualSpacing w:val="0"/>
              <w:jc w:val="center"/>
              <w:rPr>
                <w:b/>
                <w:sz w:val="20"/>
              </w:rPr>
            </w:pPr>
            <w:r>
              <w:rPr>
                <w:b/>
                <w:sz w:val="20"/>
              </w:rPr>
              <w:t>Angle o</w:t>
            </w:r>
            <w:r w:rsidR="00271FD1" w:rsidRPr="003716FC">
              <w:rPr>
                <w:b/>
                <w:sz w:val="20"/>
              </w:rPr>
              <w:t>f Incidence</w:t>
            </w:r>
          </w:p>
        </w:t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 xml:space="preserve">Angle </w:t>
            </w:r>
            <w:r w:rsidR="00D47FDC">
              <w:rPr>
                <w:b/>
                <w:sz w:val="20"/>
              </w:rPr>
              <w:t>o</w:t>
            </w:r>
            <w:r w:rsidRPr="003716FC">
              <w:rPr>
                <w:b/>
                <w:sz w:val="20"/>
              </w:rPr>
              <w:t>f Reflection</w:t>
            </w:r>
          </w:p>
        </w:tc>
        <w:tc>
          <w:tcPr>
            <w:tcW w:w="2340" w:type="dxa"/>
            <w:shd w:val="clear" w:color="auto" w:fill="FFFF99"/>
            <w:tcMar>
              <w:top w:w="100" w:type="dxa"/>
              <w:left w:w="100" w:type="dxa"/>
              <w:bottom w:w="100" w:type="dxa"/>
              <w:right w:w="100" w:type="dxa"/>
            </w:tcMar>
          </w:tcPr>
          <w:p w:rsidR="00205012" w:rsidRPr="003716FC" w:rsidRDefault="00271FD1" w:rsidP="00D47FDC">
            <w:pPr>
              <w:widowControl w:val="0"/>
              <w:spacing w:line="240" w:lineRule="auto"/>
              <w:contextualSpacing w:val="0"/>
              <w:jc w:val="center"/>
              <w:rPr>
                <w:b/>
                <w:sz w:val="20"/>
              </w:rPr>
            </w:pPr>
            <w:r w:rsidRPr="003716FC">
              <w:rPr>
                <w:b/>
                <w:sz w:val="20"/>
              </w:rPr>
              <w:t>Remaining Angle</w:t>
            </w:r>
          </w:p>
        </w:tc>
      </w:tr>
      <w:tr w:rsidR="00205012" w:rsidRPr="003716FC">
        <w:tc>
          <w:tcPr>
            <w:tcW w:w="2340" w:type="dxa"/>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1</w:t>
            </w: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r>
      <w:tr w:rsidR="00205012" w:rsidRPr="003716FC">
        <w:tc>
          <w:tcPr>
            <w:tcW w:w="2340" w:type="dxa"/>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2</w:t>
            </w: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r>
      <w:tr w:rsidR="00205012" w:rsidRPr="003716FC">
        <w:tc>
          <w:tcPr>
            <w:tcW w:w="2340" w:type="dxa"/>
            <w:tcMar>
              <w:top w:w="100" w:type="dxa"/>
              <w:left w:w="100" w:type="dxa"/>
              <w:bottom w:w="100" w:type="dxa"/>
              <w:right w:w="100" w:type="dxa"/>
            </w:tcMar>
          </w:tcPr>
          <w:p w:rsidR="00205012" w:rsidRPr="00D47FDC" w:rsidRDefault="00271FD1" w:rsidP="00D47FDC">
            <w:pPr>
              <w:widowControl w:val="0"/>
              <w:spacing w:line="240" w:lineRule="auto"/>
              <w:contextualSpacing w:val="0"/>
              <w:jc w:val="center"/>
              <w:rPr>
                <w:rFonts w:asciiTheme="minorHAnsi" w:hAnsiTheme="minorHAnsi" w:cs="Times New Roman"/>
                <w:b/>
              </w:rPr>
            </w:pPr>
            <w:r w:rsidRPr="00D47FDC">
              <w:rPr>
                <w:rFonts w:asciiTheme="minorHAnsi" w:hAnsiTheme="minorHAnsi" w:cs="Times New Roman"/>
                <w:b/>
              </w:rPr>
              <w:t>3</w:t>
            </w: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c>
          <w:tcPr>
            <w:tcW w:w="2340" w:type="dxa"/>
            <w:tcMar>
              <w:top w:w="100" w:type="dxa"/>
              <w:left w:w="100" w:type="dxa"/>
              <w:bottom w:w="100" w:type="dxa"/>
              <w:right w:w="100" w:type="dxa"/>
            </w:tcMar>
          </w:tcPr>
          <w:p w:rsidR="00205012" w:rsidRPr="003716FC" w:rsidRDefault="00205012" w:rsidP="003716FC">
            <w:pPr>
              <w:widowControl w:val="0"/>
              <w:spacing w:line="240" w:lineRule="auto"/>
              <w:contextualSpacing w:val="0"/>
              <w:rPr>
                <w:rFonts w:ascii="Times New Roman" w:hAnsi="Times New Roman" w:cs="Times New Roman"/>
              </w:rPr>
            </w:pPr>
          </w:p>
        </w:tc>
      </w:tr>
    </w:tbl>
    <w:p w:rsidR="00205012" w:rsidRPr="00D47FDC" w:rsidRDefault="00205012" w:rsidP="00D47FDC"/>
    <w:p w:rsidR="00823313" w:rsidRPr="007E39F1" w:rsidRDefault="00271FD1" w:rsidP="007E39F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jc w:val="center"/>
        <w:rPr>
          <w:rFonts w:asciiTheme="minorHAnsi" w:hAnsiTheme="minorHAnsi" w:cs="Times New Roman"/>
          <w:color w:val="808080" w:themeColor="background1" w:themeShade="80"/>
        </w:rPr>
      </w:pPr>
      <w:r w:rsidRPr="007E39F1">
        <w:rPr>
          <w:rFonts w:asciiTheme="minorHAnsi" w:hAnsiTheme="minorHAnsi" w:cs="Times New Roman"/>
          <w:color w:val="808080" w:themeColor="background1" w:themeShade="80"/>
        </w:rPr>
        <w:t>Staple your graph paper to this worksheet when you finish!</w:t>
      </w:r>
    </w:p>
    <w:p w:rsidR="00205012" w:rsidRPr="00D47FDC" w:rsidRDefault="00205012" w:rsidP="00D47FDC"/>
    <w:sectPr w:rsidR="00205012" w:rsidRPr="00D47FDC" w:rsidSect="007E39F1">
      <w:headerReference w:type="default" r:id="rId10"/>
      <w:footerReference w:type="default" r:id="rId11"/>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FC8" w:rsidRDefault="00174FC8" w:rsidP="00823313">
      <w:pPr>
        <w:spacing w:line="240" w:lineRule="auto"/>
      </w:pPr>
      <w:r>
        <w:separator/>
      </w:r>
    </w:p>
  </w:endnote>
  <w:endnote w:type="continuationSeparator" w:id="0">
    <w:p w:rsidR="00174FC8" w:rsidRDefault="00174FC8" w:rsidP="00823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21902098"/>
      <w:docPartObj>
        <w:docPartGallery w:val="Page Numbers (Bottom of Page)"/>
        <w:docPartUnique/>
      </w:docPartObj>
    </w:sdtPr>
    <w:sdtEndPr>
      <w:rPr>
        <w:b/>
        <w:noProof/>
      </w:rPr>
    </w:sdtEndPr>
    <w:sdtContent>
      <w:p w:rsidR="00823313" w:rsidRPr="003716FC" w:rsidRDefault="00ED640C" w:rsidP="00823313">
        <w:pPr>
          <w:pStyle w:val="Footer"/>
          <w:rPr>
            <w:sz w:val="20"/>
            <w:szCs w:val="20"/>
          </w:rPr>
        </w:pPr>
        <w:r>
          <w:rPr>
            <w:b/>
            <w:sz w:val="20"/>
            <w:szCs w:val="20"/>
          </w:rPr>
          <w:t>Geometry Solutions: Design and</w:t>
        </w:r>
        <w:r w:rsidR="004C4AAD">
          <w:rPr>
            <w:b/>
            <w:sz w:val="20"/>
            <w:szCs w:val="20"/>
          </w:rPr>
          <w:t xml:space="preserve"> Play Mini-</w:t>
        </w:r>
        <w:r>
          <w:rPr>
            <w:b/>
            <w:sz w:val="20"/>
            <w:szCs w:val="20"/>
          </w:rPr>
          <w:t>Golf</w:t>
        </w:r>
        <w:r w:rsidR="00823313" w:rsidRPr="003716FC">
          <w:rPr>
            <w:b/>
            <w:sz w:val="20"/>
            <w:szCs w:val="20"/>
          </w:rPr>
          <w:t xml:space="preserve"> Activity</w:t>
        </w:r>
        <w:r w:rsidR="00823313" w:rsidRPr="003716FC">
          <w:rPr>
            <w:bCs/>
            <w:sz w:val="20"/>
            <w:szCs w:val="20"/>
          </w:rPr>
          <w:t>—</w:t>
        </w:r>
        <w:r w:rsidR="001E358F" w:rsidRPr="00D47FDC">
          <w:rPr>
            <w:b/>
            <w:bCs/>
            <w:sz w:val="20"/>
            <w:szCs w:val="20"/>
          </w:rPr>
          <w:t>Putt</w:t>
        </w:r>
        <w:r w:rsidR="00823313" w:rsidRPr="00D47FDC">
          <w:rPr>
            <w:b/>
            <w:bCs/>
            <w:sz w:val="20"/>
            <w:szCs w:val="20"/>
          </w:rPr>
          <w:t xml:space="preserve"> Worksheet</w:t>
        </w:r>
        <w:r w:rsidR="001E358F">
          <w:rPr>
            <w:bCs/>
            <w:sz w:val="20"/>
            <w:szCs w:val="20"/>
          </w:rPr>
          <w:tab/>
        </w:r>
        <w:r w:rsidR="00823313" w:rsidRPr="00D47FDC">
          <w:rPr>
            <w:b/>
            <w:sz w:val="20"/>
            <w:szCs w:val="20"/>
          </w:rPr>
          <w:fldChar w:fldCharType="begin"/>
        </w:r>
        <w:r w:rsidR="00823313" w:rsidRPr="00D47FDC">
          <w:rPr>
            <w:b/>
            <w:sz w:val="20"/>
            <w:szCs w:val="20"/>
          </w:rPr>
          <w:instrText xml:space="preserve"> PAGE   \* MERGEFORMAT </w:instrText>
        </w:r>
        <w:r w:rsidR="00823313" w:rsidRPr="00D47FDC">
          <w:rPr>
            <w:b/>
            <w:sz w:val="20"/>
            <w:szCs w:val="20"/>
          </w:rPr>
          <w:fldChar w:fldCharType="separate"/>
        </w:r>
        <w:r>
          <w:rPr>
            <w:b/>
            <w:noProof/>
            <w:sz w:val="20"/>
            <w:szCs w:val="20"/>
          </w:rPr>
          <w:t>3</w:t>
        </w:r>
        <w:r w:rsidR="00823313" w:rsidRPr="00D47FDC">
          <w:rPr>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FC8" w:rsidRDefault="00174FC8" w:rsidP="00823313">
      <w:pPr>
        <w:spacing w:line="240" w:lineRule="auto"/>
      </w:pPr>
      <w:r>
        <w:separator/>
      </w:r>
    </w:p>
  </w:footnote>
  <w:footnote w:type="continuationSeparator" w:id="0">
    <w:p w:rsidR="00174FC8" w:rsidRDefault="00174FC8" w:rsidP="008233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13" w:rsidRPr="00D47FDC" w:rsidRDefault="00823313" w:rsidP="00D47FDC">
    <w:pPr>
      <w:tabs>
        <w:tab w:val="right" w:pos="9360"/>
      </w:tabs>
      <w:spacing w:line="240" w:lineRule="auto"/>
      <w:jc w:val="center"/>
      <w:rPr>
        <w:rFonts w:asciiTheme="minorHAnsi" w:hAnsiTheme="minorHAnsi"/>
        <w:b/>
        <w:sz w:val="20"/>
        <w:szCs w:val="20"/>
      </w:rPr>
    </w:pPr>
    <w:r w:rsidRPr="00D47FDC">
      <w:rPr>
        <w:rFonts w:asciiTheme="minorHAnsi" w:hAnsiTheme="minorHAnsi"/>
        <w:b/>
        <w:sz w:val="20"/>
        <w:szCs w:val="20"/>
      </w:rPr>
      <w:t>Name: _________</w:t>
    </w:r>
    <w:r w:rsidRPr="00D47FDC">
      <w:rPr>
        <w:rFonts w:asciiTheme="minorHAnsi" w:hAnsiTheme="minorHAnsi"/>
        <w:b/>
        <w:sz w:val="20"/>
      </w:rPr>
      <w:t>______</w:t>
    </w:r>
    <w:r w:rsidR="00D47FDC">
      <w:rPr>
        <w:rFonts w:asciiTheme="minorHAnsi" w:hAnsiTheme="minorHAnsi"/>
        <w:b/>
        <w:sz w:val="20"/>
      </w:rPr>
      <w:t>__________________</w:t>
    </w:r>
    <w:r w:rsidRPr="00D47FDC">
      <w:rPr>
        <w:rFonts w:asciiTheme="minorHAnsi" w:hAnsiTheme="minorHAnsi"/>
        <w:b/>
        <w:sz w:val="20"/>
      </w:rPr>
      <w:t>_______</w:t>
    </w:r>
    <w:r w:rsidRPr="00D47FDC">
      <w:rPr>
        <w:rFonts w:asciiTheme="minorHAnsi" w:hAnsiTheme="minorHAnsi"/>
        <w:b/>
        <w:sz w:val="20"/>
        <w:szCs w:val="20"/>
      </w:rPr>
      <w:t xml:space="preserve"> Date:</w:t>
    </w:r>
    <w:r w:rsidR="00D47FDC">
      <w:rPr>
        <w:rFonts w:asciiTheme="minorHAnsi" w:hAnsiTheme="minorHAnsi"/>
        <w:b/>
        <w:sz w:val="20"/>
      </w:rPr>
      <w:t xml:space="preserve"> _______</w:t>
    </w:r>
    <w:r w:rsidRPr="00D47FDC">
      <w:rPr>
        <w:rFonts w:asciiTheme="minorHAnsi" w:hAnsiTheme="minorHAnsi"/>
        <w:b/>
        <w:sz w:val="20"/>
      </w:rPr>
      <w:t xml:space="preserve">__________ Class: </w:t>
    </w:r>
    <w:r w:rsidR="00D47FDC">
      <w:rPr>
        <w:rFonts w:asciiTheme="minorHAnsi" w:hAnsiTheme="minorHAnsi"/>
        <w:b/>
        <w:sz w:val="20"/>
        <w:szCs w:val="20"/>
      </w:rPr>
      <w:t>____________</w:t>
    </w:r>
    <w:r w:rsidRPr="00D47FDC">
      <w:rPr>
        <w:rFonts w:asciiTheme="minorHAnsi" w:hAnsiTheme="minorHAnsi"/>
        <w:b/>
        <w:sz w:val="20"/>
      </w:rPr>
      <w:t>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4E2"/>
    <w:multiLevelType w:val="multilevel"/>
    <w:tmpl w:val="E7E6E60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118E38C8"/>
    <w:multiLevelType w:val="hybridMultilevel"/>
    <w:tmpl w:val="132C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24EA3"/>
    <w:multiLevelType w:val="hybridMultilevel"/>
    <w:tmpl w:val="28C4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B4742"/>
    <w:multiLevelType w:val="multilevel"/>
    <w:tmpl w:val="FA0E96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4C260517"/>
    <w:multiLevelType w:val="multilevel"/>
    <w:tmpl w:val="D66EF98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524D1BB1"/>
    <w:multiLevelType w:val="multilevel"/>
    <w:tmpl w:val="0CB0049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54B6202C"/>
    <w:multiLevelType w:val="hybridMultilevel"/>
    <w:tmpl w:val="132C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51351"/>
    <w:multiLevelType w:val="multilevel"/>
    <w:tmpl w:val="7DFCCBC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0"/>
  </w:num>
  <w:num w:numId="2">
    <w:abstractNumId w:val="4"/>
  </w:num>
  <w:num w:numId="3">
    <w:abstractNumId w:val="3"/>
  </w:num>
  <w:num w:numId="4">
    <w:abstractNumId w:val="7"/>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12"/>
    <w:rsid w:val="00046C16"/>
    <w:rsid w:val="00121A31"/>
    <w:rsid w:val="00130F81"/>
    <w:rsid w:val="00174FC8"/>
    <w:rsid w:val="001E358F"/>
    <w:rsid w:val="00205012"/>
    <w:rsid w:val="00271FD1"/>
    <w:rsid w:val="002A6C71"/>
    <w:rsid w:val="003716FC"/>
    <w:rsid w:val="004C4AAD"/>
    <w:rsid w:val="006764A3"/>
    <w:rsid w:val="006E4FD3"/>
    <w:rsid w:val="007C3E32"/>
    <w:rsid w:val="007E39F1"/>
    <w:rsid w:val="00823313"/>
    <w:rsid w:val="00B51460"/>
    <w:rsid w:val="00C54752"/>
    <w:rsid w:val="00C56EA0"/>
    <w:rsid w:val="00D47FDC"/>
    <w:rsid w:val="00ED5127"/>
    <w:rsid w:val="00ED6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39087-B2F4-4CB8-BFDC-D5D33CC5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23313"/>
    <w:pPr>
      <w:tabs>
        <w:tab w:val="center" w:pos="4680"/>
        <w:tab w:val="right" w:pos="9360"/>
      </w:tabs>
      <w:spacing w:line="240" w:lineRule="auto"/>
    </w:pPr>
  </w:style>
  <w:style w:type="character" w:customStyle="1" w:styleId="HeaderChar">
    <w:name w:val="Header Char"/>
    <w:basedOn w:val="DefaultParagraphFont"/>
    <w:link w:val="Header"/>
    <w:uiPriority w:val="99"/>
    <w:rsid w:val="00823313"/>
  </w:style>
  <w:style w:type="paragraph" w:styleId="Footer">
    <w:name w:val="footer"/>
    <w:basedOn w:val="Normal"/>
    <w:link w:val="FooterChar"/>
    <w:uiPriority w:val="99"/>
    <w:unhideWhenUsed/>
    <w:rsid w:val="00823313"/>
    <w:pPr>
      <w:tabs>
        <w:tab w:val="center" w:pos="4680"/>
        <w:tab w:val="right" w:pos="9360"/>
      </w:tabs>
      <w:spacing w:line="240" w:lineRule="auto"/>
    </w:pPr>
  </w:style>
  <w:style w:type="character" w:customStyle="1" w:styleId="FooterChar">
    <w:name w:val="Footer Char"/>
    <w:basedOn w:val="DefaultParagraphFont"/>
    <w:link w:val="Footer"/>
    <w:uiPriority w:val="99"/>
    <w:rsid w:val="00823313"/>
  </w:style>
  <w:style w:type="paragraph" w:styleId="ListParagraph">
    <w:name w:val="List Paragraph"/>
    <w:basedOn w:val="Normal"/>
    <w:uiPriority w:val="34"/>
    <w:qFormat/>
    <w:rsid w:val="0037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Denise</cp:lastModifiedBy>
  <cp:revision>10</cp:revision>
  <cp:lastPrinted>2016-12-23T06:37:00Z</cp:lastPrinted>
  <dcterms:created xsi:type="dcterms:W3CDTF">2016-12-19T21:54:00Z</dcterms:created>
  <dcterms:modified xsi:type="dcterms:W3CDTF">2017-01-13T04:14:00Z</dcterms:modified>
</cp:coreProperties>
</file>