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D0" w:rsidRDefault="00A51310">
      <w:pPr>
        <w:pStyle w:val="Heading1"/>
        <w:tabs>
          <w:tab w:val="left" w:pos="6121"/>
        </w:tabs>
        <w:rPr>
          <w:b w:val="0"/>
          <w:bCs w:val="0"/>
        </w:rPr>
      </w:pPr>
      <w:r>
        <w:t xml:space="preserve">Name: </w:t>
      </w:r>
      <w:r>
        <w:rPr>
          <w:spacing w:val="-3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24D0" w:rsidRDefault="00A51310">
      <w:pPr>
        <w:tabs>
          <w:tab w:val="left" w:pos="3386"/>
        </w:tabs>
        <w:spacing w:before="59"/>
        <w:ind w:left="176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lastRenderedPageBreak/>
        <w:t xml:space="preserve">Date: </w:t>
      </w:r>
      <w:r>
        <w:rPr>
          <w:rFonts w:ascii="Arial"/>
          <w:b/>
          <w:spacing w:val="-31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BC24D0" w:rsidRDefault="00BC24D0">
      <w:pPr>
        <w:rPr>
          <w:rFonts w:ascii="Arial" w:eastAsia="Arial" w:hAnsi="Arial" w:cs="Arial"/>
        </w:rPr>
        <w:sectPr w:rsidR="00BC24D0">
          <w:type w:val="continuous"/>
          <w:pgSz w:w="12240" w:h="15840"/>
          <w:pgMar w:top="660" w:right="980" w:bottom="280" w:left="1220" w:header="720" w:footer="720" w:gutter="0"/>
          <w:cols w:num="2" w:space="720" w:equalWidth="0">
            <w:col w:w="6122" w:space="40"/>
            <w:col w:w="3878"/>
          </w:cols>
        </w:sect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before="7" w:line="200" w:lineRule="exact"/>
        <w:rPr>
          <w:sz w:val="20"/>
          <w:szCs w:val="20"/>
        </w:rPr>
      </w:pPr>
    </w:p>
    <w:p w:rsidR="00BC24D0" w:rsidRDefault="00A51310">
      <w:pPr>
        <w:spacing w:before="59"/>
        <w:ind w:left="3023" w:right="2668" w:hanging="59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Magnitude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the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Richter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Scale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–</w:t>
      </w:r>
      <w:r>
        <w:rPr>
          <w:rFonts w:ascii="Arial" w:eastAsia="Arial" w:hAnsi="Arial" w:cs="Arial"/>
          <w:b/>
          <w:bCs/>
          <w:spacing w:val="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Richter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Scale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Worksheet</w:t>
      </w:r>
    </w:p>
    <w:p w:rsidR="00BC24D0" w:rsidRDefault="00BC24D0">
      <w:pPr>
        <w:spacing w:before="16" w:line="460" w:lineRule="exact"/>
        <w:rPr>
          <w:sz w:val="46"/>
          <w:szCs w:val="46"/>
        </w:rPr>
      </w:pPr>
    </w:p>
    <w:p w:rsidR="00BC24D0" w:rsidRDefault="00A51310">
      <w:pPr>
        <w:pStyle w:val="Heading1"/>
        <w:spacing w:before="0"/>
        <w:ind w:right="69"/>
        <w:rPr>
          <w:b w:val="0"/>
          <w:bCs w:val="0"/>
        </w:rPr>
      </w:pPr>
      <w:r>
        <w:t>Instructions</w:t>
      </w:r>
    </w:p>
    <w:p w:rsidR="00BC24D0" w:rsidRDefault="00A51310">
      <w:pPr>
        <w:spacing w:before="118"/>
        <w:ind w:left="220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table </w:t>
      </w:r>
      <w:r>
        <w:rPr>
          <w:rFonts w:ascii="Times New Roman"/>
          <w:spacing w:val="-1"/>
          <w:sz w:val="24"/>
        </w:rPr>
        <w:t>below</w:t>
      </w:r>
      <w:r>
        <w:rPr>
          <w:rFonts w:ascii="Times New Roman"/>
          <w:sz w:val="24"/>
        </w:rPr>
        <w:t xml:space="preserve"> by </w:t>
      </w:r>
      <w:r>
        <w:rPr>
          <w:rFonts w:ascii="Times New Roman"/>
          <w:spacing w:val="-1"/>
          <w:sz w:val="24"/>
        </w:rPr>
        <w:t>calculating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>Total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Number of Seconds </w:t>
      </w:r>
      <w:r>
        <w:rPr>
          <w:rFonts w:ascii="Times New Roman"/>
          <w:sz w:val="24"/>
        </w:rPr>
        <w:t xml:space="preserve">each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 xml:space="preserve"> of the Richter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Scale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represents.</w:t>
      </w:r>
    </w:p>
    <w:p w:rsidR="00BC24D0" w:rsidRDefault="00BC24D0">
      <w:pPr>
        <w:spacing w:before="5" w:line="170" w:lineRule="exact"/>
        <w:rPr>
          <w:sz w:val="17"/>
          <w:szCs w:val="17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tbl>
      <w:tblPr>
        <w:tblW w:w="11263" w:type="dxa"/>
        <w:tblInd w:w="-5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230"/>
        <w:gridCol w:w="1993"/>
        <w:gridCol w:w="1800"/>
        <w:gridCol w:w="2520"/>
      </w:tblGrid>
      <w:tr w:rsidR="00DD49BC" w:rsidTr="00DD49BC">
        <w:trPr>
          <w:trHeight w:hRule="exact" w:val="95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 w:rsidP="00DD49BC">
            <w:pPr>
              <w:pStyle w:val="TableParagraph"/>
              <w:spacing w:before="124"/>
              <w:ind w:left="1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Level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Second(s)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D49BC" w:rsidRDefault="00DD49BC" w:rsidP="00DD49BC">
            <w:pPr>
              <w:pStyle w:val="TableParagraph"/>
              <w:spacing w:before="124"/>
              <w:ind w:lef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Second(s) in Scientific Notation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124"/>
              <w:ind w:left="1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Seconds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2" w:line="252" w:lineRule="exact"/>
              <w:ind w:left="527" w:right="234" w:hanging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Units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Time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(approximate)</w:t>
            </w:r>
          </w:p>
        </w:tc>
      </w:tr>
      <w:tr w:rsidR="00DD49BC" w:rsidTr="00DD49BC">
        <w:trPr>
          <w:trHeight w:hRule="exact" w:val="73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9BC" w:rsidRDefault="00DD49BC" w:rsidP="00DD49BC">
            <w:pPr>
              <w:jc w:val="center"/>
            </w:pPr>
          </w:p>
          <w:p w:rsidR="00DD49BC" w:rsidRDefault="00DD49BC" w:rsidP="00DD49BC">
            <w:pPr>
              <w:jc w:val="center"/>
            </w:pPr>
            <w:r>
              <w:t>1 x 10</w:t>
            </w:r>
            <w:r w:rsidRPr="00DD49BC">
              <w:rPr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second</w:t>
            </w:r>
          </w:p>
        </w:tc>
      </w:tr>
      <w:tr w:rsidR="00DD49BC" w:rsidTr="00DD49BC">
        <w:trPr>
          <w:trHeight w:hRule="exact" w:val="7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 w:rsidP="00DD49BC">
            <w:pPr>
              <w:jc w:val="center"/>
            </w:pPr>
          </w:p>
          <w:p w:rsidR="00DD49BC" w:rsidRDefault="00DD49BC" w:rsidP="00DD49BC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seconds</w:t>
            </w:r>
          </w:p>
        </w:tc>
      </w:tr>
      <w:tr w:rsidR="00DD49BC" w:rsidTr="00DD49BC">
        <w:trPr>
          <w:trHeight w:hRule="exact" w:val="7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  <w:p w:rsidR="00DD49BC" w:rsidRDefault="00DD49BC" w:rsidP="00DD49BC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minutes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40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seconds</w:t>
            </w:r>
          </w:p>
        </w:tc>
      </w:tr>
      <w:tr w:rsidR="00DD49BC" w:rsidTr="00DD49BC">
        <w:trPr>
          <w:trHeight w:hRule="exact" w:val="73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 w:rsidP="00DD49BC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DD49BC" w:rsidTr="00DD49BC">
        <w:trPr>
          <w:trHeight w:hRule="exact" w:val="7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  <w:p w:rsidR="00DD49BC" w:rsidRDefault="00DD49BC" w:rsidP="00DD49BC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hours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45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DD49BC" w:rsidTr="00DD49BC">
        <w:trPr>
          <w:trHeight w:hRule="exact" w:val="7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hours</w:t>
            </w:r>
          </w:p>
        </w:tc>
      </w:tr>
      <w:tr w:rsidR="00DD49BC" w:rsidTr="00DD49BC">
        <w:trPr>
          <w:trHeight w:hRule="exact" w:val="73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days</w:t>
            </w:r>
          </w:p>
        </w:tc>
      </w:tr>
      <w:tr w:rsidR="00DD49BC" w:rsidTr="00DD49BC">
        <w:trPr>
          <w:trHeight w:hRule="exact" w:val="7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115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days</w:t>
            </w:r>
          </w:p>
        </w:tc>
      </w:tr>
      <w:tr w:rsidR="00DD49BC" w:rsidTr="00DD49BC">
        <w:trPr>
          <w:trHeight w:hRule="exact" w:val="73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9BC" w:rsidRDefault="00DD49BC">
            <w:pPr>
              <w:pStyle w:val="TableParagraph"/>
              <w:spacing w:before="9" w:line="220" w:lineRule="exact"/>
            </w:pPr>
          </w:p>
          <w:p w:rsidR="00DD49BC" w:rsidRDefault="00DD49B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months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</w:tr>
    </w:tbl>
    <w:p w:rsidR="00BC24D0" w:rsidRDefault="00BC24D0">
      <w:pPr>
        <w:spacing w:before="6" w:line="160" w:lineRule="exact"/>
        <w:rPr>
          <w:sz w:val="16"/>
          <w:szCs w:val="16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BC24D0">
      <w:pPr>
        <w:spacing w:line="200" w:lineRule="exact"/>
        <w:rPr>
          <w:sz w:val="20"/>
          <w:szCs w:val="20"/>
        </w:rPr>
      </w:pPr>
    </w:p>
    <w:p w:rsidR="00BC24D0" w:rsidRDefault="00A51310">
      <w:pPr>
        <w:pStyle w:val="BodyText"/>
        <w:ind w:right="69"/>
        <w:rPr>
          <w:b w:val="0"/>
          <w:bCs w:val="0"/>
        </w:rPr>
      </w:pPr>
      <w:r>
        <w:t>Natural</w:t>
      </w:r>
      <w:r>
        <w:rPr>
          <w:spacing w:val="-1"/>
        </w:rPr>
        <w:t xml:space="preserve"> Disasters: Lesson </w:t>
      </w:r>
      <w:r>
        <w:t>3,</w:t>
      </w:r>
      <w:r>
        <w:rPr>
          <w:spacing w:val="-1"/>
        </w:rPr>
        <w:t xml:space="preserve"> Magnitude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Richter </w:t>
      </w:r>
      <w:r>
        <w:t>Scale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Richter</w:t>
      </w:r>
      <w:r>
        <w:rPr>
          <w:spacing w:val="-1"/>
        </w:rPr>
        <w:t xml:space="preserve"> Scale Worksheet</w:t>
      </w:r>
    </w:p>
    <w:sectPr w:rsidR="00BC24D0" w:rsidSect="00BC24D0">
      <w:type w:val="continuous"/>
      <w:pgSz w:w="12240" w:h="15840"/>
      <w:pgMar w:top="660" w:right="9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C24D0"/>
    <w:rsid w:val="00695991"/>
    <w:rsid w:val="00881835"/>
    <w:rsid w:val="00A51310"/>
    <w:rsid w:val="00BC24D0"/>
    <w:rsid w:val="00DD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4D0"/>
  </w:style>
  <w:style w:type="paragraph" w:styleId="Heading1">
    <w:name w:val="heading 1"/>
    <w:basedOn w:val="Normal"/>
    <w:uiPriority w:val="1"/>
    <w:qFormat/>
    <w:rsid w:val="00BC24D0"/>
    <w:pPr>
      <w:spacing w:before="59"/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24D0"/>
    <w:pPr>
      <w:spacing w:before="74"/>
      <w:ind w:left="2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C24D0"/>
  </w:style>
  <w:style w:type="paragraph" w:customStyle="1" w:styleId="TableParagraph">
    <w:name w:val="Table Paragraph"/>
    <w:basedOn w:val="Normal"/>
    <w:uiPriority w:val="1"/>
    <w:qFormat/>
    <w:rsid w:val="00BC24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L2_A4-Magnitude of Richter Scale_Worksheet_TEDL.doc</dc:title>
  <dc:creator>myersb</dc:creator>
  <cp:lastModifiedBy>dua</cp:lastModifiedBy>
  <cp:revision>2</cp:revision>
  <dcterms:created xsi:type="dcterms:W3CDTF">2014-05-07T15:49:00Z</dcterms:created>
  <dcterms:modified xsi:type="dcterms:W3CDTF">2014-05-07T15:49:00Z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2006-04-28T00:00:00Z</vt:filetime>
  </property>
  <property fmtid="{D5CDD505-2E9C-101B-9397-08002B2CF9AE}" pid="3" name="LastSaved">
    <vt:filetime>2014-05-05T00:00:00Z</vt:filetime>
  </property>
</Properties>
</file>