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A66069">
      <w:pPr>
        <w:ind w:right="-720" w:hanging="720"/>
        <w:rPr>
          <w:rFonts w:eastAsia="Open Sans"/>
          <w:b/>
          <w:sz w:val="36"/>
          <w:szCs w:val="36"/>
        </w:rPr>
      </w:pPr>
      <w:r>
        <w:rPr>
          <w:rFonts w:eastAsia="Open Sans"/>
          <w:b/>
          <w:sz w:val="36"/>
          <w:szCs w:val="36"/>
        </w:rPr>
        <w:t>Stack It Up!</w:t>
      </w:r>
    </w:p>
    <w:p w:rsidR="005C4DD6" w:rsidRPr="00A66069" w:rsidRDefault="005C4DD6" w:rsidP="00A66069">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A66069" w:rsidP="00A66069">
            <w:pPr>
              <w:widowControl w:val="0"/>
              <w:pBdr>
                <w:top w:val="nil"/>
                <w:left w:val="nil"/>
                <w:bottom w:val="nil"/>
                <w:right w:val="nil"/>
                <w:between w:val="nil"/>
              </w:pBdr>
              <w:spacing w:line="240" w:lineRule="auto"/>
              <w:jc w:val="center"/>
              <w:rPr>
                <w:rFonts w:eastAsia="Open Sans"/>
                <w:b/>
                <w:color w:val="FFFFFF"/>
              </w:rPr>
            </w:pPr>
            <w:r w:rsidRPr="00A66069">
              <w:rPr>
                <w:rFonts w:eastAsia="Open Sans"/>
                <w:b/>
                <w:color w:val="FFFFFF"/>
              </w:rPr>
              <w:t>Engineers always think about customer wishes when designing new things. We</w:t>
            </w:r>
            <w:r>
              <w:rPr>
                <w:rFonts w:eastAsia="Open Sans"/>
                <w:b/>
                <w:color w:val="FFFFFF"/>
              </w:rPr>
              <w:t xml:space="preserve"> </w:t>
            </w:r>
            <w:r w:rsidRPr="00A66069">
              <w:rPr>
                <w:rFonts w:eastAsia="Open Sans"/>
                <w:b/>
                <w:color w:val="FFFFFF"/>
              </w:rPr>
              <w:t>call these “customer requirements.”</w:t>
            </w:r>
          </w:p>
        </w:tc>
      </w:tr>
      <w:tr w:rsidR="005C4DD6" w:rsidTr="00A66069">
        <w:trPr>
          <w:trHeight w:val="10851"/>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66069" w:rsidRDefault="00A66069" w:rsidP="00A66069">
            <w:pPr>
              <w:widowControl w:val="0"/>
              <w:pBdr>
                <w:top w:val="nil"/>
                <w:left w:val="nil"/>
                <w:bottom w:val="nil"/>
                <w:right w:val="nil"/>
                <w:between w:val="nil"/>
              </w:pBdr>
              <w:spacing w:line="240" w:lineRule="auto"/>
              <w:ind w:right="-795"/>
              <w:rPr>
                <w:rFonts w:eastAsia="Open Sans"/>
              </w:rPr>
            </w:pPr>
            <w:r w:rsidRPr="00A66069">
              <w:rPr>
                <w:rFonts w:eastAsia="Open Sans"/>
              </w:rPr>
              <w:t>Your leader has asked you to design a pyramid wit</w:t>
            </w:r>
            <w:r>
              <w:rPr>
                <w:rFonts w:eastAsia="Open Sans"/>
              </w:rPr>
              <w:t xml:space="preserve">h a base (or bottom) level that </w:t>
            </w:r>
            <w:r w:rsidRPr="00A66069">
              <w:rPr>
                <w:rFonts w:eastAsia="Open Sans"/>
              </w:rPr>
              <w:t xml:space="preserve">measures 120 meters on </w:t>
            </w:r>
          </w:p>
          <w:p w:rsidR="00677F12" w:rsidRDefault="00A66069" w:rsidP="00A66069">
            <w:pPr>
              <w:widowControl w:val="0"/>
              <w:pBdr>
                <w:top w:val="nil"/>
                <w:left w:val="nil"/>
                <w:bottom w:val="nil"/>
                <w:right w:val="nil"/>
                <w:between w:val="nil"/>
              </w:pBdr>
              <w:spacing w:line="240" w:lineRule="auto"/>
              <w:ind w:right="-795"/>
              <w:rPr>
                <w:rFonts w:eastAsia="Open Sans"/>
              </w:rPr>
            </w:pPr>
            <w:r w:rsidRPr="00A66069">
              <w:rPr>
                <w:rFonts w:eastAsia="Open Sans"/>
              </w:rPr>
              <w:t>each side. Your leade</w:t>
            </w:r>
            <w:r>
              <w:rPr>
                <w:rFonts w:eastAsia="Open Sans"/>
              </w:rPr>
              <w:t xml:space="preserve">r is picky — she also wants the </w:t>
            </w:r>
            <w:r w:rsidRPr="00A66069">
              <w:rPr>
                <w:rFonts w:eastAsia="Open Sans"/>
              </w:rPr>
              <w:t>pyramid you design to be 72 meters high.</w:t>
            </w:r>
          </w:p>
          <w:p w:rsidR="00A66069" w:rsidRPr="00A66069" w:rsidRDefault="00A66069" w:rsidP="00A66069">
            <w:pPr>
              <w:numPr>
                <w:ilvl w:val="0"/>
                <w:numId w:val="1"/>
              </w:numPr>
              <w:tabs>
                <w:tab w:val="num" w:pos="-2912"/>
              </w:tabs>
              <w:spacing w:before="100" w:beforeAutospacing="1" w:after="100" w:afterAutospacing="1" w:line="240" w:lineRule="auto"/>
              <w:ind w:left="338"/>
              <w:rPr>
                <w:rFonts w:eastAsia="Times New Roman"/>
                <w:szCs w:val="24"/>
                <w:lang w:val="en-US"/>
              </w:rPr>
            </w:pPr>
            <w:r w:rsidRPr="00A66069">
              <w:rPr>
                <w:rFonts w:eastAsia="Times New Roman"/>
                <w:szCs w:val="24"/>
                <w:lang w:val="en-US"/>
              </w:rPr>
              <w:t>The area of the base (or bottom layer) of your pyramid is calculated by multiplying the length of the pyramid base by the width of the pyramid base, measured in square meters.</w:t>
            </w:r>
          </w:p>
          <w:p w:rsidR="00A66069" w:rsidRPr="00A66069" w:rsidRDefault="00A66069" w:rsidP="00A66069">
            <w:pPr>
              <w:spacing w:before="100" w:beforeAutospacing="1" w:after="100" w:afterAutospacing="1" w:line="240" w:lineRule="auto"/>
              <w:ind w:left="360"/>
              <w:rPr>
                <w:rFonts w:eastAsia="Times New Roman"/>
                <w:szCs w:val="24"/>
                <w:lang w:val="en-US"/>
              </w:rPr>
            </w:pPr>
            <w:r w:rsidRPr="00A66069">
              <w:rPr>
                <w:rFonts w:eastAsia="Times New Roman"/>
                <w:szCs w:val="24"/>
                <w:lang w:val="en-US"/>
              </w:rPr>
              <w:t xml:space="preserve">Calculate the area of the base of your pyramid, using the base length and base width measurements in the drawing below. Please show your work. </w:t>
            </w:r>
          </w:p>
          <w:p w:rsidR="00A66069" w:rsidRDefault="00A66069" w:rsidP="00A66069">
            <w:pPr>
              <w:widowControl w:val="0"/>
              <w:pBdr>
                <w:top w:val="nil"/>
                <w:left w:val="nil"/>
                <w:bottom w:val="nil"/>
                <w:right w:val="nil"/>
                <w:between w:val="nil"/>
              </w:pBdr>
              <w:spacing w:line="240" w:lineRule="auto"/>
              <w:ind w:right="-795"/>
              <w:jc w:val="center"/>
              <w:rPr>
                <w:rFonts w:eastAsia="Open Sans"/>
              </w:rPr>
            </w:pPr>
            <w:r>
              <w:rPr>
                <w:rFonts w:eastAsia="Open Sans"/>
                <w:noProof/>
                <w:lang w:val="en-US"/>
              </w:rPr>
              <w:drawing>
                <wp:inline distT="0" distB="0" distL="0" distR="0" wp14:anchorId="62DB6E46">
                  <wp:extent cx="4914345" cy="18097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69" cy="1814657"/>
                          </a:xfrm>
                          <a:prstGeom prst="rect">
                            <a:avLst/>
                          </a:prstGeom>
                          <a:noFill/>
                        </pic:spPr>
                      </pic:pic>
                    </a:graphicData>
                  </a:graphic>
                </wp:inline>
              </w:drawing>
            </w:r>
          </w:p>
          <w:p w:rsidR="00A66069" w:rsidRDefault="00A66069" w:rsidP="00A66069">
            <w:pPr>
              <w:ind w:left="1440"/>
            </w:pPr>
          </w:p>
          <w:p w:rsidR="00A66069" w:rsidRDefault="00A66069" w:rsidP="00A66069">
            <w:pPr>
              <w:ind w:left="1440"/>
            </w:pPr>
            <w:r>
              <w:t>Area = Base length x Base width</w:t>
            </w:r>
          </w:p>
          <w:p w:rsidR="00A66069" w:rsidRDefault="00A66069" w:rsidP="00A66069"/>
          <w:p w:rsidR="00A66069" w:rsidRDefault="00A66069" w:rsidP="00A66069">
            <w:pPr>
              <w:ind w:left="1440"/>
            </w:pPr>
            <w:r>
              <w:t xml:space="preserve">My pyramid base area = </w:t>
            </w:r>
          </w:p>
          <w:p w:rsidR="00A66069" w:rsidRDefault="00A66069" w:rsidP="00A66069">
            <w:pPr>
              <w:widowControl w:val="0"/>
              <w:pBdr>
                <w:top w:val="nil"/>
                <w:left w:val="nil"/>
                <w:bottom w:val="nil"/>
                <w:right w:val="nil"/>
                <w:between w:val="nil"/>
              </w:pBdr>
              <w:spacing w:line="240" w:lineRule="auto"/>
              <w:ind w:right="-795"/>
              <w:jc w:val="center"/>
              <w:rPr>
                <w:rFonts w:eastAsia="Open Sans"/>
              </w:rPr>
            </w:pPr>
          </w:p>
          <w:p w:rsidR="00A66069" w:rsidRPr="00A66069" w:rsidRDefault="00A66069" w:rsidP="00A66069">
            <w:pPr>
              <w:numPr>
                <w:ilvl w:val="0"/>
                <w:numId w:val="1"/>
              </w:numPr>
              <w:tabs>
                <w:tab w:val="num" w:pos="-2912"/>
              </w:tabs>
              <w:spacing w:before="100" w:beforeAutospacing="1" w:after="100" w:afterAutospacing="1" w:line="240" w:lineRule="auto"/>
              <w:ind w:left="338"/>
              <w:rPr>
                <w:rFonts w:ascii="Times New Roman" w:eastAsia="Times New Roman" w:hAnsi="Times New Roman" w:cs="Times New Roman"/>
                <w:sz w:val="24"/>
                <w:szCs w:val="20"/>
                <w:lang w:val="en-US"/>
              </w:rPr>
            </w:pPr>
            <w:r w:rsidRPr="00A66069">
              <w:rPr>
                <w:rFonts w:ascii="Times New Roman" w:eastAsia="Times New Roman" w:hAnsi="Times New Roman" w:cs="Times New Roman"/>
                <w:noProof/>
                <w:sz w:val="24"/>
                <w:szCs w:val="20"/>
                <w:lang w:val="en-US"/>
              </w:rPr>
              <w:drawing>
                <wp:anchor distT="0" distB="0" distL="114300" distR="114300" simplePos="0" relativeHeight="251659264" behindDoc="0" locked="0" layoutInCell="1" allowOverlap="1">
                  <wp:simplePos x="0" y="0"/>
                  <wp:positionH relativeFrom="column">
                    <wp:posOffset>1112520</wp:posOffset>
                  </wp:positionH>
                  <wp:positionV relativeFrom="paragraph">
                    <wp:posOffset>526415</wp:posOffset>
                  </wp:positionV>
                  <wp:extent cx="4057650" cy="2152304"/>
                  <wp:effectExtent l="0" t="0" r="0" b="635"/>
                  <wp:wrapNone/>
                  <wp:docPr id="9" name="Picture 9" descr="MathWksheetStackItUp_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hWksheetStackItUp_graph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1523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069">
              <w:rPr>
                <w:rFonts w:ascii="Times New Roman" w:eastAsia="Times New Roman" w:hAnsi="Times New Roman" w:cs="Times New Roman"/>
                <w:sz w:val="24"/>
                <w:szCs w:val="24"/>
                <w:lang w:val="en-US"/>
              </w:rPr>
              <w:t>Pyramids are created in many different styles, using different shapes and sizes of stones. Circle</w:t>
            </w:r>
            <w:r w:rsidRPr="00A66069">
              <w:rPr>
                <w:rFonts w:ascii="Times New Roman" w:eastAsia="Times New Roman" w:hAnsi="Times New Roman" w:cs="Times New Roman"/>
                <w:sz w:val="24"/>
                <w:szCs w:val="20"/>
                <w:lang w:val="en-US"/>
              </w:rPr>
              <w:t xml:space="preserve"> which stone block size you will use to create the bottom level, or base, of your pyramid:</w:t>
            </w:r>
          </w:p>
          <w:p w:rsidR="00A66069" w:rsidRPr="00677F12" w:rsidRDefault="00A66069" w:rsidP="00A66069">
            <w:pPr>
              <w:widowControl w:val="0"/>
              <w:pBdr>
                <w:top w:val="nil"/>
                <w:left w:val="nil"/>
                <w:bottom w:val="nil"/>
                <w:right w:val="nil"/>
                <w:between w:val="nil"/>
              </w:pBdr>
              <w:spacing w:line="240" w:lineRule="auto"/>
              <w:ind w:right="-795"/>
              <w:rPr>
                <w:rFonts w:eastAsia="Open Sans"/>
              </w:rPr>
            </w:pPr>
          </w:p>
        </w:tc>
      </w:tr>
    </w:tbl>
    <w:tbl>
      <w:tblPr>
        <w:tblStyle w:val="a"/>
        <w:tblpPr w:leftFromText="180" w:rightFromText="180" w:vertAnchor="text" w:horzAnchor="margin" w:tblpXSpec="center" w:tblpY="-10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66069" w:rsidTr="00A6606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A66069" w:rsidRPr="0088534A" w:rsidRDefault="00A66069" w:rsidP="00A66069">
            <w:pPr>
              <w:widowControl w:val="0"/>
              <w:pBdr>
                <w:top w:val="nil"/>
                <w:left w:val="nil"/>
                <w:bottom w:val="nil"/>
                <w:right w:val="nil"/>
                <w:between w:val="nil"/>
              </w:pBdr>
              <w:spacing w:line="240" w:lineRule="auto"/>
              <w:jc w:val="center"/>
              <w:rPr>
                <w:rFonts w:eastAsia="Open Sans"/>
                <w:b/>
                <w:color w:val="FFFFFF"/>
              </w:rPr>
            </w:pPr>
          </w:p>
        </w:tc>
      </w:tr>
      <w:tr w:rsidR="00A66069" w:rsidTr="00454E49">
        <w:trPr>
          <w:trHeight w:val="1197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Calculate the area of the block of stone you have chosen, showing your work.</w:t>
            </w:r>
          </w:p>
          <w:p w:rsidR="00A66069" w:rsidRPr="00A66069" w:rsidRDefault="00A66069" w:rsidP="00A66069">
            <w:pPr>
              <w:ind w:left="1440"/>
            </w:pPr>
            <w:r w:rsidRPr="00A66069">
              <w:t xml:space="preserve">Block Area = Block length x Block width </w:t>
            </w:r>
          </w:p>
          <w:p w:rsidR="00A66069" w:rsidRPr="00A66069" w:rsidRDefault="00A66069" w:rsidP="00A66069"/>
          <w:p w:rsidR="00A66069" w:rsidRPr="00A66069" w:rsidRDefault="00A66069" w:rsidP="00A66069"/>
          <w:p w:rsidR="00A66069" w:rsidRPr="00A66069" w:rsidRDefault="00A66069" w:rsidP="00A66069">
            <w:pPr>
              <w:ind w:left="1440"/>
            </w:pPr>
            <w:r w:rsidRPr="00A66069">
              <w:t xml:space="preserve">My block area = </w:t>
            </w:r>
          </w:p>
          <w:p w:rsidR="00A66069" w:rsidRPr="00A66069" w:rsidRDefault="00A66069" w:rsidP="00A66069"/>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To figure out how many blocks the stone cutters must remove from the quarry and transport to build the base of your pyramid, divide the area of the whole base level of your pyramid (your answer to question #1) by the area of one block of stone (your answer to question #3).</w:t>
            </w:r>
          </w:p>
          <w:p w:rsidR="00A66069" w:rsidRPr="00A66069" w:rsidRDefault="00A66069" w:rsidP="00A66069">
            <w:pPr>
              <w:ind w:left="720" w:firstLine="720"/>
            </w:pPr>
            <w:r w:rsidRPr="00A66069">
              <w:t>Number of blocks on base level = Base Area ÷ Block Area</w:t>
            </w:r>
          </w:p>
          <w:p w:rsidR="00A66069" w:rsidRPr="00A66069" w:rsidRDefault="00A66069" w:rsidP="00A66069"/>
          <w:p w:rsidR="00A66069" w:rsidRPr="00A66069" w:rsidRDefault="00A66069" w:rsidP="00A66069"/>
          <w:p w:rsidR="00A66069" w:rsidRPr="00A66069" w:rsidRDefault="00A66069" w:rsidP="00A66069">
            <w:pPr>
              <w:ind w:left="720" w:firstLine="720"/>
            </w:pPr>
            <w:r w:rsidRPr="00A66069">
              <w:t xml:space="preserve">My number of blocks on base level = </w:t>
            </w:r>
          </w:p>
          <w:p w:rsidR="00A66069" w:rsidRDefault="00A66069" w:rsidP="00A66069"/>
          <w:p w:rsidR="00BA6B41" w:rsidRPr="00A66069" w:rsidRDefault="00BA6B41" w:rsidP="00A66069"/>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The volume of an object is the amount of space it takes up. Find the volume of the stone block you have chosen (either Block size A or Block size B) to make the base of your pyramid. Please show your work.</w:t>
            </w:r>
          </w:p>
          <w:p w:rsidR="00A66069" w:rsidRPr="00A66069" w:rsidRDefault="00A66069" w:rsidP="00A66069">
            <w:pPr>
              <w:ind w:left="1440"/>
            </w:pPr>
            <w:r w:rsidRPr="00A66069">
              <w:t xml:space="preserve">Volume = Height x Width x Length </w:t>
            </w:r>
          </w:p>
          <w:p w:rsidR="00A66069" w:rsidRPr="00A66069" w:rsidRDefault="00A66069" w:rsidP="00A66069"/>
          <w:p w:rsidR="00A66069" w:rsidRPr="00A66069" w:rsidRDefault="00A66069" w:rsidP="00A66069">
            <w:pPr>
              <w:ind w:left="720" w:firstLine="720"/>
            </w:pPr>
            <w:r w:rsidRPr="00A66069">
              <w:t xml:space="preserve">My stone block volume = </w:t>
            </w:r>
          </w:p>
          <w:p w:rsidR="00A66069" w:rsidRDefault="00A66069" w:rsidP="00A66069">
            <w:pPr>
              <w:pStyle w:val="BulletIndented"/>
              <w:numPr>
                <w:ilvl w:val="0"/>
                <w:numId w:val="0"/>
              </w:numPr>
              <w:spacing w:before="100" w:beforeAutospacing="1" w:after="100" w:afterAutospacing="1"/>
              <w:ind w:left="-22"/>
              <w:rPr>
                <w:rFonts w:ascii="Arial" w:hAnsi="Arial" w:cs="Arial"/>
                <w:sz w:val="22"/>
                <w:szCs w:val="22"/>
              </w:rPr>
            </w:pPr>
          </w:p>
          <w:p w:rsidR="00BA6B41" w:rsidRPr="00A66069" w:rsidRDefault="00BA6B41" w:rsidP="00A66069">
            <w:pPr>
              <w:pStyle w:val="BulletIndented"/>
              <w:numPr>
                <w:ilvl w:val="0"/>
                <w:numId w:val="0"/>
              </w:numPr>
              <w:spacing w:before="100" w:beforeAutospacing="1" w:after="100" w:afterAutospacing="1"/>
              <w:ind w:left="-22"/>
              <w:rPr>
                <w:rFonts w:ascii="Arial" w:hAnsi="Arial" w:cs="Arial"/>
                <w:sz w:val="22"/>
                <w:szCs w:val="22"/>
              </w:rPr>
            </w:pPr>
          </w:p>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Next, find the volume of the whole base layer of your pyramid by multiplying the area of your base level (your answer to question #1) by the height of the block size you have chosen. Show your work.</w:t>
            </w:r>
          </w:p>
          <w:p w:rsidR="00A66069" w:rsidRPr="00A66069" w:rsidRDefault="00A66069" w:rsidP="00A66069">
            <w:pPr>
              <w:ind w:left="720" w:firstLine="720"/>
            </w:pPr>
            <w:r w:rsidRPr="00A66069">
              <w:t>Volume of base layer = base area x block height</w:t>
            </w:r>
          </w:p>
          <w:p w:rsidR="00A66069" w:rsidRPr="00A66069" w:rsidRDefault="00A66069" w:rsidP="00A66069"/>
          <w:p w:rsidR="00A66069" w:rsidRDefault="00A66069" w:rsidP="00A66069">
            <w:pPr>
              <w:ind w:left="720" w:firstLine="720"/>
            </w:pPr>
            <w:r w:rsidRPr="00A66069">
              <w:t xml:space="preserve">My pyramid’s base volume = </w:t>
            </w:r>
          </w:p>
          <w:p w:rsidR="00A66069" w:rsidRDefault="00A66069" w:rsidP="00A66069">
            <w:pPr>
              <w:ind w:left="720" w:firstLine="720"/>
            </w:pPr>
          </w:p>
          <w:p w:rsidR="00A66069" w:rsidRDefault="00A66069" w:rsidP="00A66069">
            <w:pPr>
              <w:ind w:left="720" w:firstLine="720"/>
            </w:pPr>
          </w:p>
          <w:p w:rsidR="00A66069" w:rsidRDefault="00A66069" w:rsidP="00A66069">
            <w:pPr>
              <w:ind w:left="720" w:firstLine="720"/>
            </w:pPr>
          </w:p>
          <w:p w:rsidR="00A66069" w:rsidRDefault="00A66069" w:rsidP="00A66069">
            <w:pPr>
              <w:ind w:left="720" w:firstLine="720"/>
            </w:pPr>
          </w:p>
          <w:p w:rsidR="00BA6B41" w:rsidRPr="00A66069" w:rsidRDefault="00BA6B41" w:rsidP="00BA6B41"/>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lastRenderedPageBreak/>
              <w:t xml:space="preserve">A stacked pyramid is a lot like a geometric pyramid, but with smooth sides. You can use the </w:t>
            </w:r>
            <w:r w:rsidRPr="00A66069">
              <w:rPr>
                <w:rFonts w:ascii="Arial" w:hAnsi="Arial" w:cs="Arial"/>
                <w:i/>
                <w:sz w:val="22"/>
                <w:szCs w:val="22"/>
              </w:rPr>
              <w:t>approximate</w:t>
            </w:r>
            <w:r w:rsidRPr="00A66069">
              <w:rPr>
                <w:rFonts w:ascii="Arial" w:hAnsi="Arial" w:cs="Arial"/>
                <w:sz w:val="22"/>
                <w:szCs w:val="22"/>
              </w:rPr>
              <w:t xml:space="preserve"> shape of a geometric pyramid to </w:t>
            </w:r>
            <w:r w:rsidRPr="00A66069">
              <w:rPr>
                <w:rFonts w:ascii="Arial" w:hAnsi="Arial" w:cs="Arial"/>
                <w:i/>
                <w:sz w:val="22"/>
                <w:szCs w:val="22"/>
              </w:rPr>
              <w:t>estimate</w:t>
            </w:r>
            <w:r w:rsidRPr="00A66069">
              <w:rPr>
                <w:rFonts w:ascii="Arial" w:hAnsi="Arial" w:cs="Arial"/>
                <w:sz w:val="22"/>
                <w:szCs w:val="22"/>
              </w:rPr>
              <w:t xml:space="preserve"> the entire volume (including all layers) of your pyramid.</w:t>
            </w:r>
          </w:p>
          <w:p w:rsidR="00A66069" w:rsidRPr="00A66069" w:rsidRDefault="00A66069" w:rsidP="00A66069"/>
          <w:p w:rsidR="00A66069" w:rsidRPr="00A66069" w:rsidRDefault="00A66069" w:rsidP="00A66069"/>
          <w:p w:rsidR="00A66069" w:rsidRPr="00A66069" w:rsidRDefault="00A66069" w:rsidP="00A66069"/>
          <w:p w:rsidR="00A66069" w:rsidRPr="00A66069" w:rsidRDefault="00A66069" w:rsidP="00A66069"/>
          <w:p w:rsidR="00A66069" w:rsidRPr="00A66069" w:rsidRDefault="00A66069" w:rsidP="00A66069">
            <w:pPr>
              <w:ind w:firstLine="360"/>
            </w:pPr>
            <w:r w:rsidRPr="00A66069">
              <w:rPr>
                <w:noProof/>
                <w:lang w:val="en-US"/>
              </w:rPr>
              <w:drawing>
                <wp:anchor distT="0" distB="0" distL="114300" distR="114300" simplePos="0" relativeHeight="251661312" behindDoc="0" locked="1" layoutInCell="1" allowOverlap="1" wp14:anchorId="45A99B65" wp14:editId="16BB4E28">
                  <wp:simplePos x="0" y="0"/>
                  <wp:positionH relativeFrom="column">
                    <wp:posOffset>1323975</wp:posOffset>
                  </wp:positionH>
                  <wp:positionV relativeFrom="paragraph">
                    <wp:posOffset>-838835</wp:posOffset>
                  </wp:positionV>
                  <wp:extent cx="2838450" cy="742950"/>
                  <wp:effectExtent l="0" t="0" r="0" b="0"/>
                  <wp:wrapNone/>
                  <wp:docPr id="12" name="Picture 12" descr="Approx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roximation"/>
                          <pic:cNvPicPr>
                            <a:picLocks noChangeAspect="1" noChangeArrowheads="1"/>
                          </pic:cNvPicPr>
                        </pic:nvPicPr>
                        <pic:blipFill>
                          <a:blip r:embed="rId9">
                            <a:extLst>
                              <a:ext uri="{28A0092B-C50C-407E-A947-70E740481C1C}">
                                <a14:useLocalDpi xmlns:a14="http://schemas.microsoft.com/office/drawing/2010/main" val="0"/>
                              </a:ext>
                            </a:extLst>
                          </a:blip>
                          <a:srcRect t="21365" r="21477" b="34865"/>
                          <a:stretch>
                            <a:fillRect/>
                          </a:stretch>
                        </pic:blipFill>
                        <pic:spPr bwMode="auto">
                          <a:xfrm>
                            <a:off x="0" y="0"/>
                            <a:ext cx="2838450" cy="742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66069">
              <w:t>The volume of a geometric pyramid is found by this equation:</w:t>
            </w:r>
          </w:p>
          <w:p w:rsidR="00A66069" w:rsidRPr="00A66069" w:rsidRDefault="00A66069" w:rsidP="00A66069">
            <w:r w:rsidRPr="00A66069">
              <w:rPr>
                <w:noProof/>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44.3pt;margin-top:.85pt;width:217pt;height:30.75pt;z-index:251658240">
                  <v:imagedata r:id="rId10" o:title=""/>
                </v:shape>
                <o:OLEObject Type="Embed" ProgID="Equation.3" ShapeID="_x0000_s1037" DrawAspect="Content" ObjectID="_1654676555" r:id="rId11"/>
              </w:object>
            </w:r>
          </w:p>
          <w:p w:rsidR="00A66069" w:rsidRPr="00A66069" w:rsidRDefault="00A66069" w:rsidP="00C364D8">
            <w:pPr>
              <w:spacing w:after="100" w:afterAutospacing="1"/>
            </w:pPr>
          </w:p>
          <w:p w:rsidR="00A66069" w:rsidRPr="00A66069" w:rsidRDefault="00A66069" w:rsidP="00A66069">
            <w:pPr>
              <w:ind w:left="360"/>
            </w:pPr>
            <w:r w:rsidRPr="00A66069">
              <w:t>Example: Suppose you designed a pyramid to these requirements: pyramid base length = 100 meters, pyramid base width = 100 meters, pyramid height = 75 meters. You could calculate the approximate volume of the example pyramid to be:</w:t>
            </w:r>
          </w:p>
          <w:p w:rsidR="00A66069" w:rsidRPr="00A66069" w:rsidRDefault="00A66069" w:rsidP="00A66069">
            <w:pPr>
              <w:jc w:val="center"/>
            </w:pPr>
            <w:r w:rsidRPr="00A66069">
              <w:rPr>
                <w:position w:val="-24"/>
              </w:rPr>
              <w:object w:dxaOrig="2439" w:dyaOrig="620">
                <v:shape id="_x0000_i1323" type="#_x0000_t75" style="width:122.25pt;height:30.75pt" o:ole="">
                  <v:imagedata r:id="rId12" o:title=""/>
                </v:shape>
                <o:OLEObject Type="Embed" ProgID="Equation.3" ShapeID="_x0000_i1323" DrawAspect="Content" ObjectID="_1654676554" r:id="rId13"/>
              </w:object>
            </w:r>
            <w:r w:rsidRPr="00A66069">
              <w:t xml:space="preserve"> meters</w:t>
            </w:r>
            <w:r w:rsidRPr="00A66069">
              <w:rPr>
                <w:vertAlign w:val="superscript"/>
              </w:rPr>
              <w:t>3</w:t>
            </w:r>
          </w:p>
          <w:p w:rsidR="00A66069" w:rsidRPr="00A66069" w:rsidRDefault="00A66069" w:rsidP="00A66069">
            <w:pPr>
              <w:pStyle w:val="BulletIndented"/>
              <w:numPr>
                <w:ilvl w:val="0"/>
                <w:numId w:val="0"/>
              </w:numPr>
              <w:spacing w:before="100" w:beforeAutospacing="1" w:after="100" w:afterAutospacing="1"/>
              <w:ind w:left="360"/>
              <w:rPr>
                <w:rFonts w:ascii="Arial" w:hAnsi="Arial" w:cs="Arial"/>
                <w:sz w:val="22"/>
                <w:szCs w:val="22"/>
              </w:rPr>
            </w:pPr>
            <w:r w:rsidRPr="00A66069">
              <w:rPr>
                <w:rFonts w:ascii="Arial" w:hAnsi="Arial" w:cs="Arial"/>
                <w:sz w:val="22"/>
                <w:szCs w:val="22"/>
              </w:rPr>
              <w:t>Now calculate the volume of your pyramid, which has a base = 120 meters on each side, and height = 72 meters. Set up your equation and show your work.</w:t>
            </w:r>
          </w:p>
          <w:p w:rsidR="00A66069" w:rsidRPr="00A66069" w:rsidRDefault="00A66069" w:rsidP="00A66069"/>
          <w:p w:rsidR="00A66069" w:rsidRPr="00A66069" w:rsidRDefault="00A66069" w:rsidP="00A66069"/>
          <w:p w:rsidR="00A66069" w:rsidRPr="00A66069" w:rsidRDefault="00A66069" w:rsidP="00A66069">
            <w:pPr>
              <w:ind w:left="720" w:firstLine="720"/>
            </w:pPr>
            <w:r w:rsidRPr="00A66069">
              <w:t xml:space="preserve">My pyramid’s total volume = </w:t>
            </w:r>
          </w:p>
          <w:p w:rsidR="00A66069" w:rsidRPr="00A66069" w:rsidRDefault="00A66069" w:rsidP="00A66069"/>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bCs/>
                <w:sz w:val="22"/>
                <w:szCs w:val="22"/>
              </w:rPr>
            </w:pPr>
            <w:r w:rsidRPr="00A66069">
              <w:rPr>
                <w:rFonts w:ascii="Arial" w:hAnsi="Arial" w:cs="Arial"/>
                <w:sz w:val="22"/>
                <w:szCs w:val="22"/>
              </w:rPr>
              <w:t xml:space="preserve">Let’s also calculate the </w:t>
            </w:r>
            <w:r w:rsidRPr="00A66069">
              <w:rPr>
                <w:rFonts w:ascii="Arial" w:hAnsi="Arial" w:cs="Arial"/>
                <w:i/>
                <w:sz w:val="22"/>
                <w:szCs w:val="22"/>
              </w:rPr>
              <w:t xml:space="preserve">total number of blocks </w:t>
            </w:r>
            <w:r w:rsidRPr="00A66069">
              <w:rPr>
                <w:rFonts w:ascii="Arial" w:hAnsi="Arial" w:cs="Arial"/>
                <w:sz w:val="22"/>
                <w:szCs w:val="22"/>
              </w:rPr>
              <w:t xml:space="preserve">stone workers must cut and transport to build all levels of your pyramid. To do this, divide the total estimated volume of your pyramid (answer to question #7) by the volume of one block of stone (answer to question #5). </w:t>
            </w:r>
          </w:p>
          <w:p w:rsidR="00A66069" w:rsidRPr="00A66069" w:rsidRDefault="00A66069" w:rsidP="00A66069">
            <w:pPr>
              <w:pStyle w:val="BulletIndented"/>
              <w:numPr>
                <w:ilvl w:val="0"/>
                <w:numId w:val="0"/>
              </w:numPr>
              <w:spacing w:before="100" w:beforeAutospacing="1" w:after="100" w:afterAutospacing="1"/>
              <w:ind w:left="360" w:hanging="360"/>
              <w:rPr>
                <w:rFonts w:ascii="Arial" w:hAnsi="Arial" w:cs="Arial"/>
                <w:sz w:val="22"/>
                <w:szCs w:val="22"/>
              </w:rPr>
            </w:pPr>
            <w:r w:rsidRPr="00A66069">
              <w:rPr>
                <w:rFonts w:ascii="Arial" w:hAnsi="Arial" w:cs="Arial"/>
                <w:noProof/>
                <w:sz w:val="22"/>
                <w:szCs w:val="22"/>
              </w:rPr>
              <w:object w:dxaOrig="2439" w:dyaOrig="620">
                <v:shape id="_x0000_s1038" type="#_x0000_t75" style="position:absolute;left:0;text-align:left;margin-left:71.5pt;margin-top:4.7pt;width:120pt;height:30.75pt;z-index:251658240">
                  <v:imagedata r:id="rId14" o:title=""/>
                </v:shape>
                <o:OLEObject Type="Embed" ProgID="Equation.3" ShapeID="_x0000_s1038" DrawAspect="Content" ObjectID="_1654676556" r:id="rId15"/>
              </w:object>
            </w:r>
          </w:p>
          <w:p w:rsidR="00A66069" w:rsidRPr="00A66069" w:rsidRDefault="00A66069" w:rsidP="00A66069"/>
          <w:p w:rsidR="00A66069" w:rsidRPr="00A66069" w:rsidRDefault="00A66069" w:rsidP="00A66069"/>
          <w:p w:rsidR="00A66069" w:rsidRPr="00A66069" w:rsidRDefault="00A66069" w:rsidP="00A66069"/>
          <w:p w:rsidR="00A66069" w:rsidRPr="00A66069" w:rsidRDefault="00A66069" w:rsidP="00A66069">
            <w:pPr>
              <w:ind w:left="720" w:firstLine="720"/>
            </w:pPr>
            <w:r w:rsidRPr="00A66069">
              <w:t xml:space="preserve">My pyramid’s total volume = </w:t>
            </w:r>
          </w:p>
          <w:p w:rsidR="00A66069" w:rsidRPr="00A66069" w:rsidRDefault="00A66069" w:rsidP="00A66069"/>
          <w:p w:rsidR="00A66069" w:rsidRDefault="00A66069" w:rsidP="00A66069">
            <w:pPr>
              <w:pStyle w:val="BulletIndented"/>
              <w:numPr>
                <w:ilvl w:val="0"/>
                <w:numId w:val="0"/>
              </w:numPr>
              <w:spacing w:before="100" w:beforeAutospacing="1" w:after="100" w:afterAutospacing="1"/>
              <w:ind w:left="-22"/>
              <w:rPr>
                <w:rFonts w:ascii="Arial" w:hAnsi="Arial" w:cs="Arial"/>
                <w:sz w:val="22"/>
                <w:szCs w:val="22"/>
              </w:rPr>
            </w:pPr>
            <w:r w:rsidRPr="00A66069">
              <w:rPr>
                <w:rFonts w:ascii="Arial" w:hAnsi="Arial" w:cs="Arial"/>
                <w:sz w:val="22"/>
                <w:szCs w:val="22"/>
              </w:rPr>
              <w:t>Bonus Question: For even more challenge, compare this to the number of blocks stone cutters must cut for your pyramid if you chose the other block size in Question #2.</w:t>
            </w:r>
          </w:p>
          <w:p w:rsidR="00A66069" w:rsidRPr="00677F12" w:rsidRDefault="00A66069" w:rsidP="00C364D8">
            <w:pPr>
              <w:spacing w:before="100" w:beforeAutospacing="1" w:after="100" w:afterAutospacing="1" w:line="240" w:lineRule="auto"/>
              <w:rPr>
                <w:rFonts w:eastAsia="Open Sans"/>
              </w:rPr>
            </w:pPr>
          </w:p>
        </w:tc>
      </w:tr>
    </w:tbl>
    <w:p w:rsidR="005C4DD6" w:rsidRPr="00677F12" w:rsidRDefault="005C4DD6" w:rsidP="00BA6B41">
      <w:pPr>
        <w:ind w:right="-720"/>
        <w:rPr>
          <w:rFonts w:eastAsia="Open Sans"/>
        </w:rPr>
      </w:pPr>
      <w:bookmarkStart w:id="0" w:name="_GoBack"/>
      <w:bookmarkEnd w:id="0"/>
    </w:p>
    <w:sectPr w:rsidR="005C4DD6" w:rsidRPr="00677F12">
      <w:headerReference w:type="default" r:id="rId16"/>
      <w:footerReference w:type="default" r:id="rId1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00" w:rsidRDefault="00233E00">
      <w:pPr>
        <w:spacing w:line="240" w:lineRule="auto"/>
      </w:pPr>
      <w:r>
        <w:separator/>
      </w:r>
    </w:p>
  </w:endnote>
  <w:endnote w:type="continuationSeparator" w:id="0">
    <w:p w:rsidR="00233E00" w:rsidRDefault="00233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A66069">
    <w:pPr>
      <w:ind w:left="-720" w:right="-720"/>
    </w:pPr>
    <w:r>
      <w:rPr>
        <w:rFonts w:ascii="Open Sans" w:eastAsia="Open Sans" w:hAnsi="Open Sans" w:cs="Open Sans"/>
        <w:color w:val="6091BA"/>
        <w:sz w:val="16"/>
        <w:szCs w:val="16"/>
        <w:u w:val="single"/>
      </w:rPr>
      <w:t>Simple Machines: Lesson 1, Stack It Up! Activity – Math Worksheet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00" w:rsidRDefault="00233E00">
      <w:pPr>
        <w:spacing w:line="240" w:lineRule="auto"/>
      </w:pPr>
      <w:r>
        <w:separator/>
      </w:r>
    </w:p>
  </w:footnote>
  <w:footnote w:type="continuationSeparator" w:id="0">
    <w:p w:rsidR="00233E00" w:rsidRDefault="00233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Name</w:t>
    </w:r>
    <w:r w:rsidR="00BA6B41">
      <w:rPr>
        <w:rFonts w:eastAsia="Open Sans"/>
        <w:b/>
        <w:color w:val="6091BA"/>
      </w:rPr>
      <w:t>(s)</w:t>
    </w:r>
    <w:r w:rsidRPr="0088534A">
      <w:rPr>
        <w:rFonts w:eastAsia="Open Sans"/>
        <w:b/>
        <w:color w:val="6091BA"/>
      </w:rPr>
      <w:t xml:space="preserv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18A"/>
    <w:multiLevelType w:val="hybridMultilevel"/>
    <w:tmpl w:val="6EBCB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233E00"/>
    <w:rsid w:val="00454E49"/>
    <w:rsid w:val="005C4DD6"/>
    <w:rsid w:val="00677F12"/>
    <w:rsid w:val="006C41D3"/>
    <w:rsid w:val="00787490"/>
    <w:rsid w:val="00871A0A"/>
    <w:rsid w:val="0088534A"/>
    <w:rsid w:val="00A66069"/>
    <w:rsid w:val="00BA6B41"/>
    <w:rsid w:val="00BC6178"/>
    <w:rsid w:val="00C3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A41D17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Bullet">
    <w:name w:val="Bullet"/>
    <w:basedOn w:val="Normal"/>
    <w:rsid w:val="00A66069"/>
    <w:pPr>
      <w:numPr>
        <w:numId w:val="2"/>
      </w:numPr>
      <w:spacing w:after="60" w:line="240" w:lineRule="auto"/>
    </w:pPr>
    <w:rPr>
      <w:rFonts w:ascii="Times New Roman" w:eastAsia="Times New Roman" w:hAnsi="Times New Roman" w:cs="Times New Roman"/>
      <w:sz w:val="24"/>
      <w:szCs w:val="20"/>
      <w:lang w:val="en-US"/>
    </w:rPr>
  </w:style>
  <w:style w:type="paragraph" w:customStyle="1" w:styleId="BulletIndented">
    <w:name w:val="Bullet Indented"/>
    <w:basedOn w:val="Bullet"/>
    <w:rsid w:val="00A6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Jennifer</cp:lastModifiedBy>
  <cp:revision>5</cp:revision>
  <cp:lastPrinted>2020-02-05T17:53:00Z</cp:lastPrinted>
  <dcterms:created xsi:type="dcterms:W3CDTF">2020-06-26T17:33:00Z</dcterms:created>
  <dcterms:modified xsi:type="dcterms:W3CDTF">2020-06-26T17:36:00Z</dcterms:modified>
</cp:coreProperties>
</file>