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0C24DE" w:rsidP="000C24DE">
      <w:pPr>
        <w:spacing w:line="36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Engineering Design Quiz</w:t>
      </w:r>
    </w:p>
    <w:p w:rsidR="000C24DE" w:rsidRPr="00A77944" w:rsidRDefault="000C24DE" w:rsidP="000C24DE">
      <w:pPr>
        <w:numPr>
          <w:ilvl w:val="0"/>
          <w:numId w:val="1"/>
        </w:numPr>
        <w:spacing w:line="360" w:lineRule="auto"/>
        <w:rPr>
          <w:b/>
        </w:rPr>
      </w:pPr>
      <w:r w:rsidRPr="00A77944">
        <w:rPr>
          <w:b/>
        </w:rPr>
        <w:t>In engineering, the design process begins when…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information about an existing product is gathered by an engineer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 xml:space="preserve">an engineering design team comes up with ideas for a new product 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a design engineer recognizes the need for a solution to a problem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>Identifying the “target population” or “target audience” occurs during which step of the engineering design loop?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Identify the Need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Research the Problem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Develop Possible Solutions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 xml:space="preserve">Engineers must understand the difference between requirements and constraints. Let’s say a team of engineers is asked to design a pair of kids’ tennis shoes for less than $20. They determine that the only way to manufacture shoes for this price is to use recycled materials. What is the team’s </w:t>
      </w:r>
      <w:r w:rsidRPr="00A77944">
        <w:rPr>
          <w:rFonts w:ascii="Arial" w:hAnsi="Arial" w:cs="Arial"/>
          <w:b/>
          <w:i/>
        </w:rPr>
        <w:t>constraint</w:t>
      </w:r>
      <w:r w:rsidRPr="00A77944">
        <w:rPr>
          <w:rFonts w:ascii="Arial" w:hAnsi="Arial" w:cs="Arial"/>
          <w:b/>
        </w:rPr>
        <w:t>?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The shoes must be designed for kids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The shoes must be made out of recycled materials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The shoes must cost less than $20 to manufacture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 xml:space="preserve">During a brainstorming session we want to focus </w:t>
      </w:r>
      <w:r w:rsidRPr="00A77944">
        <w:rPr>
          <w:rFonts w:ascii="Arial" w:hAnsi="Arial" w:cs="Arial"/>
          <w:b/>
          <w:i/>
        </w:rPr>
        <w:t xml:space="preserve">more </w:t>
      </w:r>
      <w:r w:rsidRPr="00A77944">
        <w:rPr>
          <w:rFonts w:ascii="Arial" w:hAnsi="Arial" w:cs="Arial"/>
          <w:b/>
        </w:rPr>
        <w:t>on: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quantity of ideas rather than quality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quality of ideas rather than quantity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>Which step of the engineering design loop distinguishes an engineer from a technician?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Construct a Prototype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Test and Evaluate a Prototype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Redesign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>Although the terms “model” and “prototype” are often used interchangeably, they are not the same thing. A _______ is used to test different aspects of a product before the design is finalized. A ______ is used to demonstrate or explain how a product will look or function.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model, prototype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lastRenderedPageBreak/>
        <w:t xml:space="preserve">prototype, model 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>When following the engineering design loop, the different stages can occur in which direction?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clockwise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counter-clockwise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both clockwise and counter-clockwise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in any direction, including shortcuts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>The engineering design process is iterative. This allows engineers to…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become proficient at different engineering software applications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find the most optimal solution to a design problem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Incorporate both math and science concepts into a design problem</w:t>
      </w:r>
    </w:p>
    <w:p w:rsidR="000C24DE" w:rsidRPr="00A77944" w:rsidRDefault="000C24DE" w:rsidP="000C24DE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A77944">
        <w:rPr>
          <w:rFonts w:ascii="Arial" w:hAnsi="Arial" w:cs="Arial"/>
          <w:b/>
        </w:rPr>
        <w:t>When finding the solution to an engineering design problem, there is/are usually…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only one possible correct solution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a very limited number of possible correct solutions</w:t>
      </w:r>
    </w:p>
    <w:p w:rsidR="000C24DE" w:rsidRPr="00A77944" w:rsidRDefault="000C24DE" w:rsidP="000C24DE">
      <w:pPr>
        <w:pStyle w:val="ListParagraph"/>
        <w:numPr>
          <w:ilvl w:val="1"/>
          <w:numId w:val="1"/>
        </w:numPr>
        <w:spacing w:after="80" w:line="360" w:lineRule="auto"/>
        <w:contextualSpacing w:val="0"/>
        <w:rPr>
          <w:rFonts w:ascii="Arial" w:hAnsi="Arial" w:cs="Arial"/>
        </w:rPr>
      </w:pPr>
      <w:r w:rsidRPr="00A77944">
        <w:rPr>
          <w:rFonts w:ascii="Arial" w:hAnsi="Arial" w:cs="Arial"/>
        </w:rPr>
        <w:t>many possible correct solutions</w:t>
      </w:r>
    </w:p>
    <w:p w:rsidR="000C24DE" w:rsidRPr="00A77944" w:rsidRDefault="000C24DE" w:rsidP="000C24DE">
      <w:pPr>
        <w:spacing w:line="360" w:lineRule="auto"/>
        <w:ind w:right="-720" w:hanging="720"/>
        <w:rPr>
          <w:rFonts w:eastAsia="Open Sans"/>
          <w:b/>
        </w:rPr>
      </w:pPr>
      <w:bookmarkStart w:id="0" w:name="_GoBack"/>
      <w:bookmarkEnd w:id="0"/>
    </w:p>
    <w:sectPr w:rsidR="000C24DE" w:rsidRPr="00A7794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A2" w:rsidRDefault="00333CA2">
      <w:pPr>
        <w:spacing w:line="240" w:lineRule="auto"/>
      </w:pPr>
      <w:r>
        <w:separator/>
      </w:r>
    </w:p>
  </w:endnote>
  <w:endnote w:type="continuationSeparator" w:id="0">
    <w:p w:rsidR="00333CA2" w:rsidRDefault="00333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0C24DE">
    <w:pPr>
      <w:ind w:left="-720" w:right="-720"/>
    </w:pPr>
    <w:hyperlink r:id="rId2" w:history="1">
      <w:r w:rsidRPr="000C24DE">
        <w:rPr>
          <w:rStyle w:val="Hyperlink"/>
          <w:rFonts w:ascii="Open Sans" w:eastAsia="Open Sans" w:hAnsi="Open Sans" w:cs="Open Sans"/>
          <w:sz w:val="16"/>
          <w:szCs w:val="16"/>
        </w:rPr>
        <w:t>Creative Engineering Design Unit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A2" w:rsidRDefault="00333CA2">
      <w:pPr>
        <w:spacing w:line="240" w:lineRule="auto"/>
      </w:pPr>
      <w:r>
        <w:separator/>
      </w:r>
    </w:p>
  </w:footnote>
  <w:footnote w:type="continuationSeparator" w:id="0">
    <w:p w:rsidR="00333CA2" w:rsidRDefault="00333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333CA2"/>
    <w:rsid w:val="005C4DD6"/>
    <w:rsid w:val="00677F12"/>
    <w:rsid w:val="006C41D3"/>
    <w:rsid w:val="00787490"/>
    <w:rsid w:val="00871A0A"/>
    <w:rsid w:val="0088534A"/>
    <w:rsid w:val="00A7794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FCE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curricularunits/view/cub_creative_curricularun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cp:lastPrinted>2020-02-14T05:18:00Z</cp:lastPrinted>
  <dcterms:created xsi:type="dcterms:W3CDTF">2020-02-14T05:18:00Z</dcterms:created>
  <dcterms:modified xsi:type="dcterms:W3CDTF">2020-02-14T05:19:00Z</dcterms:modified>
</cp:coreProperties>
</file>