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2C042" w14:textId="6190B141" w:rsidR="000B446D" w:rsidRPr="00750AA5" w:rsidRDefault="000B446D" w:rsidP="002C47E8">
      <w:pPr>
        <w:jc w:val="center"/>
        <w:rPr>
          <w:rFonts w:ascii="Times New Roman" w:hAnsi="Times New Roman" w:cs="Times New Roman"/>
          <w:b/>
          <w:sz w:val="40"/>
        </w:rPr>
      </w:pPr>
      <w:r w:rsidRPr="00750AA5">
        <w:rPr>
          <w:rFonts w:ascii="Times New Roman" w:hAnsi="Times New Roman" w:cs="Times New Roman"/>
          <w:b/>
          <w:sz w:val="40"/>
        </w:rPr>
        <w:t>Curb the Epidemic!</w:t>
      </w:r>
      <w:r w:rsidR="00750AA5" w:rsidRPr="00750AA5">
        <w:rPr>
          <w:rFonts w:ascii="Times New Roman" w:hAnsi="Times New Roman" w:cs="Times New Roman"/>
          <w:b/>
          <w:sz w:val="40"/>
        </w:rPr>
        <w:t xml:space="preserve"> Worksheet</w:t>
      </w:r>
    </w:p>
    <w:p w14:paraId="3A259B41" w14:textId="77777777" w:rsidR="000B446D" w:rsidRPr="00750AA5" w:rsidRDefault="000B446D" w:rsidP="00750AA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>Input Values:</w:t>
      </w:r>
    </w:p>
    <w:p w14:paraId="4FC1D033" w14:textId="77777777" w:rsidR="000B446D" w:rsidRPr="00750AA5" w:rsidRDefault="000B446D" w:rsidP="00750AA5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 xml:space="preserve">% of people </w:t>
      </w:r>
      <w:r w:rsidR="002C47E8" w:rsidRPr="00750AA5">
        <w:rPr>
          <w:rFonts w:asciiTheme="minorBidi" w:hAnsiTheme="minorBidi"/>
        </w:rPr>
        <w:t xml:space="preserve">vaccinated: </w:t>
      </w:r>
      <w:r w:rsidR="002C47E8" w:rsidRPr="00750AA5">
        <w:rPr>
          <w:rFonts w:asciiTheme="minorBidi" w:hAnsiTheme="minorBidi"/>
        </w:rPr>
        <w:softHyphen/>
        <w:t>_________</w:t>
      </w:r>
    </w:p>
    <w:p w14:paraId="595D0839" w14:textId="77777777" w:rsidR="000B446D" w:rsidRPr="00750AA5" w:rsidRDefault="000B446D" w:rsidP="00750AA5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>Population Density:</w:t>
      </w:r>
      <w:r w:rsidR="002C47E8" w:rsidRPr="00750AA5">
        <w:rPr>
          <w:rFonts w:asciiTheme="minorBidi" w:hAnsiTheme="minorBidi"/>
        </w:rPr>
        <w:t xml:space="preserve"> ________</w:t>
      </w:r>
    </w:p>
    <w:p w14:paraId="6111486C" w14:textId="77777777" w:rsidR="000B446D" w:rsidRPr="00750AA5" w:rsidRDefault="000B446D" w:rsidP="00750AA5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>Population mixing:</w:t>
      </w:r>
      <w:r w:rsidR="002C47E8" w:rsidRPr="00750AA5">
        <w:rPr>
          <w:rFonts w:asciiTheme="minorBidi" w:hAnsiTheme="minorBidi"/>
        </w:rPr>
        <w:t xml:space="preserve"> _________</w:t>
      </w:r>
    </w:p>
    <w:p w14:paraId="6F144FA4" w14:textId="77777777" w:rsidR="000B446D" w:rsidRPr="00750AA5" w:rsidRDefault="000B446D" w:rsidP="00750AA5">
      <w:pPr>
        <w:pStyle w:val="ListParagraph"/>
        <w:spacing w:line="360" w:lineRule="auto"/>
        <w:ind w:left="1440"/>
        <w:rPr>
          <w:rFonts w:asciiTheme="minorBidi" w:hAnsiTheme="minorBidi"/>
        </w:rPr>
      </w:pPr>
    </w:p>
    <w:p w14:paraId="794042CE" w14:textId="77777777" w:rsidR="000B446D" w:rsidRPr="00750AA5" w:rsidRDefault="000B446D" w:rsidP="00750AA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>Briefly explain the reason(s) for choosing these values:</w:t>
      </w:r>
    </w:p>
    <w:p w14:paraId="314FDF55" w14:textId="77777777" w:rsidR="000B446D" w:rsidRPr="00750AA5" w:rsidRDefault="000B446D" w:rsidP="00750AA5">
      <w:pPr>
        <w:spacing w:line="360" w:lineRule="auto"/>
        <w:rPr>
          <w:rFonts w:asciiTheme="minorBidi" w:hAnsiTheme="minorBidi"/>
        </w:rPr>
      </w:pPr>
    </w:p>
    <w:p w14:paraId="60379B84" w14:textId="77777777" w:rsidR="000B446D" w:rsidRPr="00750AA5" w:rsidRDefault="000B446D" w:rsidP="00750AA5">
      <w:pPr>
        <w:spacing w:line="360" w:lineRule="auto"/>
        <w:rPr>
          <w:rFonts w:asciiTheme="minorBidi" w:hAnsiTheme="minorBidi"/>
        </w:rPr>
      </w:pPr>
    </w:p>
    <w:p w14:paraId="0CDB03B9" w14:textId="7F9FE77C" w:rsidR="000B446D" w:rsidRPr="00750AA5" w:rsidRDefault="000B446D" w:rsidP="00750AA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>Simulation results: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074"/>
        <w:gridCol w:w="2884"/>
        <w:gridCol w:w="2672"/>
      </w:tblGrid>
      <w:tr w:rsidR="000B446D" w:rsidRPr="00750AA5" w14:paraId="44B08F12" w14:textId="77777777" w:rsidTr="000B446D">
        <w:trPr>
          <w:trHeight w:val="576"/>
        </w:trPr>
        <w:tc>
          <w:tcPr>
            <w:tcW w:w="3074" w:type="dxa"/>
            <w:shd w:val="clear" w:color="auto" w:fill="0070C0"/>
            <w:vAlign w:val="center"/>
          </w:tcPr>
          <w:p w14:paraId="492A810F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50AA5">
              <w:rPr>
                <w:rFonts w:asciiTheme="minorBidi" w:hAnsiTheme="minorBidi"/>
                <w:b/>
                <w:bCs/>
                <w:color w:val="FFFFFF" w:themeColor="background1"/>
              </w:rPr>
              <w:t>Simulation #</w:t>
            </w:r>
          </w:p>
        </w:tc>
        <w:tc>
          <w:tcPr>
            <w:tcW w:w="2884" w:type="dxa"/>
            <w:shd w:val="clear" w:color="auto" w:fill="0070C0"/>
            <w:vAlign w:val="center"/>
          </w:tcPr>
          <w:p w14:paraId="7EA606C5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50AA5">
              <w:rPr>
                <w:rFonts w:asciiTheme="minorBidi" w:hAnsiTheme="minorBidi"/>
                <w:b/>
                <w:bCs/>
                <w:color w:val="FFFFFF" w:themeColor="background1"/>
              </w:rPr>
              <w:t>Death Toll</w:t>
            </w:r>
          </w:p>
        </w:tc>
        <w:tc>
          <w:tcPr>
            <w:tcW w:w="2672" w:type="dxa"/>
            <w:shd w:val="clear" w:color="auto" w:fill="0070C0"/>
            <w:vAlign w:val="center"/>
          </w:tcPr>
          <w:p w14:paraId="425EAA1A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50AA5">
              <w:rPr>
                <w:rFonts w:asciiTheme="minorBidi" w:hAnsiTheme="minorBidi"/>
                <w:b/>
                <w:bCs/>
                <w:color w:val="FFFFFF" w:themeColor="background1"/>
              </w:rPr>
              <w:t>Sick Days</w:t>
            </w:r>
          </w:p>
        </w:tc>
      </w:tr>
      <w:tr w:rsidR="000B446D" w:rsidRPr="00750AA5" w14:paraId="21AD0631" w14:textId="77777777" w:rsidTr="000B446D">
        <w:trPr>
          <w:trHeight w:val="432"/>
        </w:trPr>
        <w:tc>
          <w:tcPr>
            <w:tcW w:w="3074" w:type="dxa"/>
          </w:tcPr>
          <w:p w14:paraId="446D8765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38F01013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6CA56F55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5D942656" w14:textId="77777777" w:rsidTr="000B446D">
        <w:trPr>
          <w:trHeight w:val="432"/>
        </w:trPr>
        <w:tc>
          <w:tcPr>
            <w:tcW w:w="3074" w:type="dxa"/>
          </w:tcPr>
          <w:p w14:paraId="05D35873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17F4F4AB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2B5B0323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7EE9C950" w14:textId="77777777" w:rsidTr="000B446D">
        <w:trPr>
          <w:trHeight w:val="432"/>
        </w:trPr>
        <w:tc>
          <w:tcPr>
            <w:tcW w:w="3074" w:type="dxa"/>
          </w:tcPr>
          <w:p w14:paraId="178F9C2B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7B66D8D0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3398906F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5CB8EAF7" w14:textId="77777777" w:rsidTr="000B446D">
        <w:trPr>
          <w:trHeight w:val="432"/>
        </w:trPr>
        <w:tc>
          <w:tcPr>
            <w:tcW w:w="3074" w:type="dxa"/>
          </w:tcPr>
          <w:p w14:paraId="69DCFDD8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5E032401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398920B7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76277E85" w14:textId="77777777" w:rsidTr="000B446D">
        <w:trPr>
          <w:trHeight w:val="432"/>
        </w:trPr>
        <w:tc>
          <w:tcPr>
            <w:tcW w:w="3074" w:type="dxa"/>
          </w:tcPr>
          <w:p w14:paraId="3D1AE171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4B47927A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13CB37C7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27AA7576" w14:textId="77777777" w:rsidTr="000B446D">
        <w:trPr>
          <w:trHeight w:val="432"/>
        </w:trPr>
        <w:tc>
          <w:tcPr>
            <w:tcW w:w="3074" w:type="dxa"/>
          </w:tcPr>
          <w:p w14:paraId="642D9B1E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44A4AFD4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7CFA415D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596F5A96" w14:textId="77777777" w:rsidTr="000B446D">
        <w:trPr>
          <w:trHeight w:val="432"/>
        </w:trPr>
        <w:tc>
          <w:tcPr>
            <w:tcW w:w="3074" w:type="dxa"/>
          </w:tcPr>
          <w:p w14:paraId="51690044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443C06B9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4DDAAEC3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5755B7F1" w14:textId="77777777" w:rsidTr="000B446D">
        <w:trPr>
          <w:trHeight w:val="432"/>
        </w:trPr>
        <w:tc>
          <w:tcPr>
            <w:tcW w:w="3074" w:type="dxa"/>
          </w:tcPr>
          <w:p w14:paraId="1FF30DFA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4A6BEF5C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29CA7776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2792D389" w14:textId="77777777" w:rsidTr="000B446D">
        <w:trPr>
          <w:trHeight w:val="432"/>
        </w:trPr>
        <w:tc>
          <w:tcPr>
            <w:tcW w:w="3074" w:type="dxa"/>
          </w:tcPr>
          <w:p w14:paraId="0E7E7CBC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2583E628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5021464D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B446D" w:rsidRPr="00750AA5" w14:paraId="3C0FA2FF" w14:textId="77777777" w:rsidTr="000B446D">
        <w:trPr>
          <w:trHeight w:val="432"/>
        </w:trPr>
        <w:tc>
          <w:tcPr>
            <w:tcW w:w="3074" w:type="dxa"/>
          </w:tcPr>
          <w:p w14:paraId="46CA0742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884" w:type="dxa"/>
          </w:tcPr>
          <w:p w14:paraId="4F855CAC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672" w:type="dxa"/>
          </w:tcPr>
          <w:p w14:paraId="4A410953" w14:textId="77777777" w:rsidR="000B446D" w:rsidRPr="00750AA5" w:rsidRDefault="000B446D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</w:tbl>
    <w:p w14:paraId="3EECF56A" w14:textId="77777777" w:rsidR="000B446D" w:rsidRPr="00750AA5" w:rsidRDefault="000B446D" w:rsidP="00750AA5">
      <w:pPr>
        <w:pStyle w:val="ListParagraph"/>
        <w:spacing w:line="360" w:lineRule="auto"/>
        <w:ind w:left="0"/>
        <w:rPr>
          <w:rFonts w:asciiTheme="minorBidi" w:hAnsiTheme="minorBidi"/>
        </w:rPr>
      </w:pPr>
    </w:p>
    <w:p w14:paraId="238FC91D" w14:textId="77777777" w:rsidR="000B446D" w:rsidRPr="00750AA5" w:rsidRDefault="000B446D" w:rsidP="00750AA5">
      <w:pPr>
        <w:pStyle w:val="ListParagraph"/>
        <w:spacing w:line="360" w:lineRule="auto"/>
        <w:ind w:left="0"/>
        <w:rPr>
          <w:rFonts w:asciiTheme="minorBidi" w:hAnsiTheme="minorBidi"/>
        </w:rPr>
      </w:pPr>
    </w:p>
    <w:p w14:paraId="1611A62D" w14:textId="236B7942" w:rsidR="002C47E8" w:rsidRPr="00750AA5" w:rsidRDefault="002C47E8" w:rsidP="00750AA5">
      <w:pPr>
        <w:pStyle w:val="ListParagraph"/>
        <w:spacing w:line="360" w:lineRule="auto"/>
        <w:ind w:left="0"/>
        <w:rPr>
          <w:rFonts w:asciiTheme="minorBidi" w:hAnsiTheme="minorBidi"/>
        </w:rPr>
      </w:pPr>
    </w:p>
    <w:p w14:paraId="0AB0A4B7" w14:textId="3C0F2995" w:rsidR="002C47E8" w:rsidRPr="00750AA5" w:rsidRDefault="002C47E8" w:rsidP="00750AA5">
      <w:pPr>
        <w:pStyle w:val="ListParagraph"/>
        <w:spacing w:line="360" w:lineRule="auto"/>
        <w:ind w:left="0"/>
        <w:rPr>
          <w:rFonts w:asciiTheme="minorBidi" w:hAnsiTheme="minorBidi"/>
        </w:rPr>
      </w:pPr>
    </w:p>
    <w:p w14:paraId="64C6DCBD" w14:textId="08D2CD23" w:rsidR="00750AA5" w:rsidRPr="00750AA5" w:rsidRDefault="000B446D" w:rsidP="00750AA5">
      <w:pPr>
        <w:pStyle w:val="ListParagraph"/>
        <w:spacing w:line="360" w:lineRule="auto"/>
        <w:ind w:left="0"/>
        <w:rPr>
          <w:rFonts w:asciiTheme="minorBidi" w:hAnsiTheme="minorBidi"/>
        </w:rPr>
      </w:pPr>
      <w:r w:rsidRPr="00750AA5">
        <w:rPr>
          <w:rFonts w:asciiTheme="minorBidi" w:hAnsiTheme="minorBidi"/>
          <w:b/>
        </w:rPr>
        <w:t>Website</w:t>
      </w:r>
      <w:r w:rsidRPr="00750AA5">
        <w:rPr>
          <w:rFonts w:asciiTheme="minorBidi" w:hAnsiTheme="minorBidi"/>
          <w:b/>
          <w:i/>
        </w:rPr>
        <w:t>:</w:t>
      </w:r>
      <w:r w:rsidRPr="00750AA5">
        <w:rPr>
          <w:rFonts w:asciiTheme="minorBidi" w:hAnsiTheme="minorBidi"/>
          <w:i/>
        </w:rPr>
        <w:t xml:space="preserve"> </w:t>
      </w:r>
      <w:r w:rsidR="00750AA5" w:rsidRPr="00750AA5">
        <w:rPr>
          <w:rFonts w:asciiTheme="minorBidi" w:hAnsiTheme="minorBidi"/>
          <w:i/>
        </w:rPr>
        <w:t>Disease Lab</w:t>
      </w:r>
      <w:r w:rsidRPr="00750AA5">
        <w:rPr>
          <w:rFonts w:asciiTheme="minorBidi" w:hAnsiTheme="minorBidi"/>
        </w:rPr>
        <w:t xml:space="preserve"> </w:t>
      </w:r>
    </w:p>
    <w:p w14:paraId="5CD7F5C2" w14:textId="773B9D0F" w:rsidR="00750AA5" w:rsidRPr="00750AA5" w:rsidRDefault="00750AA5" w:rsidP="00750AA5">
      <w:pPr>
        <w:pStyle w:val="ListParagraph"/>
        <w:spacing w:line="360" w:lineRule="auto"/>
        <w:ind w:left="0"/>
        <w:rPr>
          <w:rFonts w:asciiTheme="minorBidi" w:hAnsiTheme="minorBidi"/>
        </w:rPr>
      </w:pPr>
      <w:hyperlink r:id="rId7" w:history="1">
        <w:r w:rsidRPr="00750AA5">
          <w:rPr>
            <w:rStyle w:val="Hyperlink"/>
            <w:rFonts w:asciiTheme="minorBidi" w:hAnsiTheme="minorBidi"/>
          </w:rPr>
          <w:t>https://www.learner.org/series/the-habitable-planet-a-systems-approach-to-environmental-science/disease-lab/</w:t>
        </w:r>
      </w:hyperlink>
    </w:p>
    <w:p w14:paraId="3EB2CA70" w14:textId="77777777" w:rsidR="00750AA5" w:rsidRDefault="00750AA5" w:rsidP="00750AA5">
      <w:pPr>
        <w:pStyle w:val="ListParagraph"/>
        <w:spacing w:line="360" w:lineRule="auto"/>
        <w:ind w:left="0"/>
        <w:jc w:val="center"/>
        <w:rPr>
          <w:rFonts w:asciiTheme="minorBidi" w:hAnsiTheme="minorBidi"/>
          <w:b/>
          <w:color w:val="4472C4" w:themeColor="accent1"/>
          <w:sz w:val="28"/>
          <w:szCs w:val="28"/>
        </w:rPr>
      </w:pPr>
    </w:p>
    <w:p w14:paraId="79A9054D" w14:textId="6D17A21B" w:rsidR="000B446D" w:rsidRPr="00750AA5" w:rsidRDefault="000B446D" w:rsidP="00750AA5">
      <w:pPr>
        <w:pStyle w:val="ListParagraph"/>
        <w:spacing w:line="360" w:lineRule="auto"/>
        <w:ind w:left="0"/>
        <w:jc w:val="center"/>
        <w:rPr>
          <w:rFonts w:asciiTheme="minorBidi" w:hAnsiTheme="minorBidi"/>
          <w:b/>
          <w:sz w:val="28"/>
          <w:szCs w:val="28"/>
        </w:rPr>
      </w:pPr>
      <w:bookmarkStart w:id="0" w:name="_GoBack"/>
      <w:bookmarkEnd w:id="0"/>
      <w:r w:rsidRPr="00750AA5">
        <w:rPr>
          <w:rFonts w:asciiTheme="minorBidi" w:hAnsiTheme="minorBidi"/>
          <w:b/>
          <w:sz w:val="28"/>
          <w:szCs w:val="28"/>
        </w:rPr>
        <w:lastRenderedPageBreak/>
        <w:t>Extra Credit</w:t>
      </w:r>
    </w:p>
    <w:p w14:paraId="643D5B06" w14:textId="77777777" w:rsidR="000B446D" w:rsidRPr="00750AA5" w:rsidRDefault="000B446D" w:rsidP="00750AA5">
      <w:pPr>
        <w:pStyle w:val="ListParagraph"/>
        <w:spacing w:line="360" w:lineRule="auto"/>
        <w:ind w:left="0"/>
        <w:jc w:val="center"/>
        <w:rPr>
          <w:rFonts w:asciiTheme="minorBidi" w:hAnsiTheme="minorBidi"/>
        </w:rPr>
      </w:pPr>
    </w:p>
    <w:p w14:paraId="20D9DF5B" w14:textId="2DADE88E" w:rsidR="000B446D" w:rsidRPr="00750AA5" w:rsidRDefault="002C47E8" w:rsidP="00750AA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 xml:space="preserve">Which input values would be </w:t>
      </w:r>
      <w:r w:rsidRPr="00750AA5">
        <w:rPr>
          <w:rFonts w:asciiTheme="minorBidi" w:hAnsiTheme="minorBidi"/>
          <w:u w:val="single"/>
        </w:rPr>
        <w:t>least</w:t>
      </w:r>
      <w:r w:rsidRPr="00750AA5">
        <w:rPr>
          <w:rFonts w:asciiTheme="minorBidi" w:hAnsiTheme="minorBidi"/>
        </w:rPr>
        <w:t xml:space="preserve"> effective to prevent infection? Please explain your choice.</w:t>
      </w:r>
    </w:p>
    <w:p w14:paraId="615A684B" w14:textId="77777777" w:rsidR="002C47E8" w:rsidRPr="00750AA5" w:rsidRDefault="002C47E8" w:rsidP="00750AA5">
      <w:pPr>
        <w:spacing w:line="360" w:lineRule="auto"/>
        <w:rPr>
          <w:rFonts w:asciiTheme="minorBidi" w:hAnsiTheme="minorBidi"/>
        </w:rPr>
      </w:pPr>
    </w:p>
    <w:p w14:paraId="645FF4F6" w14:textId="77777777" w:rsidR="002C47E8" w:rsidRPr="00750AA5" w:rsidRDefault="002C47E8" w:rsidP="00750AA5">
      <w:pPr>
        <w:spacing w:line="360" w:lineRule="auto"/>
        <w:rPr>
          <w:rFonts w:asciiTheme="minorBidi" w:hAnsiTheme="minorBidi"/>
        </w:rPr>
      </w:pPr>
    </w:p>
    <w:p w14:paraId="50457AE6" w14:textId="77777777" w:rsidR="002C47E8" w:rsidRPr="00750AA5" w:rsidRDefault="002C47E8" w:rsidP="00750AA5">
      <w:pPr>
        <w:spacing w:line="360" w:lineRule="auto"/>
        <w:rPr>
          <w:rFonts w:asciiTheme="minorBidi" w:hAnsiTheme="minorBidi"/>
        </w:rPr>
      </w:pPr>
    </w:p>
    <w:p w14:paraId="1488BB39" w14:textId="77777777" w:rsidR="002C47E8" w:rsidRPr="00750AA5" w:rsidRDefault="002C47E8" w:rsidP="00750AA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>With this least effective choice of input values, perform 10 simulations and compute the average number of infected individuals.</w:t>
      </w:r>
    </w:p>
    <w:p w14:paraId="5C83423C" w14:textId="77777777" w:rsidR="002C47E8" w:rsidRPr="00750AA5" w:rsidRDefault="002C47E8" w:rsidP="00750AA5">
      <w:pPr>
        <w:pStyle w:val="ListParagraph"/>
        <w:spacing w:line="360" w:lineRule="auto"/>
        <w:rPr>
          <w:rFonts w:asciiTheme="minorBidi" w:hAnsiTheme="minorBidi"/>
        </w:rPr>
      </w:pPr>
    </w:p>
    <w:p w14:paraId="308ADE7F" w14:textId="27754E3C" w:rsidR="002C47E8" w:rsidRPr="00750AA5" w:rsidRDefault="002C47E8" w:rsidP="00750AA5">
      <w:pPr>
        <w:pStyle w:val="ListParagraph"/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</w:rPr>
        <w:t>Simulation results: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660"/>
        <w:gridCol w:w="2212"/>
        <w:gridCol w:w="2384"/>
        <w:gridCol w:w="2189"/>
      </w:tblGrid>
      <w:tr w:rsidR="00006A78" w:rsidRPr="00750AA5" w14:paraId="71A582EE" w14:textId="77777777" w:rsidTr="00006A78">
        <w:trPr>
          <w:trHeight w:val="576"/>
        </w:trPr>
        <w:tc>
          <w:tcPr>
            <w:tcW w:w="2660" w:type="dxa"/>
            <w:shd w:val="clear" w:color="auto" w:fill="0070C0"/>
            <w:vAlign w:val="center"/>
          </w:tcPr>
          <w:p w14:paraId="5A8681D5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50AA5">
              <w:rPr>
                <w:rFonts w:asciiTheme="minorBidi" w:hAnsiTheme="minorBidi"/>
                <w:b/>
                <w:bCs/>
                <w:color w:val="FFFFFF" w:themeColor="background1"/>
              </w:rPr>
              <w:t>Simulation #</w:t>
            </w:r>
          </w:p>
        </w:tc>
        <w:tc>
          <w:tcPr>
            <w:tcW w:w="2212" w:type="dxa"/>
            <w:shd w:val="clear" w:color="auto" w:fill="0070C0"/>
          </w:tcPr>
          <w:p w14:paraId="3706B0C1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</w:p>
        </w:tc>
        <w:tc>
          <w:tcPr>
            <w:tcW w:w="2384" w:type="dxa"/>
            <w:shd w:val="clear" w:color="auto" w:fill="0070C0"/>
            <w:vAlign w:val="center"/>
          </w:tcPr>
          <w:p w14:paraId="752F9E18" w14:textId="3A8C64E0" w:rsidR="00006A78" w:rsidRPr="00750AA5" w:rsidRDefault="00006A78" w:rsidP="00750AA5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50AA5">
              <w:rPr>
                <w:rFonts w:asciiTheme="minorBidi" w:hAnsiTheme="minorBidi"/>
                <w:b/>
                <w:bCs/>
                <w:color w:val="FFFFFF" w:themeColor="background1"/>
              </w:rPr>
              <w:t>Death Toll</w:t>
            </w:r>
          </w:p>
        </w:tc>
        <w:tc>
          <w:tcPr>
            <w:tcW w:w="2189" w:type="dxa"/>
            <w:shd w:val="clear" w:color="auto" w:fill="0070C0"/>
            <w:vAlign w:val="center"/>
          </w:tcPr>
          <w:p w14:paraId="3ED0F721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50AA5">
              <w:rPr>
                <w:rFonts w:asciiTheme="minorBidi" w:hAnsiTheme="minorBidi"/>
                <w:b/>
                <w:bCs/>
                <w:color w:val="FFFFFF" w:themeColor="background1"/>
              </w:rPr>
              <w:t>Sick Days</w:t>
            </w:r>
          </w:p>
        </w:tc>
      </w:tr>
      <w:tr w:rsidR="00006A78" w:rsidRPr="00750AA5" w14:paraId="2A1AA23E" w14:textId="77777777" w:rsidTr="00006A78">
        <w:trPr>
          <w:trHeight w:val="432"/>
        </w:trPr>
        <w:tc>
          <w:tcPr>
            <w:tcW w:w="2660" w:type="dxa"/>
          </w:tcPr>
          <w:p w14:paraId="759CCB69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212" w:type="dxa"/>
          </w:tcPr>
          <w:p w14:paraId="1F3F7529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384" w:type="dxa"/>
          </w:tcPr>
          <w:p w14:paraId="1B346B2A" w14:textId="16B7AB9D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189" w:type="dxa"/>
          </w:tcPr>
          <w:p w14:paraId="44FFF303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  <w:b/>
                <w:bCs/>
              </w:rPr>
            </w:pPr>
          </w:p>
        </w:tc>
      </w:tr>
      <w:tr w:rsidR="00006A78" w:rsidRPr="00750AA5" w14:paraId="684C857B" w14:textId="77777777" w:rsidTr="00006A78">
        <w:trPr>
          <w:trHeight w:val="432"/>
        </w:trPr>
        <w:tc>
          <w:tcPr>
            <w:tcW w:w="2660" w:type="dxa"/>
          </w:tcPr>
          <w:p w14:paraId="5ACEEA6E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6EE32D62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4F0469DB" w14:textId="607E788A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775DE5F9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06A78" w:rsidRPr="00750AA5" w14:paraId="4938B0E5" w14:textId="77777777" w:rsidTr="00006A78">
        <w:trPr>
          <w:trHeight w:val="432"/>
        </w:trPr>
        <w:tc>
          <w:tcPr>
            <w:tcW w:w="2660" w:type="dxa"/>
          </w:tcPr>
          <w:p w14:paraId="5AA99B9F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67C686E1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37C3F7BB" w14:textId="1C50EDFB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74039A05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06A78" w:rsidRPr="00750AA5" w14:paraId="0EF10940" w14:textId="77777777" w:rsidTr="00006A78">
        <w:trPr>
          <w:trHeight w:val="432"/>
        </w:trPr>
        <w:tc>
          <w:tcPr>
            <w:tcW w:w="2660" w:type="dxa"/>
          </w:tcPr>
          <w:p w14:paraId="1EE71D6E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6DFB98EC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2360CF71" w14:textId="463157A1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5402EAA8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06A78" w:rsidRPr="00750AA5" w14:paraId="62327A9A" w14:textId="77777777" w:rsidTr="00006A78">
        <w:trPr>
          <w:trHeight w:val="432"/>
        </w:trPr>
        <w:tc>
          <w:tcPr>
            <w:tcW w:w="2660" w:type="dxa"/>
          </w:tcPr>
          <w:p w14:paraId="4FFC8409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287BAABB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2562386B" w14:textId="682682FA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441B30F8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06A78" w:rsidRPr="00750AA5" w14:paraId="4374FDA9" w14:textId="77777777" w:rsidTr="00006A78">
        <w:trPr>
          <w:trHeight w:val="432"/>
        </w:trPr>
        <w:tc>
          <w:tcPr>
            <w:tcW w:w="2660" w:type="dxa"/>
          </w:tcPr>
          <w:p w14:paraId="45963DFC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730339C4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2FD4D6CC" w14:textId="2B518FB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13411951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06A78" w:rsidRPr="00750AA5" w14:paraId="78FFF97A" w14:textId="77777777" w:rsidTr="00006A78">
        <w:trPr>
          <w:trHeight w:val="432"/>
        </w:trPr>
        <w:tc>
          <w:tcPr>
            <w:tcW w:w="2660" w:type="dxa"/>
          </w:tcPr>
          <w:p w14:paraId="7A340FF0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78829399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3A545855" w14:textId="5DCC0FAF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50CD8F51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06A78" w:rsidRPr="00750AA5" w14:paraId="0B00B67E" w14:textId="77777777" w:rsidTr="00006A78">
        <w:trPr>
          <w:trHeight w:val="432"/>
        </w:trPr>
        <w:tc>
          <w:tcPr>
            <w:tcW w:w="2660" w:type="dxa"/>
          </w:tcPr>
          <w:p w14:paraId="0F12C279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7D0B2501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5DBB46E4" w14:textId="44654B6B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749B75BC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06A78" w:rsidRPr="00750AA5" w14:paraId="7061B8AD" w14:textId="77777777" w:rsidTr="00006A78">
        <w:trPr>
          <w:trHeight w:val="432"/>
        </w:trPr>
        <w:tc>
          <w:tcPr>
            <w:tcW w:w="2660" w:type="dxa"/>
          </w:tcPr>
          <w:p w14:paraId="3565C9BB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6459961C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1CF8C920" w14:textId="2F978F1A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0F48A153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  <w:tr w:rsidR="00006A78" w:rsidRPr="00750AA5" w14:paraId="62409059" w14:textId="77777777" w:rsidTr="00006A78">
        <w:trPr>
          <w:trHeight w:val="432"/>
        </w:trPr>
        <w:tc>
          <w:tcPr>
            <w:tcW w:w="2660" w:type="dxa"/>
          </w:tcPr>
          <w:p w14:paraId="6FF6C8A5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14:paraId="52ECE64D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384" w:type="dxa"/>
          </w:tcPr>
          <w:p w14:paraId="697C4F42" w14:textId="5BE09CD1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2189" w:type="dxa"/>
          </w:tcPr>
          <w:p w14:paraId="60F997C7" w14:textId="77777777" w:rsidR="00006A78" w:rsidRPr="00750AA5" w:rsidRDefault="00006A78" w:rsidP="00750AA5">
            <w:pPr>
              <w:pStyle w:val="ListParagraph"/>
              <w:spacing w:line="360" w:lineRule="auto"/>
              <w:ind w:left="0"/>
              <w:rPr>
                <w:rFonts w:asciiTheme="minorBidi" w:hAnsiTheme="minorBidi"/>
              </w:rPr>
            </w:pPr>
          </w:p>
        </w:tc>
      </w:tr>
    </w:tbl>
    <w:p w14:paraId="61EE851D" w14:textId="77777777" w:rsidR="002C47E8" w:rsidRPr="00750AA5" w:rsidRDefault="002C47E8" w:rsidP="00750AA5">
      <w:pPr>
        <w:pStyle w:val="ListParagraph"/>
        <w:spacing w:line="360" w:lineRule="auto"/>
        <w:rPr>
          <w:rFonts w:asciiTheme="minorBidi" w:hAnsiTheme="minorBidi"/>
        </w:rPr>
      </w:pPr>
    </w:p>
    <w:p w14:paraId="1675A120" w14:textId="77777777" w:rsidR="002C47E8" w:rsidRPr="00750AA5" w:rsidRDefault="002C47E8" w:rsidP="00750AA5">
      <w:pPr>
        <w:pStyle w:val="ListParagraph"/>
        <w:spacing w:line="360" w:lineRule="auto"/>
        <w:rPr>
          <w:rFonts w:asciiTheme="minorBidi" w:hAnsiTheme="minorBidi"/>
        </w:rPr>
      </w:pPr>
    </w:p>
    <w:p w14:paraId="39B2F835" w14:textId="77777777" w:rsidR="002C47E8" w:rsidRPr="00750AA5" w:rsidRDefault="002C47E8" w:rsidP="00750AA5">
      <w:pPr>
        <w:pStyle w:val="ListParagraph"/>
        <w:spacing w:line="360" w:lineRule="auto"/>
        <w:rPr>
          <w:rFonts w:asciiTheme="minorBidi" w:hAnsiTheme="minorBidi"/>
        </w:rPr>
      </w:pPr>
      <w:r w:rsidRPr="00750AA5">
        <w:rPr>
          <w:rFonts w:asciiTheme="minorBidi" w:hAnsiTheme="minorBidi"/>
          <w:b/>
        </w:rPr>
        <w:t>3</w:t>
      </w:r>
      <w:r w:rsidRPr="00750AA5">
        <w:rPr>
          <w:rFonts w:asciiTheme="minorBidi" w:hAnsiTheme="minorBidi"/>
        </w:rPr>
        <w:t xml:space="preserve">. Average number of infected individuals: ____________ </w:t>
      </w:r>
    </w:p>
    <w:p w14:paraId="21E8C9D8" w14:textId="77777777" w:rsidR="002C47E8" w:rsidRPr="00750AA5" w:rsidRDefault="002C47E8" w:rsidP="00750AA5">
      <w:pPr>
        <w:pStyle w:val="ListParagraph"/>
        <w:spacing w:line="360" w:lineRule="auto"/>
        <w:rPr>
          <w:rFonts w:asciiTheme="minorBidi" w:hAnsiTheme="minorBidi"/>
        </w:rPr>
      </w:pPr>
    </w:p>
    <w:p w14:paraId="7A942CF8" w14:textId="77777777" w:rsidR="002C47E8" w:rsidRPr="00750AA5" w:rsidRDefault="002C47E8" w:rsidP="00750AA5">
      <w:pPr>
        <w:pStyle w:val="ListParagraph"/>
        <w:spacing w:line="360" w:lineRule="auto"/>
        <w:rPr>
          <w:rFonts w:asciiTheme="minorBidi" w:hAnsiTheme="minorBidi"/>
        </w:rPr>
      </w:pPr>
    </w:p>
    <w:p w14:paraId="218E2D91" w14:textId="77777777" w:rsidR="002C47E8" w:rsidRPr="002C47E8" w:rsidRDefault="002C47E8" w:rsidP="00750AA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750AA5">
        <w:rPr>
          <w:rFonts w:asciiTheme="minorBidi" w:hAnsiTheme="minorBidi"/>
        </w:rPr>
        <w:t>4. Is this number larger than the one computed previously for your vaccination strategy that was attempting to minimize the number of infected individuals?</w:t>
      </w:r>
    </w:p>
    <w:sectPr w:rsidR="002C47E8" w:rsidRPr="002C47E8" w:rsidSect="000B446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F3EC2" w14:textId="77777777" w:rsidR="00E578FB" w:rsidRDefault="00E578FB" w:rsidP="002C47E8">
      <w:pPr>
        <w:spacing w:after="0" w:line="240" w:lineRule="auto"/>
      </w:pPr>
      <w:r>
        <w:separator/>
      </w:r>
    </w:p>
  </w:endnote>
  <w:endnote w:type="continuationSeparator" w:id="0">
    <w:p w14:paraId="3BA01BD9" w14:textId="77777777" w:rsidR="00E578FB" w:rsidRDefault="00E578FB" w:rsidP="002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6D68" w14:textId="78348227" w:rsidR="00750AA5" w:rsidRDefault="00750AA5" w:rsidP="00750AA5">
    <w:pPr>
      <w:ind w:right="-720"/>
    </w:pPr>
    <w:r>
      <w:rPr>
        <w:noProof/>
      </w:rPr>
      <w:drawing>
        <wp:inline distT="114300" distB="114300" distL="114300" distR="114300" wp14:anchorId="7831BF49" wp14:editId="4C7DE2EF">
          <wp:extent cx="6731000" cy="298450"/>
          <wp:effectExtent l="0" t="0" r="0" b="63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849" cy="29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720F14" w14:textId="165A5BF2" w:rsidR="00750AA5" w:rsidRPr="00750AA5" w:rsidRDefault="00750AA5" w:rsidP="00750AA5">
    <w:pPr>
      <w:ind w:left="-720" w:right="-720"/>
    </w:pPr>
    <w:r w:rsidRPr="00750AA5">
      <w:rPr>
        <w:rFonts w:ascii="Open Sans" w:eastAsia="Open Sans" w:hAnsi="Open Sans" w:cs="Open Sans"/>
        <w:color w:val="6091BA"/>
        <w:sz w:val="16"/>
        <w:szCs w:val="16"/>
      </w:rPr>
      <w:t xml:space="preserve">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Curb the Epidemic! Activity – Curb the Epidemic!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EC32C" w14:textId="77777777" w:rsidR="00E578FB" w:rsidRDefault="00E578FB" w:rsidP="002C47E8">
      <w:pPr>
        <w:spacing w:after="0" w:line="240" w:lineRule="auto"/>
      </w:pPr>
      <w:r>
        <w:separator/>
      </w:r>
    </w:p>
  </w:footnote>
  <w:footnote w:type="continuationSeparator" w:id="0">
    <w:p w14:paraId="24DC6A94" w14:textId="77777777" w:rsidR="00E578FB" w:rsidRDefault="00E578FB" w:rsidP="002C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C639F" w14:textId="741C6804" w:rsidR="002C47E8" w:rsidRPr="00750AA5" w:rsidRDefault="00750AA5" w:rsidP="00750AA5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             </w:t>
    </w:r>
    <w:r w:rsidRPr="00750AA5">
      <w:rPr>
        <w:rFonts w:asciiTheme="minorBidi" w:eastAsia="Open Sans" w:hAnsiTheme="minorBidi"/>
        <w:b/>
        <w:color w:val="6091BA"/>
      </w:rPr>
      <w:t xml:space="preserve">Name: </w:t>
    </w:r>
    <w:r w:rsidRPr="00750AA5">
      <w:rPr>
        <w:rFonts w:asciiTheme="minorBidi" w:eastAsia="Open Sans" w:hAnsiTheme="minorBidi"/>
        <w:b/>
        <w:color w:val="6091BA"/>
      </w:rPr>
      <w:tab/>
    </w:r>
    <w:r w:rsidRPr="00750AA5">
      <w:rPr>
        <w:rFonts w:asciiTheme="minorBidi" w:eastAsia="Open Sans" w:hAnsiTheme="minorBidi"/>
        <w:b/>
        <w:color w:val="6091BA"/>
      </w:rPr>
      <w:tab/>
    </w:r>
    <w:r w:rsidRPr="00750AA5">
      <w:rPr>
        <w:rFonts w:asciiTheme="minorBidi" w:eastAsia="Open Sans" w:hAnsiTheme="minorBidi"/>
        <w:b/>
        <w:color w:val="6091BA"/>
      </w:rPr>
      <w:tab/>
    </w:r>
    <w:r w:rsidRPr="00750AA5">
      <w:rPr>
        <w:rFonts w:asciiTheme="minorBidi" w:eastAsia="Open Sans" w:hAnsiTheme="minorBidi"/>
        <w:b/>
        <w:color w:val="6091BA"/>
      </w:rPr>
      <w:tab/>
    </w:r>
    <w:r w:rsidRPr="00750AA5">
      <w:rPr>
        <w:rFonts w:asciiTheme="minorBidi" w:eastAsia="Open Sans" w:hAnsiTheme="minorBidi"/>
        <w:b/>
        <w:color w:val="6091BA"/>
      </w:rPr>
      <w:tab/>
    </w:r>
    <w:r w:rsidRPr="00750AA5">
      <w:rPr>
        <w:rFonts w:asciiTheme="minorBidi" w:eastAsia="Open Sans" w:hAnsiTheme="minorBidi"/>
        <w:b/>
        <w:color w:val="6091BA"/>
      </w:rPr>
      <w:tab/>
      <w:t>Date:</w:t>
    </w:r>
    <w:r w:rsidRPr="00750AA5">
      <w:rPr>
        <w:rFonts w:asciiTheme="minorBidi" w:eastAsia="Open Sans" w:hAnsiTheme="minorBidi"/>
        <w:b/>
        <w:color w:val="6091BA"/>
      </w:rPr>
      <w:tab/>
    </w:r>
    <w:r w:rsidRPr="00750AA5">
      <w:rPr>
        <w:rFonts w:asciiTheme="minorBidi" w:eastAsia="Open Sans" w:hAnsiTheme="minorBidi"/>
        <w:b/>
        <w:color w:val="6091BA"/>
      </w:rPr>
      <w:tab/>
    </w:r>
    <w:r w:rsidRPr="00750AA5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F30EE"/>
    <w:multiLevelType w:val="hybridMultilevel"/>
    <w:tmpl w:val="5468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A14F3"/>
    <w:multiLevelType w:val="hybridMultilevel"/>
    <w:tmpl w:val="91A03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6D"/>
    <w:rsid w:val="00006A78"/>
    <w:rsid w:val="000B446D"/>
    <w:rsid w:val="002C47E8"/>
    <w:rsid w:val="00421B05"/>
    <w:rsid w:val="00750AA5"/>
    <w:rsid w:val="00905CCC"/>
    <w:rsid w:val="00CA389A"/>
    <w:rsid w:val="00D32095"/>
    <w:rsid w:val="00E5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B8A99"/>
  <w15:chartTrackingRefBased/>
  <w15:docId w15:val="{7A6A998D-D80D-4201-ABA5-D11DD41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6D"/>
    <w:pPr>
      <w:ind w:left="720"/>
      <w:contextualSpacing/>
    </w:pPr>
  </w:style>
  <w:style w:type="table" w:styleId="TableGrid">
    <w:name w:val="Table Grid"/>
    <w:basedOn w:val="TableNormal"/>
    <w:uiPriority w:val="39"/>
    <w:rsid w:val="000B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4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E8"/>
  </w:style>
  <w:style w:type="paragraph" w:styleId="Footer">
    <w:name w:val="footer"/>
    <w:basedOn w:val="Normal"/>
    <w:link w:val="FooterChar"/>
    <w:uiPriority w:val="99"/>
    <w:unhideWhenUsed/>
    <w:rsid w:val="002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arner.org/series/the-habitable-planet-a-systems-approach-to-environmental-science/disease-l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Zepeda</dc:creator>
  <cp:keywords/>
  <dc:description/>
  <cp:lastModifiedBy>Dua Chaker</cp:lastModifiedBy>
  <cp:revision>2</cp:revision>
  <cp:lastPrinted>2019-07-31T16:43:00Z</cp:lastPrinted>
  <dcterms:created xsi:type="dcterms:W3CDTF">2021-01-08T20:59:00Z</dcterms:created>
  <dcterms:modified xsi:type="dcterms:W3CDTF">2021-01-08T20:59:00Z</dcterms:modified>
</cp:coreProperties>
</file>