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AF3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#define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SensorPin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A0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     //pH meter Analog output to Arduino Analog Input 0</w:t>
      </w:r>
    </w:p>
    <w:p w14:paraId="7C15A78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b/>
          <w:bCs/>
          <w:color w:val="728E00"/>
          <w:kern w:val="0"/>
          <w:sz w:val="21"/>
          <w:szCs w:val="21"/>
          <w14:ligatures w14:val="none"/>
        </w:rPr>
        <w:t>#define</w:t>
      </w:r>
      <w:r w:rsidRPr="00DA1952">
        <w:rPr>
          <w:rFonts w:ascii="Consolas" w:eastAsia="Times New Roman" w:hAnsi="Consolas" w:cs="Times New Roman"/>
          <w:b/>
          <w:bCs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b/>
          <w:bCs/>
          <w:color w:val="D35400"/>
          <w:kern w:val="0"/>
          <w:sz w:val="21"/>
          <w:szCs w:val="21"/>
          <w14:ligatures w14:val="none"/>
        </w:rPr>
        <w:t>Offset</w:t>
      </w:r>
      <w:r w:rsidRPr="00DA1952">
        <w:rPr>
          <w:rFonts w:ascii="Consolas" w:eastAsia="Times New Roman" w:hAnsi="Consolas" w:cs="Times New Roman"/>
          <w:b/>
          <w:bCs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b/>
          <w:bCs/>
          <w:color w:val="005C5F"/>
          <w:kern w:val="0"/>
          <w:sz w:val="21"/>
          <w:szCs w:val="21"/>
          <w14:ligatures w14:val="none"/>
        </w:rPr>
        <w:t>0.00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      </w:t>
      </w:r>
      <w:r w:rsidRPr="00DA1952">
        <w:rPr>
          <w:rFonts w:ascii="Consolas" w:eastAsia="Times New Roman" w:hAnsi="Consolas" w:cs="Times New Roman"/>
          <w:b/>
          <w:bCs/>
          <w:color w:val="95A5A6"/>
          <w:kern w:val="0"/>
          <w:sz w:val="21"/>
          <w:szCs w:val="21"/>
          <w14:ligatures w14:val="none"/>
        </w:rPr>
        <w:t>//Calibration Value Sensor Value - pH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Value Neutral (7) deviation compensate for sensor</w:t>
      </w:r>
    </w:p>
    <w:p w14:paraId="65C8DB8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unsigned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long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avgValue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//Store the average value of the sensor feedback void</w:t>
      </w:r>
    </w:p>
    <w:p w14:paraId="659AC30D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arduinoled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=</w:t>
      </w:r>
      <w:proofErr w:type="gramStart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13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       //Arduino Onboard LED</w:t>
      </w:r>
    </w:p>
    <w:p w14:paraId="7D39B0F8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redPin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= </w:t>
      </w:r>
      <w:proofErr w:type="gramStart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11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          //Sets Arduino Pin to LED Module Color Red</w:t>
      </w:r>
    </w:p>
    <w:p w14:paraId="294725D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greenPin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= </w:t>
      </w:r>
      <w:proofErr w:type="gramStart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        //Sets Arduino Pin to LED Module Color Green</w:t>
      </w:r>
    </w:p>
    <w:p w14:paraId="2983537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bluePin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= </w:t>
      </w:r>
      <w:proofErr w:type="gramStart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9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          //Sets Arduino Pin to LED Module Color Blue</w:t>
      </w:r>
    </w:p>
    <w:p w14:paraId="2E24E194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57EEC833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void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setup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</w:p>
    <w:p w14:paraId="7E8339C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0B4C3454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pinMode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redPin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 OUTPUT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//Sets Arduino pin 11 (Red) to only sending Signals out to the LED Module</w:t>
      </w:r>
    </w:p>
    <w:p w14:paraId="0580347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pinMode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greenPin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 OUTPUT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//Sets Arduino pin 10 (Green) to only sending Signals out to the LED Module</w:t>
      </w:r>
    </w:p>
    <w:p w14:paraId="22686FD3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pinMode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bluePin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 OUTPUT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//Sets Arduino pin 9 (Blue) to only sending Signals out to the LED Module</w:t>
      </w:r>
    </w:p>
    <w:p w14:paraId="1B96C1E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pinMode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arduinoled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,OUTPUT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//Sets Arduino pin 13 (</w:t>
      </w:r>
      <w:proofErr w:type="spell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Ardiuno</w:t>
      </w:r>
      <w:proofErr w:type="spell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Onboard LED) to only sending Signals          </w:t>
      </w:r>
    </w:p>
    <w:p w14:paraId="0199830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Serial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.</w:t>
      </w:r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begin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9600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       //Connects Arduino Data Output to Serial Monitor in the Arduino IDE</w:t>
      </w:r>
    </w:p>
    <w:p w14:paraId="794366CC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Serial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.</w:t>
      </w:r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println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"Ready"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             //Test the serial monitor </w:t>
      </w:r>
    </w:p>
    <w:p w14:paraId="29CB8B1C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00A47EE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41A418B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void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loop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</w:p>
    <w:p w14:paraId="4F54E6F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072C954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//Get 10 sample value from the sensor for smooth the value</w:t>
      </w:r>
    </w:p>
    <w:p w14:paraId="5467839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</w:t>
      </w:r>
      <w:proofErr w:type="gramEnd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            //buffer for read analog</w:t>
      </w:r>
    </w:p>
    <w:p w14:paraId="222FCD3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gramStart"/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for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=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;i&lt;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;i++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               </w:t>
      </w:r>
    </w:p>
    <w:p w14:paraId="1EE0618B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210ACB9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]=</w:t>
      </w: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analogRead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SensorPin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//Analog Read takes in 10 readings and assigns to a 1 Dimensional Array</w:t>
      </w:r>
    </w:p>
    <w:p w14:paraId="36304AC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delay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10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              //10 millisecond Delay to allow sensor processing time</w:t>
      </w:r>
    </w:p>
    <w:p w14:paraId="75B06FC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0CBC2E4F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gramStart"/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for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=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;i&lt;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9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;i++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   //Sort Sensor Readings from small to large to find average</w:t>
      </w:r>
    </w:p>
    <w:p w14:paraId="2A49557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5A602B4A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gramStart"/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for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j=i+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;j&lt;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;j++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</w:p>
    <w:p w14:paraId="3669A228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0D7E9E1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lastRenderedPageBreak/>
        <w:t>if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]&gt;</w:t>
      </w: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[j]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</w:p>
    <w:p w14:paraId="4D82BB3B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2B55A418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temp=</w:t>
      </w: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proofErr w:type="gram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];</w:t>
      </w:r>
      <w:proofErr w:type="gramEnd"/>
    </w:p>
    <w:p w14:paraId="0F850882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]=</w:t>
      </w: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[j</w:t>
      </w:r>
      <w:proofErr w:type="gram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];</w:t>
      </w:r>
      <w:proofErr w:type="gramEnd"/>
    </w:p>
    <w:p w14:paraId="7DA42A4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[j]=</w:t>
      </w:r>
      <w:proofErr w:type="gram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temp;</w:t>
      </w:r>
      <w:proofErr w:type="gramEnd"/>
    </w:p>
    <w:p w14:paraId="1DF6075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}}}</w:t>
      </w:r>
    </w:p>
    <w:p w14:paraId="028339BE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avgValue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=</w:t>
      </w:r>
      <w:proofErr w:type="gramStart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proofErr w:type="gramEnd"/>
    </w:p>
    <w:p w14:paraId="7F4AF1E8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gramStart"/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for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=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2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;i&lt;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8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;i++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               //take the average value of 6 center sample</w:t>
      </w:r>
    </w:p>
    <w:p w14:paraId="792F40D9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avgValue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+=</w:t>
      </w: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buf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[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i</w:t>
      </w:r>
      <w:proofErr w:type="spellEnd"/>
      <w:proofErr w:type="gram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];</w:t>
      </w:r>
      <w:proofErr w:type="gramEnd"/>
    </w:p>
    <w:p w14:paraId="24D7C76F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float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=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float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avgValue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*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5.0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/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1024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/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6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//convert the analog into millivolt</w:t>
      </w:r>
    </w:p>
    <w:p w14:paraId="050AB7E2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=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3.5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*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phValue+</w:t>
      </w:r>
      <w:proofErr w:type="gram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Offset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            //convert the millivolt into pH</w:t>
      </w:r>
    </w:p>
    <w:p w14:paraId="073D025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4A8E8D28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//Outputs pH Sensor Average Value</w:t>
      </w:r>
    </w:p>
    <w:p w14:paraId="59CA060E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Serial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.</w:t>
      </w:r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print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"pH Value: "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            </w:t>
      </w:r>
    </w:p>
    <w:p w14:paraId="36572EB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Serial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.</w:t>
      </w:r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print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phValue,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2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</w:p>
    <w:p w14:paraId="49A7DDF9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Serial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.</w:t>
      </w:r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println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</w:p>
    <w:p w14:paraId="47FB7BD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15CAAD8A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//Turns on LED on Arduino when </w:t>
      </w:r>
      <w:proofErr w:type="spellStart"/>
      <w:proofErr w:type="gram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a</w:t>
      </w:r>
      <w:proofErr w:type="spellEnd"/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average value is calculated</w:t>
      </w:r>
    </w:p>
    <w:p w14:paraId="1B70571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digitalWrite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arduinoled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,HIGH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; </w:t>
      </w:r>
    </w:p>
    <w:p w14:paraId="3FC99333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delay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800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</w:p>
    <w:p w14:paraId="3320EBD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digitalWrite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arduinoled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, LOW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</w:p>
    <w:p w14:paraId="11034DB4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46C89C4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//Neutral = LED Color Green</w:t>
      </w:r>
    </w:p>
    <w:p w14:paraId="192017E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if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&gt;=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6.8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&amp;&amp; 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&lt;=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7.2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// Range for sensor error</w:t>
      </w:r>
    </w:p>
    <w:p w14:paraId="7F40BC2C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717FCEFB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255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                  //3 numbers represent RGB (Red, </w:t>
      </w:r>
      <w:proofErr w:type="spell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Gree</w:t>
      </w:r>
      <w:proofErr w:type="spell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, Blue) scale 0-255; Values passed to Function </w:t>
      </w:r>
      <w:proofErr w:type="spell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turning on the Red</w:t>
      </w:r>
    </w:p>
    <w:p w14:paraId="4F345BB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26AF179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2628670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//Bases = LED Color Yellow</w:t>
      </w:r>
    </w:p>
    <w:p w14:paraId="77053E59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else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if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phValue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&lt; 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7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</w:p>
    <w:p w14:paraId="1F35CF20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6E57BC97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255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, 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50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, 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             //3 numbers represent RGB (Red, </w:t>
      </w:r>
      <w:proofErr w:type="spell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Gree</w:t>
      </w:r>
      <w:proofErr w:type="spell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, Blue) scale 0-255; Values passed to Function </w:t>
      </w:r>
      <w:proofErr w:type="spell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turning on the Red</w:t>
      </w:r>
    </w:p>
    <w:p w14:paraId="36EACF03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69147E21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5237A23C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// Acids = LED Color Red</w:t>
      </w:r>
    </w:p>
    <w:p w14:paraId="3B57C75E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728E00"/>
          <w:kern w:val="0"/>
          <w:sz w:val="21"/>
          <w:szCs w:val="21"/>
          <w14:ligatures w14:val="none"/>
        </w:rPr>
        <w:t>else</w:t>
      </w:r>
    </w:p>
    <w:p w14:paraId="31882662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4F35512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255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, 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</w:t>
      </w:r>
      <w:r w:rsidRPr="00DA1952">
        <w:rPr>
          <w:rFonts w:ascii="Consolas" w:eastAsia="Times New Roman" w:hAnsi="Consolas" w:cs="Times New Roman"/>
          <w:color w:val="005C5F"/>
          <w:kern w:val="0"/>
          <w:sz w:val="21"/>
          <w:szCs w:val="21"/>
          <w14:ligatures w14:val="none"/>
        </w:rPr>
        <w:t>0</w:t>
      </w:r>
      <w:proofErr w:type="gramStart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</w:t>
      </w:r>
      <w:proofErr w:type="gram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               //3 numbers represent RGB (Red, Green, Blue) scale 0-255; Values passed to Function </w:t>
      </w:r>
      <w:proofErr w:type="spellStart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turning on the Red</w:t>
      </w:r>
    </w:p>
    <w:p w14:paraId="4B76E69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2B78E2C8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57A0E7C6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</w:p>
    <w:p w14:paraId="52E87DF5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void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setColor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gramEnd"/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red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, </w:t>
      </w: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green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, </w:t>
      </w:r>
      <w:r w:rsidRPr="00DA1952">
        <w:rPr>
          <w:rFonts w:ascii="Consolas" w:eastAsia="Times New Roman" w:hAnsi="Consolas" w:cs="Times New Roman"/>
          <w:color w:val="00979D"/>
          <w:kern w:val="0"/>
          <w:sz w:val="21"/>
          <w:szCs w:val="21"/>
          <w14:ligatures w14:val="none"/>
        </w:rPr>
        <w:t>int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 xml:space="preserve"> 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blue)</w:t>
      </w:r>
      <w:r w:rsidRPr="00DA1952">
        <w:rPr>
          <w:rFonts w:ascii="Consolas" w:eastAsia="Times New Roman" w:hAnsi="Consolas" w:cs="Times New Roman"/>
          <w:color w:val="95A5A6"/>
          <w:kern w:val="0"/>
          <w:sz w:val="21"/>
          <w:szCs w:val="21"/>
          <w14:ligatures w14:val="none"/>
        </w:rPr>
        <w:t xml:space="preserve">       //Function to assign LED Color Range 0-255 on the Red, Green, Blue Color Spectrum</w:t>
      </w:r>
    </w:p>
    <w:p w14:paraId="3C34F07A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{</w:t>
      </w:r>
    </w:p>
    <w:p w14:paraId="55FA554E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analogWrite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redPin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 red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</w:p>
    <w:p w14:paraId="7FA77B22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analogWrite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greenPin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 green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</w:p>
    <w:p w14:paraId="572BB379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proofErr w:type="spellStart"/>
      <w:proofErr w:type="gramStart"/>
      <w:r w:rsidRPr="00DA1952">
        <w:rPr>
          <w:rFonts w:ascii="Consolas" w:eastAsia="Times New Roman" w:hAnsi="Consolas" w:cs="Times New Roman"/>
          <w:color w:val="D35400"/>
          <w:kern w:val="0"/>
          <w:sz w:val="21"/>
          <w:szCs w:val="21"/>
          <w14:ligatures w14:val="none"/>
        </w:rPr>
        <w:t>analogWrite</w:t>
      </w:r>
      <w:proofErr w:type="spellEnd"/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bluePin</w:t>
      </w:r>
      <w:proofErr w:type="spellEnd"/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, blue</w:t>
      </w: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)</w:t>
      </w:r>
      <w:r w:rsidRPr="00DA1952"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  <w:t>;</w:t>
      </w:r>
    </w:p>
    <w:p w14:paraId="429106FE" w14:textId="77777777" w:rsidR="00DA1952" w:rsidRPr="00DA1952" w:rsidRDefault="00DA1952" w:rsidP="00DA19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4E5B61"/>
          <w:kern w:val="0"/>
          <w:sz w:val="21"/>
          <w:szCs w:val="21"/>
          <w14:ligatures w14:val="none"/>
        </w:rPr>
      </w:pPr>
      <w:r w:rsidRPr="00DA1952">
        <w:rPr>
          <w:rFonts w:ascii="Consolas" w:eastAsia="Times New Roman" w:hAnsi="Consolas" w:cs="Times New Roman"/>
          <w:color w:val="434F54"/>
          <w:kern w:val="0"/>
          <w:sz w:val="21"/>
          <w:szCs w:val="21"/>
          <w14:ligatures w14:val="none"/>
        </w:rPr>
        <w:t>}</w:t>
      </w:r>
    </w:p>
    <w:p w14:paraId="5474AEF2" w14:textId="77777777" w:rsidR="0063477C" w:rsidRDefault="0063477C"/>
    <w:p w14:paraId="2386C7E9" w14:textId="77777777" w:rsidR="00DA1952" w:rsidRDefault="00DA1952"/>
    <w:p w14:paraId="6EC816D1" w14:textId="77777777" w:rsidR="00DA1952" w:rsidRDefault="00DA1952"/>
    <w:p w14:paraId="26D7EB67" w14:textId="77777777" w:rsidR="00DA1952" w:rsidRDefault="00DA1952"/>
    <w:sectPr w:rsidR="00DA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52"/>
    <w:rsid w:val="00007A28"/>
    <w:rsid w:val="00170872"/>
    <w:rsid w:val="003B7178"/>
    <w:rsid w:val="0063477C"/>
    <w:rsid w:val="00A1574A"/>
    <w:rsid w:val="00BD3DED"/>
    <w:rsid w:val="00DA1952"/>
    <w:rsid w:val="00E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BB59"/>
  <w15:chartTrackingRefBased/>
  <w15:docId w15:val="{10765E8B-47B4-4368-9ED2-ADE12A0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Facione</dc:creator>
  <cp:keywords/>
  <dc:description/>
  <cp:lastModifiedBy>Denise Facione</cp:lastModifiedBy>
  <cp:revision>2</cp:revision>
  <dcterms:created xsi:type="dcterms:W3CDTF">2023-07-25T16:58:00Z</dcterms:created>
  <dcterms:modified xsi:type="dcterms:W3CDTF">2023-07-25T16:58:00Z</dcterms:modified>
</cp:coreProperties>
</file>