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6542" w:rsidRPr="00172F08" w:rsidRDefault="00172F08" w:rsidP="00172F08">
      <w:pPr>
        <w:pStyle w:val="Normal1"/>
        <w:spacing w:before="360" w:after="120"/>
        <w:jc w:val="center"/>
        <w:rPr>
          <w:rFonts w:asciiTheme="minorHAnsi" w:hAnsiTheme="minorHAnsi"/>
          <w:sz w:val="36"/>
          <w:szCs w:val="32"/>
        </w:rPr>
      </w:pPr>
      <w:r w:rsidRPr="00172F08">
        <w:rPr>
          <w:rFonts w:asciiTheme="minorHAnsi" w:hAnsiTheme="minorHAnsi"/>
          <w:b/>
          <w:sz w:val="36"/>
          <w:szCs w:val="32"/>
        </w:rPr>
        <w:t>Peer Evaluation—</w:t>
      </w:r>
      <w:r w:rsidR="009A1B36" w:rsidRPr="00172F08">
        <w:rPr>
          <w:rFonts w:asciiTheme="minorHAnsi" w:hAnsiTheme="minorHAnsi"/>
          <w:b/>
          <w:sz w:val="36"/>
          <w:szCs w:val="32"/>
        </w:rPr>
        <w:t>Potential Projects to Fund</w:t>
      </w:r>
      <w:r w:rsidR="006A051A">
        <w:rPr>
          <w:rFonts w:asciiTheme="minorHAnsi" w:hAnsiTheme="minorHAnsi"/>
          <w:b/>
          <w:sz w:val="36"/>
          <w:szCs w:val="32"/>
        </w:rPr>
        <w:t xml:space="preserve"> Analysis</w:t>
      </w:r>
    </w:p>
    <w:p w:rsidR="00556542" w:rsidRPr="0072495F" w:rsidRDefault="009A1B36" w:rsidP="00172F08">
      <w:pPr>
        <w:pStyle w:val="Normal1"/>
        <w:spacing w:after="120" w:line="240" w:lineRule="auto"/>
        <w:rPr>
          <w:rFonts w:asciiTheme="minorHAnsi" w:hAnsiTheme="minorHAnsi"/>
          <w:szCs w:val="22"/>
        </w:rPr>
      </w:pPr>
      <w:r w:rsidRPr="0072495F">
        <w:rPr>
          <w:rFonts w:asciiTheme="minorHAnsi" w:hAnsiTheme="minorHAnsi"/>
          <w:i/>
          <w:szCs w:val="22"/>
        </w:rPr>
        <w:t xml:space="preserve">You are a member of the grant approval team from the Glaucoma Research Foundation. Your job is to evaluate potential projects with the intent of providing </w:t>
      </w:r>
      <w:r w:rsidR="006A051A">
        <w:rPr>
          <w:rFonts w:asciiTheme="minorHAnsi" w:hAnsiTheme="minorHAnsi"/>
          <w:i/>
          <w:szCs w:val="22"/>
        </w:rPr>
        <w:t>funding for one</w:t>
      </w:r>
      <w:r w:rsidRPr="0072495F">
        <w:rPr>
          <w:rFonts w:asciiTheme="minorHAnsi" w:hAnsiTheme="minorHAnsi"/>
          <w:i/>
          <w:szCs w:val="22"/>
        </w:rPr>
        <w:t xml:space="preserve"> project team to develop </w:t>
      </w:r>
      <w:r w:rsidR="006A051A">
        <w:rPr>
          <w:rFonts w:asciiTheme="minorHAnsi" w:hAnsiTheme="minorHAnsi"/>
          <w:i/>
          <w:szCs w:val="22"/>
        </w:rPr>
        <w:t>its</w:t>
      </w:r>
      <w:r w:rsidRPr="0072495F">
        <w:rPr>
          <w:rFonts w:asciiTheme="minorHAnsi" w:hAnsiTheme="minorHAnsi"/>
          <w:i/>
          <w:szCs w:val="22"/>
        </w:rPr>
        <w:t xml:space="preserve"> ideas beyond the prototype stage. As you </w:t>
      </w:r>
      <w:r w:rsidR="006A051A">
        <w:rPr>
          <w:rFonts w:asciiTheme="minorHAnsi" w:hAnsiTheme="minorHAnsi"/>
          <w:i/>
          <w:szCs w:val="22"/>
        </w:rPr>
        <w:t>watch</w:t>
      </w:r>
      <w:r w:rsidRPr="0072495F">
        <w:rPr>
          <w:rFonts w:asciiTheme="minorHAnsi" w:hAnsiTheme="minorHAnsi"/>
          <w:i/>
          <w:szCs w:val="22"/>
        </w:rPr>
        <w:t xml:space="preserve"> </w:t>
      </w:r>
      <w:r w:rsidR="006A051A">
        <w:rPr>
          <w:rFonts w:asciiTheme="minorHAnsi" w:hAnsiTheme="minorHAnsi"/>
          <w:i/>
          <w:szCs w:val="22"/>
        </w:rPr>
        <w:t>the</w:t>
      </w:r>
      <w:r w:rsidRPr="0072495F">
        <w:rPr>
          <w:rFonts w:asciiTheme="minorHAnsi" w:hAnsiTheme="minorHAnsi"/>
          <w:i/>
          <w:szCs w:val="22"/>
        </w:rPr>
        <w:t xml:space="preserve"> presentations, complete the table below. </w:t>
      </w:r>
      <w:r w:rsidR="006A051A">
        <w:rPr>
          <w:rFonts w:asciiTheme="minorHAnsi" w:hAnsiTheme="minorHAnsi"/>
          <w:i/>
          <w:szCs w:val="22"/>
        </w:rPr>
        <w:t>Use your</w:t>
      </w:r>
      <w:r w:rsidR="006A051A">
        <w:rPr>
          <w:rFonts w:asciiTheme="minorHAnsi" w:hAnsiTheme="minorHAnsi"/>
          <w:i/>
          <w:szCs w:val="22"/>
        </w:rPr>
        <w:t xml:space="preserve"> critical evaluation skills since you are familiar with the design and prototyping process. </w:t>
      </w:r>
      <w:r w:rsidRPr="0072495F">
        <w:rPr>
          <w:rFonts w:asciiTheme="minorHAnsi" w:hAnsiTheme="minorHAnsi"/>
          <w:i/>
          <w:szCs w:val="22"/>
        </w:rPr>
        <w:t>Then, make your final recommendation.</w:t>
      </w:r>
    </w:p>
    <w:tbl>
      <w:tblPr>
        <w:tblStyle w:val="a"/>
        <w:tblW w:w="128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5"/>
        <w:gridCol w:w="10830"/>
      </w:tblGrid>
      <w:tr w:rsidR="00556542" w:rsidRPr="0072495F" w:rsidTr="00623AAB">
        <w:trPr>
          <w:trHeight w:val="20"/>
        </w:trPr>
        <w:tc>
          <w:tcPr>
            <w:tcW w:w="2065" w:type="dxa"/>
            <w:shd w:val="clear" w:color="auto" w:fill="5F91BA"/>
            <w:tcMar>
              <w:top w:w="100" w:type="dxa"/>
              <w:left w:w="100" w:type="dxa"/>
              <w:bottom w:w="100" w:type="dxa"/>
              <w:right w:w="100" w:type="dxa"/>
            </w:tcMar>
            <w:vAlign w:val="center"/>
          </w:tcPr>
          <w:p w:rsidR="00556542" w:rsidRPr="00172F08" w:rsidRDefault="009A1B36" w:rsidP="00172F08">
            <w:pPr>
              <w:pStyle w:val="Normal1"/>
              <w:spacing w:line="240" w:lineRule="auto"/>
              <w:jc w:val="center"/>
              <w:rPr>
                <w:rFonts w:asciiTheme="minorHAnsi" w:hAnsiTheme="minorHAnsi"/>
                <w:color w:val="FFFFFF" w:themeColor="background1"/>
                <w:sz w:val="24"/>
                <w:szCs w:val="22"/>
              </w:rPr>
            </w:pPr>
            <w:r w:rsidRPr="00172F08">
              <w:rPr>
                <w:rFonts w:asciiTheme="minorHAnsi" w:hAnsiTheme="minorHAnsi"/>
                <w:b/>
                <w:color w:val="FFFFFF" w:themeColor="background1"/>
                <w:sz w:val="24"/>
                <w:szCs w:val="22"/>
              </w:rPr>
              <w:t>Team Name</w:t>
            </w:r>
          </w:p>
        </w:tc>
        <w:tc>
          <w:tcPr>
            <w:tcW w:w="10830" w:type="dxa"/>
            <w:shd w:val="clear" w:color="auto" w:fill="9ECB3A"/>
            <w:tcMar>
              <w:top w:w="100" w:type="dxa"/>
              <w:left w:w="100" w:type="dxa"/>
              <w:bottom w:w="100" w:type="dxa"/>
              <w:right w:w="100" w:type="dxa"/>
            </w:tcMar>
            <w:vAlign w:val="center"/>
          </w:tcPr>
          <w:p w:rsidR="00556542" w:rsidRPr="00172F08" w:rsidRDefault="009A1B36" w:rsidP="00172F08">
            <w:pPr>
              <w:pStyle w:val="Normal1"/>
              <w:spacing w:line="240" w:lineRule="auto"/>
              <w:jc w:val="center"/>
              <w:rPr>
                <w:rFonts w:asciiTheme="minorHAnsi" w:hAnsiTheme="minorHAnsi"/>
                <w:color w:val="FFFFFF" w:themeColor="background1"/>
                <w:sz w:val="24"/>
                <w:szCs w:val="22"/>
              </w:rPr>
            </w:pPr>
            <w:r w:rsidRPr="00172F08">
              <w:rPr>
                <w:rFonts w:asciiTheme="minorHAnsi" w:hAnsiTheme="minorHAnsi"/>
                <w:b/>
                <w:color w:val="FFFFFF" w:themeColor="background1"/>
                <w:sz w:val="24"/>
                <w:szCs w:val="22"/>
              </w:rPr>
              <w:t>Pressure Sensor</w:t>
            </w:r>
            <w:r w:rsidR="000D6482">
              <w:rPr>
                <w:rFonts w:asciiTheme="minorHAnsi" w:hAnsiTheme="minorHAnsi"/>
                <w:b/>
                <w:color w:val="FFFFFF" w:themeColor="background1"/>
                <w:sz w:val="24"/>
                <w:szCs w:val="22"/>
              </w:rPr>
              <w:t xml:space="preserve"> Description</w:t>
            </w:r>
          </w:p>
        </w:tc>
      </w:tr>
      <w:tr w:rsidR="00556542" w:rsidRPr="0072495F" w:rsidTr="00623AAB">
        <w:tc>
          <w:tcPr>
            <w:tcW w:w="2065" w:type="dxa"/>
            <w:tcMar>
              <w:top w:w="100" w:type="dxa"/>
              <w:left w:w="100" w:type="dxa"/>
              <w:bottom w:w="100" w:type="dxa"/>
              <w:right w:w="100" w:type="dxa"/>
            </w:tcMar>
          </w:tcPr>
          <w:p w:rsidR="000D6482" w:rsidRPr="000D6482" w:rsidRDefault="000D6482">
            <w:pPr>
              <w:pStyle w:val="Normal1"/>
              <w:spacing w:line="240" w:lineRule="auto"/>
              <w:rPr>
                <w:rFonts w:asciiTheme="minorHAnsi" w:hAnsiTheme="minorHAnsi"/>
                <w:color w:val="auto"/>
                <w:szCs w:val="22"/>
              </w:rPr>
            </w:pPr>
          </w:p>
          <w:p w:rsidR="000D6482" w:rsidRDefault="000D6482">
            <w:pPr>
              <w:pStyle w:val="Normal1"/>
              <w:spacing w:line="240" w:lineRule="auto"/>
              <w:rPr>
                <w:rFonts w:asciiTheme="minorHAnsi" w:hAnsiTheme="minorHAnsi"/>
                <w:color w:val="auto"/>
                <w:szCs w:val="22"/>
              </w:rPr>
            </w:pPr>
          </w:p>
          <w:p w:rsidR="000D6482" w:rsidRPr="000D6482" w:rsidRDefault="000D6482">
            <w:pPr>
              <w:pStyle w:val="Normal1"/>
              <w:spacing w:line="240" w:lineRule="auto"/>
              <w:rPr>
                <w:rFonts w:asciiTheme="minorHAnsi" w:hAnsiTheme="minorHAnsi"/>
                <w:color w:val="auto"/>
                <w:szCs w:val="22"/>
              </w:rPr>
            </w:pPr>
          </w:p>
          <w:p w:rsidR="00556542" w:rsidRPr="000D6482" w:rsidRDefault="00172F08" w:rsidP="000D6482">
            <w:pPr>
              <w:pStyle w:val="Normal1"/>
              <w:spacing w:line="240" w:lineRule="auto"/>
              <w:jc w:val="center"/>
              <w:rPr>
                <w:rFonts w:asciiTheme="minorHAnsi" w:hAnsiTheme="minorHAnsi"/>
                <w:color w:val="0000FF"/>
                <w:szCs w:val="22"/>
              </w:rPr>
            </w:pPr>
            <w:r w:rsidRPr="000D6482">
              <w:rPr>
                <w:rFonts w:asciiTheme="minorHAnsi" w:hAnsiTheme="minorHAnsi"/>
                <w:color w:val="0000FF"/>
                <w:szCs w:val="22"/>
              </w:rPr>
              <w:t>E</w:t>
            </w:r>
            <w:r w:rsidR="00623AAB">
              <w:rPr>
                <w:rFonts w:asciiTheme="minorHAnsi" w:hAnsiTheme="minorHAnsi"/>
                <w:color w:val="0000FF"/>
                <w:szCs w:val="22"/>
              </w:rPr>
              <w:t xml:space="preserve"> </w:t>
            </w:r>
            <w:r w:rsidRPr="000D6482">
              <w:rPr>
                <w:rFonts w:asciiTheme="minorHAnsi" w:hAnsiTheme="minorHAnsi"/>
                <w:color w:val="0000FF"/>
                <w:szCs w:val="22"/>
              </w:rPr>
              <w:t>X</w:t>
            </w:r>
            <w:r w:rsidR="00623AAB">
              <w:rPr>
                <w:rFonts w:asciiTheme="minorHAnsi" w:hAnsiTheme="minorHAnsi"/>
                <w:color w:val="0000FF"/>
                <w:szCs w:val="22"/>
              </w:rPr>
              <w:t xml:space="preserve"> </w:t>
            </w:r>
            <w:r w:rsidRPr="000D6482">
              <w:rPr>
                <w:rFonts w:asciiTheme="minorHAnsi" w:hAnsiTheme="minorHAnsi"/>
                <w:color w:val="0000FF"/>
                <w:szCs w:val="22"/>
              </w:rPr>
              <w:t>A</w:t>
            </w:r>
            <w:r w:rsidR="00623AAB">
              <w:rPr>
                <w:rFonts w:asciiTheme="minorHAnsi" w:hAnsiTheme="minorHAnsi"/>
                <w:color w:val="0000FF"/>
                <w:szCs w:val="22"/>
              </w:rPr>
              <w:t xml:space="preserve"> </w:t>
            </w:r>
            <w:r w:rsidRPr="000D6482">
              <w:rPr>
                <w:rFonts w:asciiTheme="minorHAnsi" w:hAnsiTheme="minorHAnsi"/>
                <w:color w:val="0000FF"/>
                <w:szCs w:val="22"/>
              </w:rPr>
              <w:t>M</w:t>
            </w:r>
            <w:r w:rsidR="00623AAB">
              <w:rPr>
                <w:rFonts w:asciiTheme="minorHAnsi" w:hAnsiTheme="minorHAnsi"/>
                <w:color w:val="0000FF"/>
                <w:szCs w:val="22"/>
              </w:rPr>
              <w:t xml:space="preserve"> </w:t>
            </w:r>
            <w:r w:rsidRPr="000D6482">
              <w:rPr>
                <w:rFonts w:asciiTheme="minorHAnsi" w:hAnsiTheme="minorHAnsi"/>
                <w:color w:val="0000FF"/>
                <w:szCs w:val="22"/>
              </w:rPr>
              <w:t>P</w:t>
            </w:r>
            <w:r w:rsidR="00623AAB">
              <w:rPr>
                <w:rFonts w:asciiTheme="minorHAnsi" w:hAnsiTheme="minorHAnsi"/>
                <w:color w:val="0000FF"/>
                <w:szCs w:val="22"/>
              </w:rPr>
              <w:t xml:space="preserve"> </w:t>
            </w:r>
            <w:r w:rsidRPr="000D6482">
              <w:rPr>
                <w:rFonts w:asciiTheme="minorHAnsi" w:hAnsiTheme="minorHAnsi"/>
                <w:color w:val="0000FF"/>
                <w:szCs w:val="22"/>
              </w:rPr>
              <w:t>L</w:t>
            </w:r>
            <w:r w:rsidR="00623AAB">
              <w:rPr>
                <w:rFonts w:asciiTheme="minorHAnsi" w:hAnsiTheme="minorHAnsi"/>
                <w:color w:val="0000FF"/>
                <w:szCs w:val="22"/>
              </w:rPr>
              <w:t xml:space="preserve"> </w:t>
            </w:r>
            <w:r w:rsidRPr="000D6482">
              <w:rPr>
                <w:rFonts w:asciiTheme="minorHAnsi" w:hAnsiTheme="minorHAnsi"/>
                <w:color w:val="0000FF"/>
                <w:szCs w:val="22"/>
              </w:rPr>
              <w:t>E</w:t>
            </w:r>
          </w:p>
          <w:p w:rsidR="00556542" w:rsidRPr="000D6482" w:rsidRDefault="00556542">
            <w:pPr>
              <w:pStyle w:val="Normal1"/>
              <w:spacing w:line="240" w:lineRule="auto"/>
              <w:rPr>
                <w:rFonts w:asciiTheme="minorHAnsi" w:hAnsiTheme="minorHAnsi"/>
                <w:color w:val="auto"/>
                <w:szCs w:val="22"/>
              </w:rPr>
            </w:pPr>
          </w:p>
          <w:p w:rsidR="00556542" w:rsidRPr="000D6482" w:rsidRDefault="009A1B36">
            <w:pPr>
              <w:pStyle w:val="Normal1"/>
              <w:spacing w:line="240" w:lineRule="auto"/>
              <w:rPr>
                <w:rFonts w:asciiTheme="minorHAnsi" w:hAnsiTheme="minorHAnsi"/>
                <w:color w:val="0000FF"/>
                <w:szCs w:val="22"/>
              </w:rPr>
            </w:pPr>
            <w:r w:rsidRPr="000D6482">
              <w:rPr>
                <w:rFonts w:asciiTheme="minorHAnsi" w:hAnsiTheme="minorHAnsi"/>
                <w:color w:val="0000FF"/>
                <w:szCs w:val="22"/>
              </w:rPr>
              <w:t>Bellow Beginnings</w:t>
            </w:r>
          </w:p>
        </w:tc>
        <w:tc>
          <w:tcPr>
            <w:tcW w:w="10830" w:type="dxa"/>
            <w:tcMar>
              <w:top w:w="100" w:type="dxa"/>
              <w:left w:w="100" w:type="dxa"/>
              <w:bottom w:w="100" w:type="dxa"/>
              <w:right w:w="100" w:type="dxa"/>
            </w:tcMar>
          </w:tcPr>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 xml:space="preserve">1. Does the prototype contain all the necessary components to act as a wireless device? </w:t>
            </w:r>
            <w:r w:rsidRPr="000D6482">
              <w:rPr>
                <w:rFonts w:asciiTheme="minorHAnsi" w:hAnsiTheme="minorHAnsi"/>
                <w:color w:val="0000FF"/>
                <w:szCs w:val="22"/>
                <w:u w:val="single"/>
              </w:rPr>
              <w:t>__Yes</w:t>
            </w:r>
            <w:r w:rsidR="00D4770A" w:rsidRPr="000D6482">
              <w:rPr>
                <w:rFonts w:asciiTheme="minorHAnsi" w:hAnsiTheme="minorHAnsi"/>
                <w:color w:val="0000FF"/>
                <w:szCs w:val="22"/>
                <w:u w:val="single"/>
              </w:rPr>
              <w:t>__</w:t>
            </w:r>
            <w:r w:rsidR="00D4770A" w:rsidRPr="000D6482">
              <w:rPr>
                <w:rFonts w:asciiTheme="minorHAnsi" w:hAnsiTheme="minorHAnsi"/>
                <w:color w:val="0000FF"/>
                <w:szCs w:val="22"/>
              </w:rPr>
              <w:t>.</w:t>
            </w:r>
            <w:r w:rsidRPr="0072495F">
              <w:rPr>
                <w:rFonts w:asciiTheme="minorHAnsi" w:hAnsiTheme="minorHAnsi"/>
                <w:szCs w:val="22"/>
              </w:rPr>
              <w:t xml:space="preserve"> How do you know?</w:t>
            </w:r>
          </w:p>
          <w:p w:rsidR="00556542" w:rsidRPr="000D6482" w:rsidRDefault="009A1B36">
            <w:pPr>
              <w:pStyle w:val="Normal1"/>
              <w:spacing w:line="240" w:lineRule="auto"/>
              <w:rPr>
                <w:rFonts w:asciiTheme="minorHAnsi" w:hAnsiTheme="minorHAnsi"/>
                <w:color w:val="0000FF"/>
                <w:szCs w:val="22"/>
              </w:rPr>
            </w:pPr>
            <w:r w:rsidRPr="000D6482">
              <w:rPr>
                <w:rFonts w:asciiTheme="minorHAnsi" w:hAnsiTheme="minorHAnsi"/>
                <w:color w:val="0000FF"/>
                <w:szCs w:val="22"/>
              </w:rPr>
              <w:t xml:space="preserve">The prototype has an antenna </w:t>
            </w:r>
            <w:r w:rsidR="00172F08" w:rsidRPr="000D6482">
              <w:rPr>
                <w:rFonts w:asciiTheme="minorHAnsi" w:hAnsiTheme="minorHAnsi"/>
                <w:color w:val="0000FF"/>
                <w:szCs w:val="22"/>
              </w:rPr>
              <w:t>to</w:t>
            </w:r>
            <w:r w:rsidRPr="000D6482">
              <w:rPr>
                <w:rFonts w:asciiTheme="minorHAnsi" w:hAnsiTheme="minorHAnsi"/>
                <w:color w:val="0000FF"/>
                <w:szCs w:val="22"/>
              </w:rPr>
              <w:t xml:space="preserve"> receive and transmit messages to the reader. The</w:t>
            </w:r>
            <w:r w:rsidR="00172F08" w:rsidRPr="000D6482">
              <w:rPr>
                <w:rFonts w:asciiTheme="minorHAnsi" w:hAnsiTheme="minorHAnsi"/>
                <w:color w:val="0000FF"/>
                <w:szCs w:val="22"/>
              </w:rPr>
              <w:t xml:space="preserve"> prototype has a pressure gauge</w:t>
            </w:r>
            <w:r w:rsidRPr="000D6482">
              <w:rPr>
                <w:rFonts w:asciiTheme="minorHAnsi" w:hAnsiTheme="minorHAnsi"/>
                <w:color w:val="0000FF"/>
                <w:szCs w:val="22"/>
              </w:rPr>
              <w:t xml:space="preserve"> </w:t>
            </w:r>
            <w:r w:rsidR="00172F08" w:rsidRPr="000D6482">
              <w:rPr>
                <w:rFonts w:asciiTheme="minorHAnsi" w:hAnsiTheme="minorHAnsi"/>
                <w:color w:val="0000FF"/>
                <w:szCs w:val="22"/>
              </w:rPr>
              <w:t>to</w:t>
            </w:r>
            <w:r w:rsidRPr="000D6482">
              <w:rPr>
                <w:rFonts w:asciiTheme="minorHAnsi" w:hAnsiTheme="minorHAnsi"/>
                <w:color w:val="0000FF"/>
                <w:szCs w:val="22"/>
              </w:rPr>
              <w:t xml:space="preserve"> transmit information about pressure to the reader. The pressure gauge acts as a RFID tag.</w:t>
            </w: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 xml:space="preserve">2. If this prototype were </w:t>
            </w:r>
            <w:r w:rsidR="00172F08" w:rsidRPr="0072495F">
              <w:rPr>
                <w:rFonts w:asciiTheme="minorHAnsi" w:hAnsiTheme="minorHAnsi"/>
                <w:szCs w:val="22"/>
              </w:rPr>
              <w:t xml:space="preserve">further </w:t>
            </w:r>
            <w:r w:rsidRPr="0072495F">
              <w:rPr>
                <w:rFonts w:asciiTheme="minorHAnsi" w:hAnsiTheme="minorHAnsi"/>
                <w:szCs w:val="22"/>
              </w:rPr>
              <w:t>developed, would it successfully measure intraocular pressure</w:t>
            </w:r>
            <w:r w:rsidRPr="000D6482">
              <w:rPr>
                <w:rFonts w:asciiTheme="minorHAnsi" w:hAnsiTheme="minorHAnsi"/>
                <w:color w:val="0000FF"/>
                <w:szCs w:val="22"/>
              </w:rPr>
              <w:t xml:space="preserve">? </w:t>
            </w:r>
            <w:r w:rsidRPr="000D6482">
              <w:rPr>
                <w:rFonts w:asciiTheme="minorHAnsi" w:hAnsiTheme="minorHAnsi"/>
                <w:color w:val="0000FF"/>
                <w:szCs w:val="22"/>
                <w:u w:val="single"/>
              </w:rPr>
              <w:t>_</w:t>
            </w:r>
            <w:r w:rsidR="00D4770A" w:rsidRPr="000D6482">
              <w:rPr>
                <w:rFonts w:asciiTheme="minorHAnsi" w:hAnsiTheme="minorHAnsi"/>
                <w:color w:val="0000FF"/>
                <w:szCs w:val="22"/>
                <w:u w:val="single"/>
              </w:rPr>
              <w:t>_</w:t>
            </w:r>
            <w:r w:rsidRPr="000D6482">
              <w:rPr>
                <w:rFonts w:asciiTheme="minorHAnsi" w:hAnsiTheme="minorHAnsi"/>
                <w:color w:val="0000FF"/>
                <w:szCs w:val="22"/>
                <w:u w:val="single"/>
              </w:rPr>
              <w:t>Yes</w:t>
            </w:r>
            <w:r w:rsidR="00D4770A" w:rsidRPr="000D6482">
              <w:rPr>
                <w:rFonts w:asciiTheme="minorHAnsi" w:hAnsiTheme="minorHAnsi"/>
                <w:color w:val="0000FF"/>
                <w:szCs w:val="22"/>
              </w:rPr>
              <w:t>_</w:t>
            </w:r>
            <w:r w:rsidRPr="000D6482">
              <w:rPr>
                <w:rFonts w:asciiTheme="minorHAnsi" w:hAnsiTheme="minorHAnsi"/>
                <w:color w:val="0000FF"/>
                <w:szCs w:val="22"/>
              </w:rPr>
              <w:t>_</w:t>
            </w:r>
            <w:r w:rsidR="00D4770A" w:rsidRPr="000D6482">
              <w:rPr>
                <w:rFonts w:asciiTheme="minorHAnsi" w:hAnsiTheme="minorHAnsi"/>
                <w:color w:val="0000FF"/>
                <w:szCs w:val="22"/>
              </w:rPr>
              <w:t>.</w:t>
            </w:r>
            <w:r w:rsidRPr="0072495F">
              <w:rPr>
                <w:rFonts w:asciiTheme="minorHAnsi" w:hAnsiTheme="minorHAnsi"/>
                <w:szCs w:val="22"/>
              </w:rPr>
              <w:t xml:space="preserve"> </w:t>
            </w:r>
            <w:r w:rsidR="00172F08">
              <w:rPr>
                <w:rFonts w:asciiTheme="minorHAnsi" w:hAnsiTheme="minorHAnsi"/>
                <w:szCs w:val="22"/>
              </w:rPr>
              <w:br/>
            </w:r>
            <w:r w:rsidRPr="0072495F">
              <w:rPr>
                <w:rFonts w:asciiTheme="minorHAnsi" w:hAnsiTheme="minorHAnsi"/>
                <w:szCs w:val="22"/>
              </w:rPr>
              <w:t>How do you know?</w:t>
            </w:r>
          </w:p>
          <w:p w:rsidR="00556542" w:rsidRPr="000D6482" w:rsidRDefault="009A1B36">
            <w:pPr>
              <w:pStyle w:val="Normal1"/>
              <w:spacing w:line="240" w:lineRule="auto"/>
              <w:rPr>
                <w:rFonts w:asciiTheme="minorHAnsi" w:hAnsiTheme="minorHAnsi"/>
                <w:color w:val="0000FF"/>
                <w:szCs w:val="22"/>
              </w:rPr>
            </w:pPr>
            <w:r w:rsidRPr="000D6482">
              <w:rPr>
                <w:rFonts w:asciiTheme="minorHAnsi" w:hAnsiTheme="minorHAnsi"/>
                <w:color w:val="0000FF"/>
                <w:szCs w:val="22"/>
              </w:rPr>
              <w:t>The prototype has a bellow that sits on top of a resonator. The bellow move</w:t>
            </w:r>
            <w:r w:rsidR="00172F08" w:rsidRPr="000D6482">
              <w:rPr>
                <w:rFonts w:asciiTheme="minorHAnsi" w:hAnsiTheme="minorHAnsi"/>
                <w:color w:val="0000FF"/>
                <w:szCs w:val="22"/>
              </w:rPr>
              <w:t>s</w:t>
            </w:r>
            <w:r w:rsidRPr="000D6482">
              <w:rPr>
                <w:rFonts w:asciiTheme="minorHAnsi" w:hAnsiTheme="minorHAnsi"/>
                <w:color w:val="0000FF"/>
                <w:szCs w:val="22"/>
              </w:rPr>
              <w:t xml:space="preserve"> up and down when pressure is applied. The</w:t>
            </w:r>
            <w:r w:rsidR="00172F08" w:rsidRPr="000D6482">
              <w:rPr>
                <w:rFonts w:asciiTheme="minorHAnsi" w:hAnsiTheme="minorHAnsi"/>
                <w:color w:val="0000FF"/>
                <w:szCs w:val="22"/>
              </w:rPr>
              <w:t xml:space="preserve"> energy from this movement </w:t>
            </w:r>
            <w:r w:rsidRPr="000D6482">
              <w:rPr>
                <w:rFonts w:asciiTheme="minorHAnsi" w:hAnsiTheme="minorHAnsi"/>
                <w:color w:val="0000FF"/>
                <w:szCs w:val="22"/>
              </w:rPr>
              <w:t>cause</w:t>
            </w:r>
            <w:r w:rsidR="00172F08" w:rsidRPr="000D6482">
              <w:rPr>
                <w:rFonts w:asciiTheme="minorHAnsi" w:hAnsiTheme="minorHAnsi"/>
                <w:color w:val="0000FF"/>
                <w:szCs w:val="22"/>
              </w:rPr>
              <w:t>s</w:t>
            </w:r>
            <w:r w:rsidRPr="000D6482">
              <w:rPr>
                <w:rFonts w:asciiTheme="minorHAnsi" w:hAnsiTheme="minorHAnsi"/>
                <w:color w:val="0000FF"/>
                <w:szCs w:val="22"/>
              </w:rPr>
              <w:t xml:space="preserve"> vibrations in the resonator. The resonator is connected to the antenna, so the message from the bellow transmit</w:t>
            </w:r>
            <w:r w:rsidR="00172F08" w:rsidRPr="000D6482">
              <w:rPr>
                <w:rFonts w:asciiTheme="minorHAnsi" w:hAnsiTheme="minorHAnsi"/>
                <w:color w:val="0000FF"/>
                <w:szCs w:val="22"/>
              </w:rPr>
              <w:t>s</w:t>
            </w:r>
            <w:r w:rsidRPr="000D6482">
              <w:rPr>
                <w:rFonts w:asciiTheme="minorHAnsi" w:hAnsiTheme="minorHAnsi"/>
                <w:color w:val="0000FF"/>
                <w:szCs w:val="22"/>
              </w:rPr>
              <w:t xml:space="preserve"> to the antenna and then to the reader.</w:t>
            </w: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3. As defined by the given scale, would this</w:t>
            </w:r>
            <w:r w:rsidR="00D4770A">
              <w:rPr>
                <w:rFonts w:asciiTheme="minorHAnsi" w:hAnsiTheme="minorHAnsi"/>
                <w:szCs w:val="22"/>
              </w:rPr>
              <w:t xml:space="preserve"> prototype fit in an eye? </w:t>
            </w:r>
            <w:r w:rsidRPr="000D6482">
              <w:rPr>
                <w:rFonts w:asciiTheme="minorHAnsi" w:hAnsiTheme="minorHAnsi"/>
                <w:color w:val="0000FF"/>
                <w:szCs w:val="22"/>
                <w:u w:val="single"/>
              </w:rPr>
              <w:t>__No</w:t>
            </w:r>
            <w:r w:rsidR="00D4770A" w:rsidRPr="000D6482">
              <w:rPr>
                <w:rFonts w:asciiTheme="minorHAnsi" w:hAnsiTheme="minorHAnsi"/>
                <w:color w:val="0000FF"/>
                <w:szCs w:val="22"/>
              </w:rPr>
              <w:t>__.</w:t>
            </w:r>
            <w:r w:rsidRPr="0072495F">
              <w:rPr>
                <w:rFonts w:asciiTheme="minorHAnsi" w:hAnsiTheme="minorHAnsi"/>
                <w:szCs w:val="22"/>
              </w:rPr>
              <w:t xml:space="preserve"> How do you know? </w:t>
            </w:r>
            <w:r w:rsidRPr="000D6482">
              <w:rPr>
                <w:rFonts w:asciiTheme="minorHAnsi" w:hAnsiTheme="minorHAnsi"/>
                <w:color w:val="0000FF"/>
                <w:szCs w:val="22"/>
              </w:rPr>
              <w:t>The scale is 1:0.06. If the volume of the design is 22.5 cubic centimeters, then the volume of the actual size would be 0.0023 cubic centimeters. The volume available in the eye is 0.0014 cubic centi</w:t>
            </w:r>
            <w:r w:rsidR="00172F08" w:rsidRPr="000D6482">
              <w:rPr>
                <w:rFonts w:asciiTheme="minorHAnsi" w:hAnsiTheme="minorHAnsi"/>
                <w:color w:val="0000FF"/>
                <w:szCs w:val="22"/>
              </w:rPr>
              <w:t xml:space="preserve">meters. So, it will NOT fit </w:t>
            </w:r>
            <w:r w:rsidRPr="000D6482">
              <w:rPr>
                <w:rFonts w:asciiTheme="minorHAnsi" w:hAnsiTheme="minorHAnsi"/>
                <w:color w:val="0000FF"/>
                <w:szCs w:val="22"/>
              </w:rPr>
              <w:t>as it is designed.</w:t>
            </w:r>
          </w:p>
        </w:tc>
      </w:tr>
      <w:tr w:rsidR="00556542" w:rsidRPr="0072495F" w:rsidTr="00623AAB">
        <w:tc>
          <w:tcPr>
            <w:tcW w:w="2065" w:type="dxa"/>
            <w:tcMar>
              <w:top w:w="100" w:type="dxa"/>
              <w:left w:w="100" w:type="dxa"/>
              <w:bottom w:w="100" w:type="dxa"/>
              <w:right w:w="100" w:type="dxa"/>
            </w:tcMar>
          </w:tcPr>
          <w:p w:rsidR="00556542" w:rsidRPr="0072495F" w:rsidRDefault="00556542">
            <w:pPr>
              <w:pStyle w:val="Normal1"/>
              <w:spacing w:line="240" w:lineRule="auto"/>
              <w:rPr>
                <w:rFonts w:asciiTheme="minorHAnsi" w:hAnsiTheme="minorHAnsi"/>
                <w:szCs w:val="22"/>
              </w:rPr>
            </w:pPr>
          </w:p>
        </w:tc>
        <w:tc>
          <w:tcPr>
            <w:tcW w:w="10830" w:type="dxa"/>
            <w:tcMar>
              <w:top w:w="100" w:type="dxa"/>
              <w:left w:w="100" w:type="dxa"/>
              <w:bottom w:w="100" w:type="dxa"/>
              <w:right w:w="100" w:type="dxa"/>
            </w:tcMar>
          </w:tcPr>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1. Does the prototype contain all the necessary components to act as a wireless device? _______ How do you know?</w:t>
            </w: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 xml:space="preserve">2. If this prototype were developed further, would it successfully measure intraocular pressure? ________ </w:t>
            </w:r>
            <w:r w:rsidR="00172F08">
              <w:rPr>
                <w:rFonts w:asciiTheme="minorHAnsi" w:hAnsiTheme="minorHAnsi"/>
                <w:szCs w:val="22"/>
              </w:rPr>
              <w:br/>
            </w:r>
            <w:r w:rsidRPr="0072495F">
              <w:rPr>
                <w:rFonts w:asciiTheme="minorHAnsi" w:hAnsiTheme="minorHAnsi"/>
                <w:szCs w:val="22"/>
              </w:rPr>
              <w:t>How do you know?</w:t>
            </w: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3. As defined by the given scale, would this prototype fit in an eye? _______ How do you know?</w:t>
            </w: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tc>
      </w:tr>
      <w:tr w:rsidR="00556542" w:rsidRPr="0072495F" w:rsidTr="00623AAB">
        <w:tc>
          <w:tcPr>
            <w:tcW w:w="2065" w:type="dxa"/>
            <w:tcMar>
              <w:top w:w="100" w:type="dxa"/>
              <w:left w:w="100" w:type="dxa"/>
              <w:bottom w:w="100" w:type="dxa"/>
              <w:right w:w="100" w:type="dxa"/>
            </w:tcMar>
          </w:tcPr>
          <w:p w:rsidR="00556542" w:rsidRPr="0072495F" w:rsidRDefault="00556542">
            <w:pPr>
              <w:pStyle w:val="Normal1"/>
              <w:spacing w:line="240" w:lineRule="auto"/>
              <w:rPr>
                <w:rFonts w:asciiTheme="minorHAnsi" w:hAnsiTheme="minorHAnsi"/>
                <w:szCs w:val="22"/>
              </w:rPr>
            </w:pPr>
          </w:p>
        </w:tc>
        <w:tc>
          <w:tcPr>
            <w:tcW w:w="10830" w:type="dxa"/>
            <w:tcMar>
              <w:top w:w="100" w:type="dxa"/>
              <w:left w:w="100" w:type="dxa"/>
              <w:bottom w:w="100" w:type="dxa"/>
              <w:right w:w="100" w:type="dxa"/>
            </w:tcMar>
          </w:tcPr>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1. Does the prototype contain all the necessary components to act as a wireless device? _______ 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 xml:space="preserve">2. If this prototype were developed further, would it successfully measure intraocular pressure? ________ </w:t>
            </w:r>
            <w:r w:rsidR="00172F08">
              <w:rPr>
                <w:rFonts w:asciiTheme="minorHAnsi" w:hAnsiTheme="minorHAnsi"/>
                <w:szCs w:val="22"/>
              </w:rPr>
              <w:br/>
            </w:r>
            <w:r w:rsidRPr="0072495F">
              <w:rPr>
                <w:rFonts w:asciiTheme="minorHAnsi" w:hAnsiTheme="minorHAnsi"/>
                <w:szCs w:val="22"/>
              </w:rPr>
              <w:t>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Default="000D648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3. As defined by the given scale, would this prototype fit in an eye? _______ 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tc>
      </w:tr>
      <w:tr w:rsidR="00556542" w:rsidRPr="0072495F" w:rsidTr="00623AAB">
        <w:tc>
          <w:tcPr>
            <w:tcW w:w="2065" w:type="dxa"/>
            <w:tcMar>
              <w:top w:w="100" w:type="dxa"/>
              <w:left w:w="100" w:type="dxa"/>
              <w:bottom w:w="100" w:type="dxa"/>
              <w:right w:w="100" w:type="dxa"/>
            </w:tcMar>
          </w:tcPr>
          <w:p w:rsidR="00556542" w:rsidRPr="0072495F" w:rsidRDefault="00556542">
            <w:pPr>
              <w:pStyle w:val="Normal1"/>
              <w:spacing w:line="240" w:lineRule="auto"/>
              <w:rPr>
                <w:rFonts w:asciiTheme="minorHAnsi" w:hAnsiTheme="minorHAnsi"/>
                <w:szCs w:val="22"/>
              </w:rPr>
            </w:pPr>
          </w:p>
        </w:tc>
        <w:tc>
          <w:tcPr>
            <w:tcW w:w="10830" w:type="dxa"/>
            <w:tcMar>
              <w:top w:w="100" w:type="dxa"/>
              <w:left w:w="100" w:type="dxa"/>
              <w:bottom w:w="100" w:type="dxa"/>
              <w:right w:w="100" w:type="dxa"/>
            </w:tcMar>
          </w:tcPr>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1. Does the prototype contain all the necessary components to act as a wireless device? _______ 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 xml:space="preserve">2. If this prototype were developed further, would it successfully measure intraocular pressure? ________ </w:t>
            </w:r>
            <w:r w:rsidR="00172F08">
              <w:rPr>
                <w:rFonts w:asciiTheme="minorHAnsi" w:hAnsiTheme="minorHAnsi"/>
                <w:szCs w:val="22"/>
              </w:rPr>
              <w:br/>
            </w:r>
            <w:r w:rsidRPr="0072495F">
              <w:rPr>
                <w:rFonts w:asciiTheme="minorHAnsi" w:hAnsiTheme="minorHAnsi"/>
                <w:szCs w:val="22"/>
              </w:rPr>
              <w:t>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Default="000D648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3. As defined by the given scale, would this prototype fit in an eye? _______ 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tc>
      </w:tr>
      <w:tr w:rsidR="00556542" w:rsidRPr="0072495F" w:rsidTr="00623AAB">
        <w:tc>
          <w:tcPr>
            <w:tcW w:w="2065" w:type="dxa"/>
            <w:tcMar>
              <w:top w:w="100" w:type="dxa"/>
              <w:left w:w="100" w:type="dxa"/>
              <w:bottom w:w="100" w:type="dxa"/>
              <w:right w:w="100" w:type="dxa"/>
            </w:tcMar>
          </w:tcPr>
          <w:p w:rsidR="00556542" w:rsidRPr="0072495F" w:rsidRDefault="00556542">
            <w:pPr>
              <w:pStyle w:val="Normal1"/>
              <w:spacing w:line="240" w:lineRule="auto"/>
              <w:rPr>
                <w:rFonts w:asciiTheme="minorHAnsi" w:hAnsiTheme="minorHAnsi"/>
                <w:szCs w:val="22"/>
              </w:rPr>
            </w:pPr>
          </w:p>
        </w:tc>
        <w:tc>
          <w:tcPr>
            <w:tcW w:w="10830" w:type="dxa"/>
            <w:tcMar>
              <w:top w:w="100" w:type="dxa"/>
              <w:left w:w="100" w:type="dxa"/>
              <w:bottom w:w="100" w:type="dxa"/>
              <w:right w:w="100" w:type="dxa"/>
            </w:tcMar>
          </w:tcPr>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1. Does the prototype contain all the necessary components to act as a wireless device? _______ How do you know?</w:t>
            </w:r>
          </w:p>
          <w:p w:rsidR="00556542" w:rsidRDefault="0055654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 xml:space="preserve">2. If this prototype were developed further, would it successfully measure intraocular pressure? ________ </w:t>
            </w:r>
            <w:r w:rsidR="00172F08">
              <w:rPr>
                <w:rFonts w:asciiTheme="minorHAnsi" w:hAnsiTheme="minorHAnsi"/>
                <w:szCs w:val="22"/>
              </w:rPr>
              <w:br/>
            </w:r>
            <w:r w:rsidRPr="0072495F">
              <w:rPr>
                <w:rFonts w:asciiTheme="minorHAnsi" w:hAnsiTheme="minorHAnsi"/>
                <w:szCs w:val="22"/>
              </w:rPr>
              <w:t>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Default="000D648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3. As defined by the given scale, would this prototype fit in an eye? _______ How do you know?</w:t>
            </w: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tc>
      </w:tr>
      <w:tr w:rsidR="00556542" w:rsidRPr="0072495F" w:rsidTr="00623AAB">
        <w:tc>
          <w:tcPr>
            <w:tcW w:w="2065" w:type="dxa"/>
            <w:tcMar>
              <w:top w:w="100" w:type="dxa"/>
              <w:left w:w="100" w:type="dxa"/>
              <w:bottom w:w="100" w:type="dxa"/>
              <w:right w:w="100" w:type="dxa"/>
            </w:tcMar>
          </w:tcPr>
          <w:p w:rsidR="00556542" w:rsidRPr="0072495F" w:rsidRDefault="00556542">
            <w:pPr>
              <w:pStyle w:val="Normal1"/>
              <w:spacing w:line="240" w:lineRule="auto"/>
              <w:rPr>
                <w:rFonts w:asciiTheme="minorHAnsi" w:hAnsiTheme="minorHAnsi"/>
                <w:szCs w:val="22"/>
              </w:rPr>
            </w:pPr>
          </w:p>
        </w:tc>
        <w:tc>
          <w:tcPr>
            <w:tcW w:w="10830" w:type="dxa"/>
            <w:tcMar>
              <w:top w:w="100" w:type="dxa"/>
              <w:left w:w="100" w:type="dxa"/>
              <w:bottom w:w="100" w:type="dxa"/>
              <w:right w:w="100" w:type="dxa"/>
            </w:tcMar>
          </w:tcPr>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1. Does the prototype contain all the necessary components to act as a wireless device? _______ How do you know?</w:t>
            </w: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 xml:space="preserve">2. If this prototype were developed further, would it successfully measure intraocular pressure? ________ </w:t>
            </w:r>
            <w:r w:rsidR="00172F08">
              <w:rPr>
                <w:rFonts w:asciiTheme="minorHAnsi" w:hAnsiTheme="minorHAnsi"/>
                <w:szCs w:val="22"/>
              </w:rPr>
              <w:br/>
            </w:r>
            <w:r w:rsidRPr="0072495F">
              <w:rPr>
                <w:rFonts w:asciiTheme="minorHAnsi" w:hAnsiTheme="minorHAnsi"/>
                <w:szCs w:val="22"/>
              </w:rPr>
              <w:t>How do you know?</w:t>
            </w:r>
          </w:p>
          <w:p w:rsidR="00556542" w:rsidRPr="0072495F" w:rsidRDefault="00556542">
            <w:pPr>
              <w:pStyle w:val="Normal1"/>
              <w:spacing w:line="240" w:lineRule="auto"/>
              <w:rPr>
                <w:rFonts w:asciiTheme="minorHAnsi" w:hAnsiTheme="minorHAnsi"/>
                <w:szCs w:val="22"/>
              </w:rPr>
            </w:pPr>
          </w:p>
          <w:p w:rsidR="00556542" w:rsidRDefault="00556542">
            <w:pPr>
              <w:pStyle w:val="Normal1"/>
              <w:spacing w:line="240" w:lineRule="auto"/>
              <w:rPr>
                <w:rFonts w:asciiTheme="minorHAnsi" w:hAnsiTheme="minorHAnsi"/>
                <w:szCs w:val="22"/>
              </w:rPr>
            </w:pPr>
          </w:p>
          <w:p w:rsidR="000D6482" w:rsidRDefault="000D6482">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p w:rsidR="00556542" w:rsidRPr="0072495F" w:rsidRDefault="00556542">
            <w:pPr>
              <w:pStyle w:val="Normal1"/>
              <w:spacing w:line="240" w:lineRule="auto"/>
              <w:rPr>
                <w:rFonts w:asciiTheme="minorHAnsi" w:hAnsiTheme="minorHAnsi"/>
                <w:szCs w:val="22"/>
              </w:rPr>
            </w:pPr>
          </w:p>
          <w:p w:rsidR="00556542" w:rsidRPr="0072495F" w:rsidRDefault="009A1B36">
            <w:pPr>
              <w:pStyle w:val="Normal1"/>
              <w:spacing w:line="240" w:lineRule="auto"/>
              <w:rPr>
                <w:rFonts w:asciiTheme="minorHAnsi" w:hAnsiTheme="minorHAnsi"/>
                <w:szCs w:val="22"/>
              </w:rPr>
            </w:pPr>
            <w:r w:rsidRPr="0072495F">
              <w:rPr>
                <w:rFonts w:asciiTheme="minorHAnsi" w:hAnsiTheme="minorHAnsi"/>
                <w:szCs w:val="22"/>
              </w:rPr>
              <w:t>3. As defined by the given scale, would this prototype fit in an eye? _______ How do you know?</w:t>
            </w:r>
          </w:p>
          <w:p w:rsidR="00556542" w:rsidRDefault="00556542">
            <w:pPr>
              <w:pStyle w:val="Normal1"/>
              <w:spacing w:line="240" w:lineRule="auto"/>
              <w:rPr>
                <w:rFonts w:asciiTheme="minorHAnsi" w:hAnsiTheme="minorHAnsi"/>
                <w:szCs w:val="22"/>
              </w:rPr>
            </w:pPr>
          </w:p>
          <w:p w:rsidR="00172F08" w:rsidRDefault="00172F08">
            <w:pPr>
              <w:pStyle w:val="Normal1"/>
              <w:spacing w:line="240" w:lineRule="auto"/>
              <w:rPr>
                <w:rFonts w:asciiTheme="minorHAnsi" w:hAnsiTheme="minorHAnsi"/>
                <w:szCs w:val="22"/>
              </w:rPr>
            </w:pPr>
          </w:p>
          <w:p w:rsidR="000D6482" w:rsidRPr="0072495F" w:rsidRDefault="000D6482">
            <w:pPr>
              <w:pStyle w:val="Normal1"/>
              <w:spacing w:line="240" w:lineRule="auto"/>
              <w:rPr>
                <w:rFonts w:asciiTheme="minorHAnsi" w:hAnsiTheme="minorHAnsi"/>
                <w:szCs w:val="22"/>
              </w:rPr>
            </w:pPr>
          </w:p>
        </w:tc>
      </w:tr>
    </w:tbl>
    <w:p w:rsidR="00172F08" w:rsidRPr="00172F08" w:rsidRDefault="00172F08" w:rsidP="00172F08">
      <w:r>
        <w:br w:type="page"/>
      </w:r>
    </w:p>
    <w:p w:rsidR="00556542" w:rsidRPr="00172F08" w:rsidRDefault="009A1B36" w:rsidP="00172F08">
      <w:pPr>
        <w:pStyle w:val="Normal1"/>
        <w:spacing w:before="240"/>
        <w:jc w:val="center"/>
        <w:rPr>
          <w:rFonts w:asciiTheme="minorHAnsi" w:hAnsiTheme="minorHAnsi"/>
          <w:b/>
          <w:sz w:val="24"/>
          <w:szCs w:val="22"/>
        </w:rPr>
      </w:pPr>
      <w:r w:rsidRPr="00172F08">
        <w:rPr>
          <w:rFonts w:asciiTheme="minorHAnsi" w:hAnsiTheme="minorHAnsi"/>
          <w:b/>
          <w:sz w:val="24"/>
          <w:szCs w:val="22"/>
        </w:rPr>
        <w:lastRenderedPageBreak/>
        <w:t>Final Recommendation</w:t>
      </w:r>
    </w:p>
    <w:p w:rsidR="00556542" w:rsidRPr="006A051A" w:rsidRDefault="009A1B36" w:rsidP="000D6482">
      <w:pPr>
        <w:pStyle w:val="Normal1"/>
        <w:spacing w:after="120" w:line="240" w:lineRule="auto"/>
        <w:rPr>
          <w:rFonts w:asciiTheme="minorHAnsi" w:hAnsiTheme="minorHAnsi"/>
          <w:i/>
          <w:szCs w:val="22"/>
        </w:rPr>
      </w:pPr>
      <w:r w:rsidRPr="006A051A">
        <w:rPr>
          <w:rFonts w:asciiTheme="minorHAnsi" w:hAnsiTheme="minorHAnsi"/>
          <w:i/>
          <w:szCs w:val="22"/>
        </w:rPr>
        <w:t>Based on the presentations, which team would you fund</w:t>
      </w:r>
      <w:r w:rsidR="00172F08" w:rsidRPr="006A051A">
        <w:rPr>
          <w:rFonts w:asciiTheme="minorHAnsi" w:hAnsiTheme="minorHAnsi"/>
          <w:i/>
          <w:szCs w:val="22"/>
        </w:rPr>
        <w:t xml:space="preserve"> (give money to) </w:t>
      </w:r>
      <w:r w:rsidRPr="006A051A">
        <w:rPr>
          <w:rFonts w:asciiTheme="minorHAnsi" w:hAnsiTheme="minorHAnsi"/>
          <w:i/>
          <w:szCs w:val="22"/>
        </w:rPr>
        <w:t xml:space="preserve">in order to develop </w:t>
      </w:r>
      <w:r w:rsidR="006A051A">
        <w:rPr>
          <w:rFonts w:asciiTheme="minorHAnsi" w:hAnsiTheme="minorHAnsi"/>
          <w:i/>
          <w:szCs w:val="22"/>
        </w:rPr>
        <w:t>its</w:t>
      </w:r>
      <w:r w:rsidRPr="006A051A">
        <w:rPr>
          <w:rFonts w:asciiTheme="minorHAnsi" w:hAnsiTheme="minorHAnsi"/>
          <w:i/>
          <w:szCs w:val="22"/>
        </w:rPr>
        <w:t xml:space="preserve"> prototype into </w:t>
      </w:r>
      <w:r w:rsidR="00172F08" w:rsidRPr="006A051A">
        <w:rPr>
          <w:rFonts w:asciiTheme="minorHAnsi" w:hAnsiTheme="minorHAnsi"/>
          <w:i/>
          <w:szCs w:val="22"/>
        </w:rPr>
        <w:t xml:space="preserve">a real </w:t>
      </w:r>
      <w:r w:rsidRPr="006A051A">
        <w:rPr>
          <w:rFonts w:asciiTheme="minorHAnsi" w:hAnsiTheme="minorHAnsi"/>
          <w:i/>
          <w:szCs w:val="22"/>
        </w:rPr>
        <w:t xml:space="preserve">device? </w:t>
      </w:r>
      <w:r w:rsidR="000D6482" w:rsidRPr="006A051A">
        <w:rPr>
          <w:rFonts w:asciiTheme="minorHAnsi" w:hAnsiTheme="minorHAnsi"/>
          <w:i/>
          <w:szCs w:val="22"/>
        </w:rPr>
        <w:br/>
      </w:r>
      <w:r w:rsidRPr="006A051A">
        <w:rPr>
          <w:rFonts w:asciiTheme="minorHAnsi" w:hAnsiTheme="minorHAnsi"/>
          <w:i/>
          <w:szCs w:val="22"/>
        </w:rPr>
        <w:t>Provide at least three spe</w:t>
      </w:r>
      <w:r w:rsidR="00172F08" w:rsidRPr="006A051A">
        <w:rPr>
          <w:rFonts w:asciiTheme="minorHAnsi" w:hAnsiTheme="minorHAnsi"/>
          <w:i/>
          <w:szCs w:val="22"/>
        </w:rPr>
        <w:t>cific reasons for your c</w:t>
      </w:r>
      <w:bookmarkStart w:id="0" w:name="_GoBack"/>
      <w:bookmarkEnd w:id="0"/>
      <w:r w:rsidR="00172F08" w:rsidRPr="006A051A">
        <w:rPr>
          <w:rFonts w:asciiTheme="minorHAnsi" w:hAnsiTheme="minorHAnsi"/>
          <w:i/>
          <w:szCs w:val="22"/>
        </w:rPr>
        <w:t>hoice. Correlate yo</w:t>
      </w:r>
      <w:r w:rsidRPr="006A051A">
        <w:rPr>
          <w:rFonts w:asciiTheme="minorHAnsi" w:hAnsiTheme="minorHAnsi"/>
          <w:i/>
          <w:szCs w:val="22"/>
        </w:rPr>
        <w:t>ur reasons with the design requirements and constraints (</w:t>
      </w:r>
      <w:r w:rsidR="00172F08" w:rsidRPr="006A051A">
        <w:rPr>
          <w:rFonts w:asciiTheme="minorHAnsi" w:hAnsiTheme="minorHAnsi"/>
          <w:i/>
          <w:szCs w:val="22"/>
        </w:rPr>
        <w:t>refer to</w:t>
      </w:r>
      <w:r w:rsidRPr="006A051A">
        <w:rPr>
          <w:rFonts w:asciiTheme="minorHAnsi" w:hAnsiTheme="minorHAnsi"/>
          <w:i/>
          <w:szCs w:val="22"/>
        </w:rPr>
        <w:t xml:space="preserve"> </w:t>
      </w:r>
      <w:r w:rsidR="00172F08" w:rsidRPr="006A051A">
        <w:rPr>
          <w:rFonts w:asciiTheme="minorHAnsi" w:hAnsiTheme="minorHAnsi"/>
          <w:i/>
          <w:szCs w:val="22"/>
        </w:rPr>
        <w:t>Figure 1</w:t>
      </w:r>
      <w:r w:rsidRPr="006A051A">
        <w:rPr>
          <w:rFonts w:asciiTheme="minorHAnsi" w:hAnsiTheme="minorHAnsi"/>
          <w:i/>
          <w:szCs w:val="22"/>
        </w:rPr>
        <w:t>).</w:t>
      </w:r>
    </w:p>
    <w:p w:rsidR="00556542" w:rsidRPr="0072495F" w:rsidRDefault="009A1B36" w:rsidP="006A051A">
      <w:pPr>
        <w:pStyle w:val="Normal1"/>
        <w:spacing w:before="240"/>
        <w:rPr>
          <w:rFonts w:asciiTheme="minorHAnsi" w:hAnsiTheme="minorHAnsi"/>
          <w:szCs w:val="22"/>
        </w:rPr>
      </w:pPr>
      <w:r w:rsidRPr="0072495F">
        <w:rPr>
          <w:rFonts w:asciiTheme="minorHAnsi" w:hAnsiTheme="minorHAnsi"/>
          <w:b/>
          <w:szCs w:val="22"/>
        </w:rPr>
        <w:t>Team</w:t>
      </w:r>
      <w:r w:rsidR="006A051A">
        <w:rPr>
          <w:rFonts w:asciiTheme="minorHAnsi" w:hAnsiTheme="minorHAnsi"/>
          <w:b/>
          <w:szCs w:val="22"/>
        </w:rPr>
        <w:t xml:space="preserve"> name</w:t>
      </w:r>
      <w:r w:rsidRPr="0072495F">
        <w:rPr>
          <w:rFonts w:asciiTheme="minorHAnsi" w:hAnsiTheme="minorHAnsi"/>
          <w:b/>
          <w:szCs w:val="22"/>
        </w:rPr>
        <w:t>:</w:t>
      </w:r>
      <w:r w:rsidR="006A051A">
        <w:rPr>
          <w:rFonts w:asciiTheme="minorHAnsi" w:hAnsiTheme="minorHAnsi"/>
          <w:b/>
          <w:szCs w:val="22"/>
        </w:rPr>
        <w:t xml:space="preserve"> __________________________________________________________</w:t>
      </w:r>
    </w:p>
    <w:p w:rsidR="006A051A" w:rsidRDefault="009B1C0C">
      <w:pPr>
        <w:pStyle w:val="Normal1"/>
        <w:rPr>
          <w:rFonts w:asciiTheme="minorHAnsi" w:hAnsiTheme="minorHAnsi"/>
          <w:b/>
          <w:szCs w:val="22"/>
        </w:rPr>
      </w:pPr>
      <w:r>
        <w:rPr>
          <w:rFonts w:asciiTheme="minorHAnsi" w:hAnsiTheme="minorHAnsi"/>
          <w:noProof/>
          <w:szCs w:val="22"/>
        </w:rPr>
        <w:drawing>
          <wp:anchor distT="0" distB="0" distL="114300" distR="114300" simplePos="0" relativeHeight="251661312" behindDoc="0" locked="0" layoutInCell="1" allowOverlap="1" wp14:anchorId="7707A841" wp14:editId="7BCEC284">
            <wp:simplePos x="0" y="0"/>
            <wp:positionH relativeFrom="column">
              <wp:posOffset>4981575</wp:posOffset>
            </wp:positionH>
            <wp:positionV relativeFrom="paragraph">
              <wp:posOffset>29845</wp:posOffset>
            </wp:positionV>
            <wp:extent cx="3276600" cy="3429000"/>
            <wp:effectExtent l="0" t="0" r="0" b="0"/>
            <wp:wrapNone/>
            <wp:docPr id="3" name="Picture 3" descr="C:\Users\Denise\Documents\Documents\4a mis These Eyes lesson-act - 626\activity Intraocular Pressure Design Challenge\images\mis_eyes_lesson01_activity1_analysisFig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se\Documents\Documents\4a mis These Eyes lesson-act - 626\activity Intraocular Pressure Design Challenge\images\mis_eyes_lesson01_activity1_analysisFig1w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542" w:rsidRPr="0072495F" w:rsidRDefault="009A1B36">
      <w:pPr>
        <w:pStyle w:val="Normal1"/>
        <w:rPr>
          <w:rFonts w:asciiTheme="minorHAnsi" w:hAnsiTheme="minorHAnsi"/>
          <w:szCs w:val="22"/>
        </w:rPr>
      </w:pPr>
      <w:r w:rsidRPr="0072495F">
        <w:rPr>
          <w:rFonts w:asciiTheme="minorHAnsi" w:hAnsiTheme="minorHAnsi"/>
          <w:b/>
          <w:szCs w:val="22"/>
        </w:rPr>
        <w:t>Reason 1:</w:t>
      </w:r>
    </w:p>
    <w:p w:rsidR="00556542" w:rsidRPr="0072495F" w:rsidRDefault="00556542">
      <w:pPr>
        <w:pStyle w:val="Normal1"/>
        <w:rPr>
          <w:rFonts w:asciiTheme="minorHAnsi" w:hAnsiTheme="minorHAnsi"/>
          <w:szCs w:val="22"/>
        </w:rPr>
      </w:pPr>
    </w:p>
    <w:p w:rsidR="00556542" w:rsidRPr="0072495F" w:rsidRDefault="00556542">
      <w:pPr>
        <w:pStyle w:val="Normal1"/>
        <w:rPr>
          <w:rFonts w:asciiTheme="minorHAnsi" w:hAnsiTheme="minorHAnsi"/>
          <w:szCs w:val="22"/>
        </w:rPr>
      </w:pPr>
    </w:p>
    <w:p w:rsidR="00556542" w:rsidRPr="0072495F" w:rsidRDefault="00556542">
      <w:pPr>
        <w:pStyle w:val="Normal1"/>
        <w:rPr>
          <w:rFonts w:asciiTheme="minorHAnsi" w:hAnsiTheme="minorHAnsi"/>
          <w:szCs w:val="22"/>
        </w:rPr>
      </w:pPr>
    </w:p>
    <w:p w:rsidR="00556542" w:rsidRDefault="00556542">
      <w:pPr>
        <w:pStyle w:val="Normal1"/>
        <w:rPr>
          <w:rFonts w:asciiTheme="minorHAnsi" w:hAnsiTheme="minorHAnsi"/>
          <w:szCs w:val="22"/>
        </w:rPr>
      </w:pPr>
    </w:p>
    <w:p w:rsidR="00172F08" w:rsidRPr="0072495F" w:rsidRDefault="00172F08">
      <w:pPr>
        <w:pStyle w:val="Normal1"/>
        <w:rPr>
          <w:rFonts w:asciiTheme="minorHAnsi" w:hAnsiTheme="minorHAnsi"/>
          <w:szCs w:val="22"/>
        </w:rPr>
      </w:pPr>
    </w:p>
    <w:p w:rsidR="00556542" w:rsidRPr="0072495F" w:rsidRDefault="009A1B36">
      <w:pPr>
        <w:pStyle w:val="Normal1"/>
        <w:rPr>
          <w:rFonts w:asciiTheme="minorHAnsi" w:hAnsiTheme="minorHAnsi"/>
          <w:szCs w:val="22"/>
        </w:rPr>
      </w:pPr>
      <w:r w:rsidRPr="0072495F">
        <w:rPr>
          <w:rFonts w:asciiTheme="minorHAnsi" w:hAnsiTheme="minorHAnsi"/>
          <w:b/>
          <w:szCs w:val="22"/>
        </w:rPr>
        <w:t>Reason 2:</w:t>
      </w:r>
    </w:p>
    <w:p w:rsidR="00556542" w:rsidRPr="0072495F" w:rsidRDefault="00556542">
      <w:pPr>
        <w:pStyle w:val="Normal1"/>
        <w:rPr>
          <w:rFonts w:asciiTheme="minorHAnsi" w:hAnsiTheme="minorHAnsi"/>
          <w:szCs w:val="22"/>
        </w:rPr>
      </w:pPr>
    </w:p>
    <w:p w:rsidR="00556542" w:rsidRPr="0072495F" w:rsidRDefault="00556542">
      <w:pPr>
        <w:pStyle w:val="Normal1"/>
        <w:rPr>
          <w:rFonts w:asciiTheme="minorHAnsi" w:hAnsiTheme="minorHAnsi"/>
          <w:szCs w:val="22"/>
        </w:rPr>
      </w:pPr>
    </w:p>
    <w:p w:rsidR="00556542" w:rsidRPr="0072495F" w:rsidRDefault="00556542">
      <w:pPr>
        <w:pStyle w:val="Normal1"/>
        <w:rPr>
          <w:rFonts w:asciiTheme="minorHAnsi" w:hAnsiTheme="minorHAnsi"/>
          <w:szCs w:val="22"/>
        </w:rPr>
      </w:pPr>
    </w:p>
    <w:p w:rsidR="00556542" w:rsidRPr="0072495F" w:rsidRDefault="00556542">
      <w:pPr>
        <w:pStyle w:val="Normal1"/>
        <w:rPr>
          <w:rFonts w:asciiTheme="minorHAnsi" w:hAnsiTheme="minorHAnsi"/>
          <w:szCs w:val="22"/>
        </w:rPr>
      </w:pPr>
    </w:p>
    <w:p w:rsidR="00556542" w:rsidRPr="0072495F" w:rsidRDefault="00556542">
      <w:pPr>
        <w:pStyle w:val="Normal1"/>
        <w:rPr>
          <w:rFonts w:asciiTheme="minorHAnsi" w:hAnsiTheme="minorHAnsi"/>
          <w:szCs w:val="22"/>
        </w:rPr>
      </w:pPr>
    </w:p>
    <w:p w:rsidR="00556542" w:rsidRPr="0072495F" w:rsidRDefault="009A1B36">
      <w:pPr>
        <w:pStyle w:val="Normal1"/>
        <w:rPr>
          <w:rFonts w:asciiTheme="minorHAnsi" w:hAnsiTheme="minorHAnsi"/>
          <w:szCs w:val="22"/>
        </w:rPr>
      </w:pPr>
      <w:r w:rsidRPr="0072495F">
        <w:rPr>
          <w:rFonts w:asciiTheme="minorHAnsi" w:hAnsiTheme="minorHAnsi"/>
          <w:b/>
          <w:szCs w:val="22"/>
        </w:rPr>
        <w:t>Reason 3:</w:t>
      </w:r>
    </w:p>
    <w:p w:rsidR="00556542" w:rsidRDefault="00556542">
      <w:pPr>
        <w:pStyle w:val="Normal1"/>
        <w:rPr>
          <w:rFonts w:asciiTheme="minorHAnsi" w:hAnsiTheme="minorHAnsi"/>
          <w:szCs w:val="22"/>
        </w:rPr>
      </w:pPr>
    </w:p>
    <w:p w:rsidR="006A051A" w:rsidRDefault="006A051A">
      <w:pPr>
        <w:pStyle w:val="Normal1"/>
        <w:rPr>
          <w:rFonts w:asciiTheme="minorHAnsi" w:hAnsiTheme="minorHAnsi"/>
          <w:szCs w:val="22"/>
        </w:rPr>
      </w:pPr>
    </w:p>
    <w:p w:rsidR="006A051A" w:rsidRPr="0072495F" w:rsidRDefault="006A051A">
      <w:pPr>
        <w:pStyle w:val="Normal1"/>
        <w:rPr>
          <w:rFonts w:asciiTheme="minorHAnsi" w:hAnsiTheme="minorHAnsi"/>
          <w:szCs w:val="22"/>
        </w:rPr>
      </w:pPr>
    </w:p>
    <w:p w:rsidR="00556542" w:rsidRDefault="009B1C0C">
      <w:pPr>
        <w:pStyle w:val="Normal1"/>
        <w:rPr>
          <w:rFonts w:asciiTheme="minorHAnsi" w:hAnsiTheme="minorHAnsi"/>
          <w:szCs w:val="22"/>
        </w:rPr>
      </w:pPr>
      <w:r>
        <w:rPr>
          <w:noProof/>
        </w:rPr>
        <mc:AlternateContent>
          <mc:Choice Requires="wps">
            <w:drawing>
              <wp:anchor distT="0" distB="0" distL="114300" distR="114300" simplePos="0" relativeHeight="251663360" behindDoc="0" locked="0" layoutInCell="1" allowOverlap="1" wp14:anchorId="45A5AECA" wp14:editId="002F4916">
                <wp:simplePos x="0" y="0"/>
                <wp:positionH relativeFrom="column">
                  <wp:posOffset>4981575</wp:posOffset>
                </wp:positionH>
                <wp:positionV relativeFrom="paragraph">
                  <wp:posOffset>172720</wp:posOffset>
                </wp:positionV>
                <wp:extent cx="3267075" cy="333375"/>
                <wp:effectExtent l="0" t="0" r="0" b="9525"/>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33375"/>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329" w:rsidRPr="009B1C0C" w:rsidRDefault="00352329" w:rsidP="00352329">
                            <w:pPr>
                              <w:rPr>
                                <w:rFonts w:ascii="Times New Roman" w:hAnsi="Times New Roman" w:cs="Times New Roman"/>
                                <w:b/>
                                <w:i/>
                                <w:sz w:val="24"/>
                              </w:rPr>
                            </w:pPr>
                            <w:r w:rsidRPr="009B1C0C">
                              <w:rPr>
                                <w:rFonts w:ascii="Times New Roman" w:hAnsi="Times New Roman" w:cs="Times New Roman"/>
                                <w:b/>
                                <w:i/>
                                <w:sz w:val="24"/>
                              </w:rPr>
                              <w:t>Figure 1. Design requirements and constraints.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5AECA" id="_x0000_t202" coordsize="21600,21600" o:spt="202" path="m,l,21600r21600,l21600,xe">
                <v:stroke joinstyle="miter"/>
                <v:path gradientshapeok="t" o:connecttype="rect"/>
              </v:shapetype>
              <v:shape id="Text Box 70" o:spid="_x0000_s1026" type="#_x0000_t202" style="position:absolute;margin-left:392.25pt;margin-top:13.6pt;width:257.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" filled="f" fillcolor="#ff6" stroked="f">
                <v:textbox>
                  <w:txbxContent>
                    <w:p w:rsidR="00352329" w:rsidRPr="009B1C0C" w:rsidRDefault="00352329" w:rsidP="00352329">
                      <w:pPr>
                        <w:rPr>
                          <w:rFonts w:ascii="Times New Roman" w:hAnsi="Times New Roman" w:cs="Times New Roman"/>
                          <w:b/>
                          <w:i/>
                          <w:sz w:val="24"/>
                        </w:rPr>
                      </w:pPr>
                      <w:r w:rsidRPr="009B1C0C">
                        <w:rPr>
                          <w:rFonts w:ascii="Times New Roman" w:hAnsi="Times New Roman" w:cs="Times New Roman"/>
                          <w:b/>
                          <w:i/>
                          <w:sz w:val="24"/>
                        </w:rPr>
                        <w:t>Figure 1. Design requirements and constraints.</w:t>
                      </w:r>
                    </w:p>
                  </w:txbxContent>
                </v:textbox>
              </v:shape>
            </w:pict>
          </mc:Fallback>
        </mc:AlternateContent>
      </w:r>
    </w:p>
    <w:p w:rsidR="006A051A" w:rsidRDefault="006A051A">
      <w:pPr>
        <w:pStyle w:val="Normal1"/>
        <w:rPr>
          <w:rFonts w:asciiTheme="minorHAnsi" w:hAnsiTheme="minorHAnsi"/>
          <w:szCs w:val="22"/>
        </w:rPr>
      </w:pPr>
    </w:p>
    <w:p w:rsidR="006A051A" w:rsidRPr="006A051A" w:rsidRDefault="006A051A">
      <w:pPr>
        <w:pStyle w:val="Normal1"/>
        <w:rPr>
          <w:rFonts w:asciiTheme="minorHAnsi" w:hAnsiTheme="minorHAnsi"/>
          <w:b/>
          <w:szCs w:val="22"/>
        </w:rPr>
      </w:pPr>
      <w:r w:rsidRPr="006A051A">
        <w:rPr>
          <w:rFonts w:asciiTheme="minorHAnsi" w:hAnsiTheme="minorHAnsi"/>
          <w:b/>
          <w:szCs w:val="22"/>
        </w:rPr>
        <w:t>Additional reasons:</w:t>
      </w:r>
    </w:p>
    <w:p w:rsidR="006A051A" w:rsidRDefault="006A051A">
      <w:pPr>
        <w:pStyle w:val="Normal1"/>
        <w:rPr>
          <w:rFonts w:asciiTheme="minorHAnsi" w:hAnsiTheme="minorHAnsi"/>
          <w:szCs w:val="22"/>
        </w:rPr>
      </w:pPr>
    </w:p>
    <w:p w:rsidR="006A051A" w:rsidRPr="0072495F" w:rsidRDefault="006A051A">
      <w:pPr>
        <w:pStyle w:val="Normal1"/>
        <w:rPr>
          <w:rFonts w:asciiTheme="minorHAnsi" w:hAnsiTheme="minorHAnsi"/>
          <w:szCs w:val="22"/>
        </w:rPr>
      </w:pPr>
    </w:p>
    <w:sectPr w:rsidR="006A051A" w:rsidRPr="0072495F" w:rsidSect="00172F08">
      <w:headerReference w:type="default" r:id="rId7"/>
      <w:footerReference w:type="default" r:id="rId8"/>
      <w:pgSz w:w="15840" w:h="12240" w:orient="landscape"/>
      <w:pgMar w:top="1440" w:right="1440" w:bottom="1440" w:left="1440" w:header="1008"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E41" w:rsidRDefault="005E3E41" w:rsidP="0072495F">
      <w:pPr>
        <w:spacing w:line="240" w:lineRule="auto"/>
      </w:pPr>
      <w:r>
        <w:separator/>
      </w:r>
    </w:p>
  </w:endnote>
  <w:endnote w:type="continuationSeparator" w:id="0">
    <w:p w:rsidR="005E3E41" w:rsidRDefault="005E3E41" w:rsidP="00724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5F" w:rsidRPr="0072495F" w:rsidRDefault="0072495F" w:rsidP="00172F08">
    <w:pPr>
      <w:tabs>
        <w:tab w:val="right" w:pos="12960"/>
      </w:tabs>
      <w:rPr>
        <w:rFonts w:asciiTheme="minorHAnsi" w:hAnsiTheme="minorHAnsi"/>
        <w:sz w:val="20"/>
      </w:rPr>
    </w:pPr>
    <w:r w:rsidRPr="00781924">
      <w:rPr>
        <w:rFonts w:asciiTheme="minorHAnsi" w:hAnsiTheme="minorHAnsi"/>
        <w:b/>
        <w:sz w:val="20"/>
      </w:rPr>
      <w:t>Intraocular Pressure S</w:t>
    </w:r>
    <w:r w:rsidR="00172F08">
      <w:rPr>
        <w:rFonts w:asciiTheme="minorHAnsi" w:hAnsiTheme="minorHAnsi"/>
        <w:b/>
        <w:sz w:val="20"/>
      </w:rPr>
      <w:t>ensor Design Challenge Activity</w:t>
    </w:r>
    <w:r w:rsidR="00172F08" w:rsidRPr="00172F08">
      <w:rPr>
        <w:rFonts w:asciiTheme="minorHAnsi" w:hAnsiTheme="minorHAnsi"/>
        <w:b/>
        <w:sz w:val="20"/>
      </w:rPr>
      <w:t>—</w:t>
    </w:r>
    <w:r w:rsidRPr="00172F08">
      <w:rPr>
        <w:rFonts w:asciiTheme="minorHAnsi" w:hAnsiTheme="minorHAnsi"/>
        <w:b/>
        <w:sz w:val="20"/>
      </w:rPr>
      <w:t>Peer Evaluation</w:t>
    </w:r>
    <w:r w:rsidR="00623AAB">
      <w:rPr>
        <w:rFonts w:asciiTheme="minorHAnsi" w:hAnsiTheme="minorHAnsi"/>
        <w:b/>
        <w:sz w:val="20"/>
      </w:rPr>
      <w:t xml:space="preserve">: </w:t>
    </w:r>
    <w:r w:rsidRPr="00172F08">
      <w:rPr>
        <w:rFonts w:asciiTheme="minorHAnsi" w:hAnsiTheme="minorHAnsi"/>
        <w:b/>
        <w:sz w:val="20"/>
      </w:rPr>
      <w:t>Potential Projects to Fund</w:t>
    </w:r>
    <w:r w:rsidR="006A051A">
      <w:rPr>
        <w:rFonts w:asciiTheme="minorHAnsi" w:hAnsiTheme="minorHAnsi"/>
        <w:b/>
        <w:sz w:val="20"/>
      </w:rPr>
      <w:t xml:space="preserve"> Analysis</w:t>
    </w:r>
    <w:r w:rsidR="00172F08" w:rsidRPr="00172F08">
      <w:rPr>
        <w:rFonts w:asciiTheme="minorHAnsi" w:hAnsiTheme="minorHAnsi"/>
        <w:b/>
        <w:sz w:val="20"/>
      </w:rPr>
      <w:tab/>
    </w:r>
    <w:r w:rsidRPr="00172F08">
      <w:rPr>
        <w:rFonts w:asciiTheme="minorHAnsi" w:hAnsiTheme="minorHAnsi"/>
        <w:b/>
        <w:sz w:val="20"/>
      </w:rPr>
      <w:fldChar w:fldCharType="begin"/>
    </w:r>
    <w:r w:rsidRPr="00172F08">
      <w:rPr>
        <w:rFonts w:asciiTheme="minorHAnsi" w:hAnsiTheme="minorHAnsi"/>
        <w:b/>
        <w:sz w:val="20"/>
      </w:rPr>
      <w:instrText xml:space="preserve"> PAGE   \* MERGEFORMAT </w:instrText>
    </w:r>
    <w:r w:rsidRPr="00172F08">
      <w:rPr>
        <w:rFonts w:asciiTheme="minorHAnsi" w:hAnsiTheme="minorHAnsi"/>
        <w:b/>
        <w:sz w:val="20"/>
      </w:rPr>
      <w:fldChar w:fldCharType="separate"/>
    </w:r>
    <w:r w:rsidR="009B1C0C">
      <w:rPr>
        <w:rFonts w:asciiTheme="minorHAnsi" w:hAnsiTheme="minorHAnsi"/>
        <w:b/>
        <w:noProof/>
        <w:sz w:val="20"/>
      </w:rPr>
      <w:t>3</w:t>
    </w:r>
    <w:r w:rsidRPr="00172F08">
      <w:rPr>
        <w:rFonts w:asciiTheme="minorHAnsi" w:hAnsiTheme="minorHAnsi"/>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E41" w:rsidRDefault="005E3E41" w:rsidP="0072495F">
      <w:pPr>
        <w:spacing w:line="240" w:lineRule="auto"/>
      </w:pPr>
      <w:r>
        <w:separator/>
      </w:r>
    </w:p>
  </w:footnote>
  <w:footnote w:type="continuationSeparator" w:id="0">
    <w:p w:rsidR="005E3E41" w:rsidRDefault="005E3E41" w:rsidP="007249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5F" w:rsidRPr="00685E50" w:rsidRDefault="0072495F" w:rsidP="0072495F">
    <w:pPr>
      <w:tabs>
        <w:tab w:val="center" w:pos="4680"/>
        <w:tab w:val="right" w:pos="9360"/>
      </w:tabs>
      <w:rPr>
        <w:rFonts w:asciiTheme="minorHAnsi" w:hAnsiTheme="minorHAnsi"/>
        <w:sz w:val="20"/>
      </w:rPr>
    </w:pPr>
    <w:r w:rsidRPr="00685E50">
      <w:rPr>
        <w:rFonts w:asciiTheme="minorHAnsi" w:hAnsiTheme="minorHAnsi"/>
        <w:sz w:val="20"/>
      </w:rPr>
      <w:t>Name: ___________</w:t>
    </w:r>
    <w:r w:rsidR="00172F08">
      <w:rPr>
        <w:rFonts w:asciiTheme="minorHAnsi" w:hAnsiTheme="minorHAnsi"/>
        <w:sz w:val="20"/>
      </w:rPr>
      <w:t xml:space="preserve">______________________________________________ </w:t>
    </w:r>
    <w:r w:rsidRPr="00685E50">
      <w:rPr>
        <w:rFonts w:asciiTheme="minorHAnsi" w:hAnsiTheme="minorHAnsi"/>
        <w:sz w:val="20"/>
      </w:rPr>
      <w:t>Date: _______________</w:t>
    </w:r>
    <w:r w:rsidR="00172F08">
      <w:rPr>
        <w:rFonts w:asciiTheme="minorHAnsi" w:hAnsiTheme="minorHAnsi"/>
        <w:sz w:val="20"/>
      </w:rPr>
      <w:t>________</w:t>
    </w:r>
    <w:r w:rsidRPr="00685E50">
      <w:rPr>
        <w:rFonts w:asciiTheme="minorHAnsi" w:hAnsiTheme="minorHAnsi"/>
        <w:sz w:val="20"/>
      </w:rPr>
      <w:t xml:space="preserve">__ </w:t>
    </w:r>
    <w:r w:rsidRPr="00685E50">
      <w:rPr>
        <w:rFonts w:asciiTheme="minorHAnsi" w:hAnsiTheme="minorHAnsi"/>
        <w:sz w:val="20"/>
      </w:rPr>
      <w:tab/>
      <w:t>Class: ______</w:t>
    </w:r>
    <w:r w:rsidR="00172F08">
      <w:rPr>
        <w:rFonts w:asciiTheme="minorHAnsi" w:hAnsiTheme="minorHAnsi"/>
        <w:sz w:val="20"/>
      </w:rPr>
      <w:t>____________</w:t>
    </w:r>
    <w:r w:rsidRPr="00685E50">
      <w:rPr>
        <w:rFonts w:asciiTheme="minorHAnsi" w:hAnsiTheme="minorHAnsi"/>
        <w:sz w:val="20"/>
      </w:rPr>
      <w:t>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42"/>
    <w:rsid w:val="000D6482"/>
    <w:rsid w:val="00172F08"/>
    <w:rsid w:val="002D4306"/>
    <w:rsid w:val="00352329"/>
    <w:rsid w:val="00556542"/>
    <w:rsid w:val="005745CE"/>
    <w:rsid w:val="005E3E41"/>
    <w:rsid w:val="00623AAB"/>
    <w:rsid w:val="006A051A"/>
    <w:rsid w:val="0072495F"/>
    <w:rsid w:val="009A1B36"/>
    <w:rsid w:val="009B1C0C"/>
    <w:rsid w:val="00B95084"/>
    <w:rsid w:val="00D241EB"/>
    <w:rsid w:val="00D4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39789-21F0-4EDE-8E61-D8CCA075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56542"/>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556542"/>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556542"/>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55654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55654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556542"/>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56542"/>
  </w:style>
  <w:style w:type="paragraph" w:styleId="Title">
    <w:name w:val="Title"/>
    <w:basedOn w:val="Normal1"/>
    <w:next w:val="Normal1"/>
    <w:rsid w:val="00556542"/>
    <w:pPr>
      <w:keepNext/>
      <w:keepLines/>
      <w:contextualSpacing/>
    </w:pPr>
    <w:rPr>
      <w:rFonts w:ascii="Trebuchet MS" w:eastAsia="Trebuchet MS" w:hAnsi="Trebuchet MS" w:cs="Trebuchet MS"/>
      <w:sz w:val="42"/>
    </w:rPr>
  </w:style>
  <w:style w:type="paragraph" w:styleId="Subtitle">
    <w:name w:val="Subtitle"/>
    <w:basedOn w:val="Normal1"/>
    <w:next w:val="Normal1"/>
    <w:rsid w:val="00556542"/>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556542"/>
    <w:tblPr>
      <w:tblStyleRowBandSize w:val="1"/>
      <w:tblStyleColBandSize w:val="1"/>
    </w:tblPr>
  </w:style>
  <w:style w:type="paragraph" w:styleId="Header">
    <w:name w:val="header"/>
    <w:basedOn w:val="Normal"/>
    <w:link w:val="HeaderChar"/>
    <w:uiPriority w:val="99"/>
    <w:unhideWhenUsed/>
    <w:rsid w:val="0072495F"/>
    <w:pPr>
      <w:tabs>
        <w:tab w:val="center" w:pos="4680"/>
        <w:tab w:val="right" w:pos="9360"/>
      </w:tabs>
      <w:spacing w:line="240" w:lineRule="auto"/>
    </w:pPr>
  </w:style>
  <w:style w:type="character" w:customStyle="1" w:styleId="HeaderChar">
    <w:name w:val="Header Char"/>
    <w:basedOn w:val="DefaultParagraphFont"/>
    <w:link w:val="Header"/>
    <w:uiPriority w:val="99"/>
    <w:rsid w:val="0072495F"/>
  </w:style>
  <w:style w:type="paragraph" w:styleId="Footer">
    <w:name w:val="footer"/>
    <w:basedOn w:val="Normal"/>
    <w:link w:val="FooterChar"/>
    <w:uiPriority w:val="99"/>
    <w:unhideWhenUsed/>
    <w:rsid w:val="0072495F"/>
    <w:pPr>
      <w:tabs>
        <w:tab w:val="center" w:pos="4680"/>
        <w:tab w:val="right" w:pos="9360"/>
      </w:tabs>
      <w:spacing w:line="240" w:lineRule="auto"/>
    </w:pPr>
  </w:style>
  <w:style w:type="character" w:customStyle="1" w:styleId="FooterChar">
    <w:name w:val="Footer Char"/>
    <w:basedOn w:val="DefaultParagraphFont"/>
    <w:link w:val="Footer"/>
    <w:uiPriority w:val="99"/>
    <w:rsid w:val="0072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Denise</cp:lastModifiedBy>
  <cp:revision>8</cp:revision>
  <dcterms:created xsi:type="dcterms:W3CDTF">2015-03-20T19:08:00Z</dcterms:created>
  <dcterms:modified xsi:type="dcterms:W3CDTF">2015-06-09T07:30:00Z</dcterms:modified>
</cp:coreProperties>
</file>