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54ED" w:rsidRDefault="00F754ED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F754ED" w:rsidRPr="00283EA1" w:rsidRDefault="005B2041">
      <w:pPr>
        <w:jc w:val="center"/>
        <w:rPr>
          <w:rFonts w:eastAsia="Cabin Sketch"/>
          <w:b/>
          <w:sz w:val="36"/>
          <w:szCs w:val="36"/>
        </w:rPr>
      </w:pPr>
      <w:r w:rsidRPr="00283EA1">
        <w:rPr>
          <w:rFonts w:eastAsia="Cabin Sketch"/>
          <w:b/>
          <w:sz w:val="36"/>
          <w:szCs w:val="36"/>
        </w:rPr>
        <w:t>How Can We Prevent the Corrosion Crisis?</w:t>
      </w:r>
      <w:r w:rsidR="00283EA1">
        <w:rPr>
          <w:rFonts w:eastAsia="Cabin Sketch"/>
          <w:b/>
          <w:sz w:val="36"/>
          <w:szCs w:val="36"/>
        </w:rPr>
        <w:t xml:space="preserve"> Notes</w:t>
      </w:r>
    </w:p>
    <w:p w:rsidR="00F754ED" w:rsidRDefault="00F754ED">
      <w:pPr>
        <w:rPr>
          <w:rFonts w:ascii="Comfortaa" w:eastAsia="Comfortaa" w:hAnsi="Comfortaa" w:cs="Comfortaa"/>
          <w:sz w:val="28"/>
          <w:szCs w:val="28"/>
        </w:rPr>
      </w:pPr>
    </w:p>
    <w:p w:rsidR="00F754ED" w:rsidRPr="00283EA1" w:rsidRDefault="005B2041">
      <w:pPr>
        <w:rPr>
          <w:rFonts w:eastAsia="Comfortaa"/>
          <w:b/>
        </w:rPr>
      </w:pPr>
      <w:r w:rsidRPr="00283EA1">
        <w:rPr>
          <w:rFonts w:eastAsia="Comfortaa"/>
          <w:b/>
        </w:rPr>
        <w:t>Warm-Up: Nail Samples</w:t>
      </w:r>
    </w:p>
    <w:p w:rsidR="00F754ED" w:rsidRPr="00283EA1" w:rsidRDefault="005B2041">
      <w:pPr>
        <w:numPr>
          <w:ilvl w:val="0"/>
          <w:numId w:val="2"/>
        </w:numPr>
        <w:rPr>
          <w:rFonts w:eastAsia="Cambria"/>
        </w:rPr>
      </w:pPr>
      <w:r w:rsidRPr="00283EA1">
        <w:rPr>
          <w:rFonts w:eastAsia="Cambria"/>
        </w:rPr>
        <w:t>Observations</w:t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</w:p>
    <w:p w:rsidR="00F754ED" w:rsidRPr="00283EA1" w:rsidRDefault="005B2041">
      <w:pPr>
        <w:numPr>
          <w:ilvl w:val="0"/>
          <w:numId w:val="2"/>
        </w:numPr>
        <w:rPr>
          <w:rFonts w:eastAsia="Cambria"/>
        </w:rPr>
      </w:pPr>
      <w:r w:rsidRPr="00283EA1">
        <w:rPr>
          <w:rFonts w:eastAsia="Cambria"/>
        </w:rPr>
        <w:t>Explanations</w:t>
      </w:r>
      <w:bookmarkStart w:id="0" w:name="_GoBack"/>
      <w:bookmarkEnd w:id="0"/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</w:p>
    <w:p w:rsidR="00F754ED" w:rsidRPr="00283EA1" w:rsidRDefault="005B2041">
      <w:pPr>
        <w:numPr>
          <w:ilvl w:val="0"/>
          <w:numId w:val="2"/>
        </w:numPr>
        <w:rPr>
          <w:rFonts w:eastAsia="Cambria"/>
        </w:rPr>
      </w:pPr>
      <w:r w:rsidRPr="00283EA1">
        <w:rPr>
          <w:rFonts w:eastAsia="Cambria"/>
        </w:rPr>
        <w:t>Questions</w:t>
      </w: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603E86">
      <w:pPr>
        <w:rPr>
          <w:rFonts w:eastAsia="Cambria"/>
        </w:rPr>
      </w:pPr>
      <w:r>
        <w:rPr>
          <w:noProof/>
        </w:rPr>
        <w:pict w14:anchorId="10E17481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:rsidR="00F754ED" w:rsidRPr="00283EA1" w:rsidRDefault="005B2041">
      <w:pPr>
        <w:jc w:val="center"/>
        <w:rPr>
          <w:rFonts w:eastAsia="Cambria"/>
        </w:rPr>
      </w:pPr>
      <w:r w:rsidRPr="00283EA1">
        <w:rPr>
          <w:rFonts w:eastAsia="Cambria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6214745" cy="4787949"/>
                <wp:effectExtent l="0" t="12700" r="2095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745" cy="4787949"/>
                          <a:chOff x="-1917495" y="315925"/>
                          <a:chExt cx="10011380" cy="599348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1969625" y="315925"/>
                            <a:ext cx="6124259" cy="1349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ap="flat" cmpd="sng">
                            <a:solidFill>
                              <a:srgbClr val="B45F0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754ED" w:rsidRDefault="00F754E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1969383" y="1816208"/>
                            <a:ext cx="6124501" cy="1349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ap="flat" cmpd="sng">
                            <a:solidFill>
                              <a:srgbClr val="B45F0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754ED" w:rsidRDefault="00F754E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1969383" y="3316489"/>
                            <a:ext cx="6124501" cy="1349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ap="flat" cmpd="sng">
                            <a:solidFill>
                              <a:srgbClr val="B45F0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754ED" w:rsidRDefault="00F754E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969387" y="4816803"/>
                            <a:ext cx="6124498" cy="1349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ap="flat" cmpd="sng">
                            <a:solidFill>
                              <a:srgbClr val="B45F0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754ED" w:rsidRDefault="00F754E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43223" y="574824"/>
                            <a:ext cx="880801" cy="83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54ED" w:rsidRPr="00283EA1" w:rsidRDefault="005B204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83EA1">
                                <w:rPr>
                                  <w:rFonts w:eastAsia="Economica"/>
                                  <w:color w:val="000000"/>
                                  <w:sz w:val="84"/>
                                </w:rPr>
                                <w:t>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b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743220" y="1944231"/>
                            <a:ext cx="1063002" cy="83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54ED" w:rsidRPr="00283EA1" w:rsidRDefault="005B204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83EA1">
                                <w:rPr>
                                  <w:rFonts w:eastAsia="Economica"/>
                                  <w:color w:val="000000"/>
                                  <w:sz w:val="84"/>
                                </w:rPr>
                                <w:t>W</w:t>
                              </w:r>
                              <w:r w:rsidR="00772C22" w:rsidRPr="00283EA1">
                                <w:rPr>
                                  <w:rFonts w:eastAsia="Economica"/>
                                  <w:color w:val="000000"/>
                                  <w:sz w:val="8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b" anchorCtr="0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743223" y="3575425"/>
                            <a:ext cx="880801" cy="83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54ED" w:rsidRPr="00283EA1" w:rsidRDefault="005B204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83EA1">
                                <w:rPr>
                                  <w:rFonts w:eastAsia="Economica"/>
                                  <w:color w:val="000000"/>
                                  <w:sz w:val="84"/>
                                </w:rPr>
                                <w:t>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b" anchorCtr="0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743297" y="5075700"/>
                            <a:ext cx="880801" cy="97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54ED" w:rsidRPr="00283EA1" w:rsidRDefault="005B204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83EA1">
                                <w:rPr>
                                  <w:rFonts w:eastAsia="Economica"/>
                                  <w:color w:val="000000"/>
                                  <w:sz w:val="84"/>
                                </w:rPr>
                                <w:t>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b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16200000">
                            <a:off x="-3746490" y="2270907"/>
                            <a:ext cx="5867502" cy="22095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54ED" w:rsidRPr="00283EA1" w:rsidRDefault="005B204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  <w:outline/>
                                  <w:color w:val="F79646" w:themeColor="accent6"/>
                                  <w:sz w:val="100"/>
                                  <w:szCs w:val="1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283EA1">
                                <w:rPr>
                                  <w:rFonts w:eastAsia="Cabin Sketch"/>
                                  <w:b/>
                                  <w:outline/>
                                  <w:color w:val="F79646" w:themeColor="accent6"/>
                                  <w:sz w:val="100"/>
                                  <w:szCs w:val="1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CORROSION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89.35pt;height:377pt;mso-position-horizontal-relative:char;mso-position-vertical-relative:line" coordorigin="-19174,3159" coordsize="100113,5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">
                <v:roundrect id="Rounded Rectangle 2" o:spid="_x0000_s1027" style="position:absolute;left:19696;top:3159;width:61242;height:13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" filled="f" strokecolor="#b45f06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F754ED" w:rsidRDefault="00F754E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ounded Rectangle 3" o:spid="_x0000_s1028" style="position:absolute;left:19693;top:18162;width:61245;height:13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" filled="f" strokecolor="#b45f06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F754ED" w:rsidRDefault="00F754E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ounded Rectangle 4" o:spid="_x0000_s1029" style="position:absolute;left:19693;top:33164;width:61245;height:13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" filled="f" strokecolor="#b45f06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F754ED" w:rsidRDefault="00F754E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ounded Rectangle 5" o:spid="_x0000_s1030" style="position:absolute;left:19693;top:48168;width:61245;height:13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" filled="f" strokecolor="#b45f06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F754ED" w:rsidRDefault="00F754E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7432;top:5748;width:8808;height:83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" filled="f" stroked="f">
                  <v:textbox inset="2.53958mm,2.53958mm,2.53958mm,2.53958mm">
                    <w:txbxContent>
                      <w:p w:rsidR="00F754ED" w:rsidRPr="00283EA1" w:rsidRDefault="005B2041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283EA1">
                          <w:rPr>
                            <w:rFonts w:eastAsia="Economica"/>
                            <w:color w:val="000000"/>
                            <w:sz w:val="84"/>
                          </w:rPr>
                          <w:t>K</w:t>
                        </w:r>
                      </w:p>
                    </w:txbxContent>
                  </v:textbox>
                </v:shape>
                <v:shape id="Text Box 7" o:spid="_x0000_s1032" type="#_x0000_t202" style="position:absolute;left:7432;top:19442;width:10630;height:83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" filled="f" stroked="f">
                  <v:textbox inset="2.53958mm,2.53958mm,2.53958mm,2.53958mm">
                    <w:txbxContent>
                      <w:p w:rsidR="00F754ED" w:rsidRPr="00283EA1" w:rsidRDefault="005B2041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283EA1">
                          <w:rPr>
                            <w:rFonts w:eastAsia="Economica"/>
                            <w:color w:val="000000"/>
                            <w:sz w:val="84"/>
                          </w:rPr>
                          <w:t>W</w:t>
                        </w:r>
                        <w:r w:rsidR="00772C22" w:rsidRPr="00283EA1">
                          <w:rPr>
                            <w:rFonts w:eastAsia="Economica"/>
                            <w:color w:val="000000"/>
                            <w:sz w:val="8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3" type="#_x0000_t202" style="position:absolute;left:7432;top:35754;width:8808;height:83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" filled="f" stroked="f">
                  <v:textbox inset="2.53958mm,2.53958mm,2.53958mm,2.53958mm">
                    <w:txbxContent>
                      <w:p w:rsidR="00F754ED" w:rsidRPr="00283EA1" w:rsidRDefault="005B2041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283EA1">
                          <w:rPr>
                            <w:rFonts w:eastAsia="Economica"/>
                            <w:color w:val="000000"/>
                            <w:sz w:val="84"/>
                          </w:rPr>
                          <w:t>L</w:t>
                        </w:r>
                      </w:p>
                    </w:txbxContent>
                  </v:textbox>
                </v:shape>
                <v:shape id="Text Box 9" o:spid="_x0000_s1034" type="#_x0000_t202" style="position:absolute;left:7432;top:50757;width:8808;height:97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" filled="f" stroked="f">
                  <v:textbox inset="2.53958mm,2.53958mm,2.53958mm,2.53958mm">
                    <w:txbxContent>
                      <w:p w:rsidR="00F754ED" w:rsidRPr="00283EA1" w:rsidRDefault="005B2041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283EA1">
                          <w:rPr>
                            <w:rFonts w:eastAsia="Economica"/>
                            <w:color w:val="000000"/>
                            <w:sz w:val="84"/>
                          </w:rPr>
                          <w:t>S</w:t>
                        </w:r>
                      </w:p>
                    </w:txbxContent>
                  </v:textbox>
                </v:shape>
                <v:rect id="Rectangle 10" o:spid="_x0000_s1035" style="position:absolute;left:-37465;top:22710;width:58675;height:220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" filled="f" stroked="f">
                  <v:textbox inset="2.53958mm,2.53958mm,2.53958mm,2.53958mm">
                    <w:txbxContent>
                      <w:p w:rsidR="00F754ED" w:rsidRPr="00283EA1" w:rsidRDefault="005B2041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  <w:outline/>
                            <w:color w:val="F79646" w:themeColor="accent6"/>
                            <w:sz w:val="100"/>
                            <w:szCs w:val="1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283EA1">
                          <w:rPr>
                            <w:rFonts w:eastAsia="Cabin Sketch"/>
                            <w:b/>
                            <w:outline/>
                            <w:color w:val="F79646" w:themeColor="accent6"/>
                            <w:sz w:val="100"/>
                            <w:szCs w:val="1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CORROSION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83EA1" w:rsidRDefault="00283E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omfortaa"/>
          <w:b/>
        </w:rPr>
      </w:pPr>
    </w:p>
    <w:p w:rsidR="00283EA1" w:rsidRDefault="00283E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omfortaa"/>
          <w:b/>
        </w:rPr>
      </w:pPr>
    </w:p>
    <w:p w:rsidR="00F754ED" w:rsidRPr="00283EA1" w:rsidRDefault="005B2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omfortaa"/>
          <w:b/>
        </w:rPr>
      </w:pPr>
      <w:r w:rsidRPr="00283EA1">
        <w:rPr>
          <w:rFonts w:eastAsia="Comfortaa"/>
          <w:b/>
        </w:rPr>
        <w:t>Class Discussion/Notes</w:t>
      </w:r>
    </w:p>
    <w:p w:rsidR="00F754ED" w:rsidRPr="00283EA1" w:rsidRDefault="005B2041">
      <w:pPr>
        <w:numPr>
          <w:ilvl w:val="0"/>
          <w:numId w:val="1"/>
        </w:numPr>
        <w:rPr>
          <w:rFonts w:eastAsia="Cambria"/>
        </w:rPr>
      </w:pPr>
      <w:r w:rsidRPr="00283EA1">
        <w:rPr>
          <w:rFonts w:eastAsia="Cambria"/>
        </w:rPr>
        <w:t>Metal:</w:t>
      </w: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5B2041">
      <w:pPr>
        <w:numPr>
          <w:ilvl w:val="0"/>
          <w:numId w:val="1"/>
        </w:numPr>
        <w:rPr>
          <w:rFonts w:eastAsia="Cambria"/>
        </w:rPr>
      </w:pPr>
      <w:r w:rsidRPr="00283EA1">
        <w:rPr>
          <w:rFonts w:eastAsia="Cambria"/>
        </w:rPr>
        <w:t>Corrosion:</w:t>
      </w:r>
      <w:r w:rsidRPr="00283EA1">
        <w:rPr>
          <w:rFonts w:eastAsia="Cambria"/>
        </w:rPr>
        <w:br/>
      </w:r>
    </w:p>
    <w:p w:rsidR="00F754ED" w:rsidRPr="00283EA1" w:rsidRDefault="00F754ED">
      <w:pPr>
        <w:ind w:left="720"/>
        <w:rPr>
          <w:rFonts w:eastAsia="Cambria"/>
        </w:rPr>
      </w:pPr>
    </w:p>
    <w:p w:rsidR="00F754ED" w:rsidRPr="00283EA1" w:rsidRDefault="00F754ED">
      <w:pPr>
        <w:ind w:left="720"/>
        <w:rPr>
          <w:rFonts w:eastAsia="Cambria"/>
        </w:rPr>
      </w:pPr>
    </w:p>
    <w:p w:rsidR="00F754ED" w:rsidRPr="00283EA1" w:rsidRDefault="005B2041">
      <w:pPr>
        <w:numPr>
          <w:ilvl w:val="0"/>
          <w:numId w:val="1"/>
        </w:numPr>
        <w:rPr>
          <w:rFonts w:eastAsia="Cambria"/>
        </w:rPr>
      </w:pPr>
      <w:r w:rsidRPr="00283EA1">
        <w:rPr>
          <w:rFonts w:eastAsia="Cambria"/>
        </w:rPr>
        <w:t xml:space="preserve">Rust: </w:t>
      </w:r>
    </w:p>
    <w:p w:rsidR="00F754ED" w:rsidRPr="00283EA1" w:rsidRDefault="00F754ED">
      <w:pPr>
        <w:ind w:left="720"/>
        <w:rPr>
          <w:rFonts w:eastAsia="Cambria"/>
        </w:rPr>
      </w:pPr>
    </w:p>
    <w:p w:rsidR="00F754ED" w:rsidRPr="00283EA1" w:rsidRDefault="005B2041">
      <w:pPr>
        <w:ind w:left="720"/>
        <w:rPr>
          <w:rFonts w:eastAsia="Cambria"/>
        </w:rPr>
      </w:pPr>
      <w:r w:rsidRPr="00283EA1">
        <w:rPr>
          <w:rFonts w:eastAsia="Cambria"/>
        </w:rPr>
        <w:br/>
      </w:r>
    </w:p>
    <w:p w:rsidR="00F754ED" w:rsidRPr="00283EA1" w:rsidRDefault="00F754ED">
      <w:pPr>
        <w:ind w:left="720"/>
        <w:rPr>
          <w:rFonts w:eastAsia="Cambria"/>
        </w:rPr>
      </w:pPr>
    </w:p>
    <w:p w:rsidR="00F754ED" w:rsidRPr="00283EA1" w:rsidRDefault="005B2041">
      <w:pPr>
        <w:numPr>
          <w:ilvl w:val="0"/>
          <w:numId w:val="1"/>
        </w:numPr>
        <w:rPr>
          <w:rFonts w:eastAsia="Cambria"/>
        </w:rPr>
      </w:pPr>
      <w:r w:rsidRPr="00283EA1">
        <w:rPr>
          <w:rFonts w:eastAsia="Cambria"/>
        </w:rPr>
        <w:t>Rate of Reaction:</w:t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</w:p>
    <w:p w:rsidR="00F754ED" w:rsidRPr="00283EA1" w:rsidRDefault="005B2041">
      <w:pPr>
        <w:numPr>
          <w:ilvl w:val="0"/>
          <w:numId w:val="1"/>
        </w:numPr>
        <w:rPr>
          <w:rFonts w:eastAsia="Cambria"/>
        </w:rPr>
      </w:pPr>
      <w:r w:rsidRPr="00283EA1">
        <w:rPr>
          <w:rFonts w:eastAsia="Cambria"/>
        </w:rPr>
        <w:t xml:space="preserve">Surface Area: </w:t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  <w:r w:rsidRPr="00283EA1">
        <w:rPr>
          <w:rFonts w:eastAsia="Cambria"/>
        </w:rPr>
        <w:br/>
      </w:r>
    </w:p>
    <w:p w:rsidR="00F754ED" w:rsidRPr="00283EA1" w:rsidRDefault="005B2041">
      <w:pPr>
        <w:numPr>
          <w:ilvl w:val="0"/>
          <w:numId w:val="1"/>
        </w:numPr>
        <w:rPr>
          <w:rFonts w:eastAsia="Cambria"/>
        </w:rPr>
      </w:pPr>
      <w:r w:rsidRPr="00283EA1">
        <w:rPr>
          <w:rFonts w:eastAsia="Cambria"/>
        </w:rPr>
        <w:t>Preventing Corrosion:</w:t>
      </w:r>
    </w:p>
    <w:p w:rsidR="00F754ED" w:rsidRPr="00283EA1" w:rsidRDefault="00F754ED">
      <w:pPr>
        <w:ind w:left="720"/>
        <w:rPr>
          <w:rFonts w:eastAsia="Cambria"/>
        </w:rPr>
      </w:pPr>
    </w:p>
    <w:p w:rsidR="00F754ED" w:rsidRPr="00283EA1" w:rsidRDefault="00F754ED">
      <w:pPr>
        <w:ind w:left="720"/>
        <w:rPr>
          <w:rFonts w:eastAsia="Cambria"/>
        </w:rPr>
      </w:pPr>
    </w:p>
    <w:p w:rsidR="00F754ED" w:rsidRPr="00283EA1" w:rsidRDefault="005B2041">
      <w:pPr>
        <w:ind w:left="720"/>
        <w:rPr>
          <w:rFonts w:eastAsia="Cambria"/>
        </w:rPr>
      </w:pPr>
      <w:r w:rsidRPr="00283EA1">
        <w:rPr>
          <w:rFonts w:eastAsia="Cambria"/>
        </w:rPr>
        <w:br/>
      </w: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603E86">
      <w:pPr>
        <w:rPr>
          <w:rFonts w:eastAsia="Cambria"/>
        </w:rPr>
      </w:pPr>
      <w:r>
        <w:rPr>
          <w:noProof/>
        </w:rPr>
        <w:pict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:rsidR="00F754ED" w:rsidRPr="00283EA1" w:rsidRDefault="005B2041">
      <w:pPr>
        <w:rPr>
          <w:rFonts w:eastAsia="Cambria"/>
        </w:rPr>
      </w:pPr>
      <w:r w:rsidRPr="00283EA1">
        <w:rPr>
          <w:rFonts w:eastAsia="Comfortaa"/>
          <w:b/>
        </w:rPr>
        <w:t>Additional Notes</w:t>
      </w: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p w:rsidR="00F754ED" w:rsidRPr="00283EA1" w:rsidRDefault="00F754ED">
      <w:pPr>
        <w:rPr>
          <w:rFonts w:eastAsia="Cambria"/>
        </w:rPr>
      </w:pPr>
    </w:p>
    <w:sectPr w:rsidR="00F754ED" w:rsidRPr="00283EA1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86" w:rsidRDefault="00603E86">
      <w:pPr>
        <w:spacing w:line="240" w:lineRule="auto"/>
      </w:pPr>
      <w:r>
        <w:separator/>
      </w:r>
    </w:p>
  </w:endnote>
  <w:endnote w:type="continuationSeparator" w:id="0">
    <w:p w:rsidR="00603E86" w:rsidRDefault="00603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bin Sketch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nomica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A1" w:rsidRPr="00313874" w:rsidRDefault="00283EA1" w:rsidP="00313874">
    <w:pPr>
      <w:ind w:right="-720"/>
    </w:pPr>
    <w:r>
      <w:rPr>
        <w:noProof/>
        <w:lang w:val="en-US"/>
      </w:rPr>
      <w:drawing>
        <wp:inline distT="114300" distB="114300" distL="114300" distR="114300" wp14:anchorId="37EA1030" wp14:editId="297BD549">
          <wp:extent cx="6853238" cy="306290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3EA1" w:rsidRDefault="00313874" w:rsidP="00283EA1">
    <w:pPr>
      <w:ind w:left="-720" w:right="-720"/>
    </w:pPr>
    <w:r w:rsidRPr="00313874">
      <w:rPr>
        <w:rFonts w:ascii="Open Sans" w:eastAsia="Open Sans" w:hAnsi="Open Sans" w:cs="Open Sans"/>
        <w:color w:val="6091BA"/>
        <w:sz w:val="16"/>
        <w:szCs w:val="16"/>
      </w:rPr>
      <w:t xml:space="preserve">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How Can We Prevent the Corrosion Crisis? Lesson - Notes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2B" w:rsidRPr="00313874" w:rsidRDefault="005E2A2B" w:rsidP="005E2A2B">
    <w:pPr>
      <w:ind w:right="-720"/>
    </w:pPr>
    <w:r>
      <w:rPr>
        <w:noProof/>
        <w:lang w:val="en-US"/>
      </w:rPr>
      <w:drawing>
        <wp:inline distT="114300" distB="114300" distL="114300" distR="114300" wp14:anchorId="6D47C8D2" wp14:editId="75F00E48">
          <wp:extent cx="6853238" cy="306290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E2A2B" w:rsidRDefault="005E2A2B" w:rsidP="005E2A2B">
    <w:pPr>
      <w:ind w:left="-720" w:right="-720"/>
    </w:pPr>
    <w:r w:rsidRPr="00313874">
      <w:rPr>
        <w:rFonts w:ascii="Open Sans" w:eastAsia="Open Sans" w:hAnsi="Open Sans" w:cs="Open Sans"/>
        <w:color w:val="6091BA"/>
        <w:sz w:val="16"/>
        <w:szCs w:val="16"/>
      </w:rPr>
      <w:t xml:space="preserve">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How Can We Prevent the Corrosion Crisis? Lesson -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86" w:rsidRDefault="00603E86">
      <w:pPr>
        <w:spacing w:line="240" w:lineRule="auto"/>
      </w:pPr>
      <w:r>
        <w:separator/>
      </w:r>
    </w:p>
  </w:footnote>
  <w:footnote w:type="continuationSeparator" w:id="0">
    <w:p w:rsidR="00603E86" w:rsidRDefault="00603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ED" w:rsidRPr="00283EA1" w:rsidRDefault="00283EA1" w:rsidP="00283EA1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            Name: </w:t>
    </w:r>
    <w:r>
      <w:rPr>
        <w:rFonts w:eastAsia="Open Sans"/>
        <w:b/>
        <w:color w:val="6091BA"/>
      </w:rPr>
      <w:tab/>
      <w:t xml:space="preserve">                        </w:t>
    </w:r>
    <w:r>
      <w:rPr>
        <w:rFonts w:eastAsia="Open Sans"/>
        <w:b/>
        <w:color w:val="6091BA"/>
      </w:rPr>
      <w:tab/>
      <w:t xml:space="preserve">              </w:t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10E2B"/>
    <w:multiLevelType w:val="multilevel"/>
    <w:tmpl w:val="6CFC9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E04469"/>
    <w:multiLevelType w:val="multilevel"/>
    <w:tmpl w:val="785CD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ED"/>
    <w:rsid w:val="00117B23"/>
    <w:rsid w:val="00283EA1"/>
    <w:rsid w:val="002C0816"/>
    <w:rsid w:val="00313874"/>
    <w:rsid w:val="005B2041"/>
    <w:rsid w:val="005E2A2B"/>
    <w:rsid w:val="00603E86"/>
    <w:rsid w:val="00772C22"/>
    <w:rsid w:val="00F2594A"/>
    <w:rsid w:val="00F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B9990"/>
  <w15:docId w15:val="{A39498D2-D80B-4F45-99B3-4416BB51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72C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22"/>
  </w:style>
  <w:style w:type="paragraph" w:styleId="Footer">
    <w:name w:val="footer"/>
    <w:basedOn w:val="Normal"/>
    <w:link w:val="FooterChar"/>
    <w:uiPriority w:val="99"/>
    <w:unhideWhenUsed/>
    <w:rsid w:val="00772C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dcterms:created xsi:type="dcterms:W3CDTF">2020-03-04T21:26:00Z</dcterms:created>
  <dcterms:modified xsi:type="dcterms:W3CDTF">2020-03-04T23:26:00Z</dcterms:modified>
</cp:coreProperties>
</file>