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E4" w:rsidRPr="00D055E4" w:rsidRDefault="00D055E4" w:rsidP="00D055E4">
      <w:pPr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 w:cs="Times New Roman"/>
          <w:b/>
          <w:bCs/>
          <w:sz w:val="36"/>
          <w:szCs w:val="36"/>
        </w:rPr>
        <w:t>I Now Know I Can’t Hide Post</w:t>
      </w:r>
      <w:r w:rsidR="001A6F04" w:rsidRPr="001A6F04">
        <w:rPr>
          <w:rFonts w:asciiTheme="minorHAnsi" w:hAnsiTheme="minorHAnsi" w:cs="Times New Roman"/>
          <w:b/>
          <w:bCs/>
          <w:sz w:val="36"/>
          <w:szCs w:val="36"/>
        </w:rPr>
        <w:t>-Quiz</w:t>
      </w:r>
      <w:r w:rsidR="00A71E29">
        <w:rPr>
          <w:rFonts w:asciiTheme="minorHAnsi" w:hAnsiTheme="minorHAnsi" w:cs="Times New Roman"/>
          <w:b/>
          <w:bCs/>
          <w:sz w:val="36"/>
          <w:szCs w:val="36"/>
        </w:rPr>
        <w:t xml:space="preserve"> </w:t>
      </w:r>
      <w:r w:rsidR="00A71E29" w:rsidRPr="00A71E29">
        <w:rPr>
          <w:rFonts w:asciiTheme="minorHAnsi" w:hAnsiTheme="minorHAnsi" w:cs="Times New Roman"/>
          <w:b/>
          <w:bCs/>
          <w:color w:val="FF0000"/>
          <w:sz w:val="36"/>
          <w:szCs w:val="36"/>
        </w:rPr>
        <w:t>Answer Key</w:t>
      </w: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Explain how IR technology can be used to find a person lost on a hike.</w:t>
      </w:r>
    </w:p>
    <w:p w:rsidR="00A71E29" w:rsidRPr="00A71E29" w:rsidRDefault="007E3758" w:rsidP="007E3758">
      <w:pPr>
        <w:pStyle w:val="ListParagraph"/>
        <w:ind w:left="360"/>
        <w:rPr>
          <w:rFonts w:asciiTheme="minorHAnsi" w:hAnsiTheme="minorHAnsi" w:cs="Times New Roman"/>
          <w:color w:val="FF0000"/>
        </w:rPr>
      </w:pPr>
      <w:r w:rsidRPr="007E3758">
        <w:rPr>
          <w:rFonts w:asciiTheme="minorHAnsi" w:hAnsiTheme="minorHAnsi" w:cs="Times New Roman"/>
          <w:i/>
          <w:color w:val="FF0000"/>
        </w:rPr>
        <w:t>Example answer:</w:t>
      </w:r>
      <w:r>
        <w:rPr>
          <w:rFonts w:asciiTheme="minorHAnsi" w:hAnsiTheme="minorHAnsi" w:cs="Times New Roman"/>
          <w:color w:val="FF0000"/>
        </w:rPr>
        <w:t xml:space="preserve"> Use a</w:t>
      </w:r>
      <w:r w:rsidR="00A71E29" w:rsidRPr="00A71E29">
        <w:rPr>
          <w:rFonts w:asciiTheme="minorHAnsi" w:hAnsiTheme="minorHAnsi" w:cs="Times New Roman"/>
          <w:color w:val="FF0000"/>
        </w:rPr>
        <w:t xml:space="preserve"> special infrared camera </w:t>
      </w:r>
      <w:r>
        <w:rPr>
          <w:rFonts w:asciiTheme="minorHAnsi" w:hAnsiTheme="minorHAnsi" w:cs="Times New Roman"/>
          <w:color w:val="FF0000"/>
        </w:rPr>
        <w:t>that</w:t>
      </w:r>
      <w:r w:rsidR="00A71E29" w:rsidRPr="00A71E29">
        <w:rPr>
          <w:rFonts w:asciiTheme="minorHAnsi" w:hAnsiTheme="minorHAnsi" w:cs="Times New Roman"/>
          <w:color w:val="FF0000"/>
        </w:rPr>
        <w:t xml:space="preserve"> detects heat. Since </w:t>
      </w:r>
      <w:r>
        <w:rPr>
          <w:rFonts w:asciiTheme="minorHAnsi" w:hAnsiTheme="minorHAnsi" w:cs="Times New Roman"/>
          <w:color w:val="FF0000"/>
        </w:rPr>
        <w:t>a</w:t>
      </w:r>
      <w:r w:rsidR="00A71E29" w:rsidRPr="00A71E29">
        <w:rPr>
          <w:rFonts w:asciiTheme="minorHAnsi" w:hAnsiTheme="minorHAnsi" w:cs="Times New Roman"/>
          <w:color w:val="FF0000"/>
        </w:rPr>
        <w:t xml:space="preserve"> person’s body is warmer than the surrounding </w:t>
      </w:r>
      <w:r w:rsidR="006701EF">
        <w:rPr>
          <w:rFonts w:asciiTheme="minorHAnsi" w:hAnsiTheme="minorHAnsi" w:cs="Times New Roman"/>
          <w:color w:val="FF0000"/>
        </w:rPr>
        <w:t>terrain</w:t>
      </w:r>
      <w:r w:rsidR="00A71E29" w:rsidRPr="00A71E29">
        <w:rPr>
          <w:rFonts w:asciiTheme="minorHAnsi" w:hAnsiTheme="minorHAnsi" w:cs="Times New Roman"/>
          <w:color w:val="FF0000"/>
        </w:rPr>
        <w:t>, it shows up as a bright white object.</w:t>
      </w:r>
    </w:p>
    <w:p w:rsidR="00A71E29" w:rsidRPr="007E3758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What part of the electromagnetic spectrum can be used to “see” at night?</w:t>
      </w: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  <w:color w:val="FF0000"/>
        </w:rPr>
      </w:pPr>
      <w:r w:rsidRPr="00A71E29">
        <w:rPr>
          <w:rFonts w:asciiTheme="minorHAnsi" w:hAnsiTheme="minorHAnsi" w:cs="Times New Roman"/>
          <w:color w:val="FF0000"/>
        </w:rPr>
        <w:t>Infrared</w:t>
      </w:r>
      <w:r w:rsidR="006701EF">
        <w:rPr>
          <w:rFonts w:asciiTheme="minorHAnsi" w:hAnsiTheme="minorHAnsi" w:cs="Times New Roman"/>
          <w:color w:val="FF0000"/>
        </w:rPr>
        <w:t xml:space="preserve"> waves</w:t>
      </w: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What are the wavelengths of IR?</w:t>
      </w:r>
    </w:p>
    <w:p w:rsidR="00A71E29" w:rsidRPr="00A71E29" w:rsidRDefault="00A71E29" w:rsidP="007E3758">
      <w:pPr>
        <w:pStyle w:val="ListParagraph"/>
        <w:spacing w:after="120" w:line="240" w:lineRule="auto"/>
        <w:ind w:left="360"/>
        <w:rPr>
          <w:rFonts w:asciiTheme="minorHAnsi" w:hAnsiTheme="minorHAnsi" w:cs="Times New Roman"/>
          <w:color w:val="FF0000"/>
        </w:rPr>
      </w:pPr>
      <w:r w:rsidRPr="00A71E29">
        <w:rPr>
          <w:rFonts w:asciiTheme="minorHAnsi" w:hAnsiTheme="minorHAnsi" w:cs="Times New Roman"/>
          <w:color w:val="FF0000"/>
        </w:rPr>
        <w:t xml:space="preserve">IR is beyond the red edge of visible light and extends from a wavelength of 740 nm (0.00003 inches) with a frequency of 400 THz to wavelength of about 30 cm (12 inches) with a frequency of 3 GHz. Infrared is invisible to the </w:t>
      </w:r>
      <w:r w:rsidRPr="00BB15D9">
        <w:rPr>
          <w:rFonts w:asciiTheme="minorHAnsi" w:hAnsiTheme="minorHAnsi" w:cs="Times New Roman"/>
          <w:color w:val="FF0000"/>
        </w:rPr>
        <w:t>eye</w:t>
      </w:r>
      <w:r w:rsidRPr="00A71E29">
        <w:rPr>
          <w:rFonts w:asciiTheme="minorHAnsi" w:hAnsiTheme="minorHAnsi" w:cs="Times New Roman"/>
          <w:color w:val="FF0000"/>
        </w:rPr>
        <w:t xml:space="preserve">, but people can feel it as heat. </w:t>
      </w: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 xml:space="preserve">List four ways scientists </w:t>
      </w:r>
      <w:r w:rsidR="007E3758">
        <w:rPr>
          <w:rFonts w:asciiTheme="minorHAnsi" w:hAnsiTheme="minorHAnsi" w:cs="Times New Roman"/>
        </w:rPr>
        <w:t>and</w:t>
      </w:r>
      <w:r w:rsidRPr="00A71E29">
        <w:rPr>
          <w:rFonts w:asciiTheme="minorHAnsi" w:hAnsiTheme="minorHAnsi" w:cs="Times New Roman"/>
        </w:rPr>
        <w:t xml:space="preserve"> engineers use IR technology to conduct research </w:t>
      </w:r>
      <w:r w:rsidR="007E3758">
        <w:rPr>
          <w:rFonts w:asciiTheme="minorHAnsi" w:hAnsiTheme="minorHAnsi" w:cs="Times New Roman"/>
        </w:rPr>
        <w:t>and</w:t>
      </w:r>
      <w:r w:rsidRPr="00A71E29">
        <w:rPr>
          <w:rFonts w:asciiTheme="minorHAnsi" w:hAnsiTheme="minorHAnsi" w:cs="Times New Roman"/>
        </w:rPr>
        <w:t xml:space="preserve"> design products.</w:t>
      </w:r>
    </w:p>
    <w:p w:rsidR="00A71E29" w:rsidRPr="00A71E29" w:rsidRDefault="007E3758" w:rsidP="007E3758">
      <w:pPr>
        <w:pStyle w:val="ListParagraph"/>
        <w:spacing w:after="120" w:line="240" w:lineRule="auto"/>
        <w:ind w:left="360"/>
        <w:rPr>
          <w:rFonts w:asciiTheme="minorHAnsi" w:hAnsiTheme="minorHAnsi" w:cs="Times New Roman"/>
          <w:color w:val="FF0000"/>
        </w:rPr>
      </w:pPr>
      <w:r w:rsidRPr="007E3758">
        <w:rPr>
          <w:rFonts w:asciiTheme="minorHAnsi" w:hAnsiTheme="minorHAnsi" w:cs="Times New Roman"/>
          <w:i/>
          <w:color w:val="FF0000"/>
        </w:rPr>
        <w:t>Example answer</w:t>
      </w:r>
      <w:r w:rsidR="00BB15D9">
        <w:rPr>
          <w:rFonts w:asciiTheme="minorHAnsi" w:hAnsiTheme="minorHAnsi" w:cs="Times New Roman"/>
          <w:i/>
          <w:color w:val="FF0000"/>
        </w:rPr>
        <w:t>s</w:t>
      </w:r>
      <w:r w:rsidRPr="007E3758">
        <w:rPr>
          <w:rFonts w:asciiTheme="minorHAnsi" w:hAnsiTheme="minorHAnsi" w:cs="Times New Roman"/>
          <w:i/>
          <w:color w:val="FF0000"/>
        </w:rPr>
        <w:t>:</w:t>
      </w:r>
      <w:r>
        <w:rPr>
          <w:rFonts w:asciiTheme="minorHAnsi" w:hAnsiTheme="minorHAnsi" w:cs="Times New Roman"/>
          <w:color w:val="FF0000"/>
        </w:rPr>
        <w:t xml:space="preserve"> </w:t>
      </w:r>
      <w:r w:rsidR="00A71E29" w:rsidRPr="00A71E29">
        <w:rPr>
          <w:rFonts w:asciiTheme="minorHAnsi" w:hAnsiTheme="minorHAnsi" w:cs="Times New Roman"/>
          <w:color w:val="FF0000"/>
        </w:rPr>
        <w:t xml:space="preserve">Scientists and engineers use IR </w:t>
      </w:r>
      <w:r w:rsidR="00BB15D9">
        <w:rPr>
          <w:rFonts w:asciiTheme="minorHAnsi" w:hAnsiTheme="minorHAnsi" w:cs="Times New Roman"/>
          <w:color w:val="FF0000"/>
        </w:rPr>
        <w:t>to create night vision technology</w:t>
      </w:r>
      <w:r w:rsidR="00A71E29" w:rsidRPr="00A71E29">
        <w:rPr>
          <w:rFonts w:asciiTheme="minorHAnsi" w:hAnsiTheme="minorHAnsi" w:cs="Times New Roman"/>
          <w:color w:val="FF0000"/>
        </w:rPr>
        <w:t xml:space="preserve">, study </w:t>
      </w:r>
      <w:r w:rsidR="006701EF">
        <w:rPr>
          <w:rFonts w:asciiTheme="minorHAnsi" w:hAnsiTheme="minorHAnsi" w:cs="Times New Roman"/>
          <w:color w:val="FF0000"/>
        </w:rPr>
        <w:t xml:space="preserve">the </w:t>
      </w:r>
      <w:r w:rsidR="00A71E29" w:rsidRPr="00A71E29">
        <w:rPr>
          <w:rFonts w:asciiTheme="minorHAnsi" w:hAnsiTheme="minorHAnsi" w:cs="Times New Roman"/>
          <w:color w:val="FF0000"/>
        </w:rPr>
        <w:t>temperatures of parts, track objects, for heating, for communications (such as a remote control</w:t>
      </w:r>
      <w:r w:rsidR="006701EF">
        <w:rPr>
          <w:rFonts w:asciiTheme="minorHAnsi" w:hAnsiTheme="minorHAnsi" w:cs="Times New Roman"/>
          <w:color w:val="FF0000"/>
        </w:rPr>
        <w:t xml:space="preserve"> devices</w:t>
      </w:r>
      <w:r w:rsidR="00A71E29" w:rsidRPr="00A71E29">
        <w:rPr>
          <w:rFonts w:asciiTheme="minorHAnsi" w:hAnsiTheme="minorHAnsi" w:cs="Times New Roman"/>
          <w:color w:val="FF0000"/>
        </w:rPr>
        <w:t xml:space="preserve">), study chemical compositions, study the earth and weather, </w:t>
      </w:r>
      <w:r>
        <w:rPr>
          <w:rFonts w:asciiTheme="minorHAnsi" w:hAnsiTheme="minorHAnsi" w:cs="Times New Roman"/>
          <w:color w:val="FF0000"/>
        </w:rPr>
        <w:t>and</w:t>
      </w:r>
      <w:r w:rsidR="00A71E29" w:rsidRPr="00A71E29">
        <w:rPr>
          <w:rFonts w:asciiTheme="minorHAnsi" w:hAnsiTheme="minorHAnsi" w:cs="Times New Roman"/>
          <w:color w:val="FF0000"/>
        </w:rPr>
        <w:t xml:space="preserve"> study astronomy.</w:t>
      </w: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3325BA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481965</wp:posOffset>
                </wp:positionV>
                <wp:extent cx="2882265" cy="141478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265" cy="1414780"/>
                          <a:chOff x="0" y="0"/>
                          <a:chExt cx="2882265" cy="14147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" t="7614" r="67319" b="64798"/>
                          <a:stretch/>
                        </pic:blipFill>
                        <pic:spPr bwMode="auto">
                          <a:xfrm>
                            <a:off x="0" y="0"/>
                            <a:ext cx="2882265" cy="1414780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1047750"/>
                            <a:ext cx="1518699" cy="30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A0AC3" w:rsidRPr="003A0AC3" w:rsidRDefault="003A0AC3" w:rsidP="003A0AC3">
                              <w:pPr>
                                <w:spacing w:after="0"/>
                                <w:rPr>
                                  <w:rFonts w:asciiTheme="minorHAnsi" w:hAnsiTheme="minorHAnsi"/>
                                  <w:sz w:val="18"/>
                                </w:rPr>
                              </w:pPr>
                              <w:r w:rsidRPr="003A0AC3">
                                <w:rPr>
                                  <w:rFonts w:asciiTheme="minorHAnsi" w:hAnsiTheme="minorHAnsi"/>
                                  <w:sz w:val="18"/>
                                </w:rPr>
                                <w:t>cell phone camera or alarm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68pt;margin-top:37.95pt;width:226.95pt;height:111.4pt;z-index:251660288" coordsize="28822,14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mB/4PVv+UpvgH/slWnf+nfWK/p+r+YH/g9W/wCUpvgH/slW&#10;nf8Ap31iv6fq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822;height:1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5XbAAAAA2gAAAA8AAABkcnMvZG93bnJldi54bWxET91qwjAUvh/sHcIZ7G6merFJNUqRDQZb&#10;Fbs9wLE5tsHmpCRRu7dfCoJXh4/v9yzXg+3EhXwwjhVMJxkI4tppw42C35+PlzmIEJE1do5JwR8F&#10;WK8eH5aYa3flPV2q2IgUwiFHBW2MfS5lqFuyGCauJ07c0XmLMUHfSO3xmsJtJ2dZ9iotGk4NLfa0&#10;aak+VWer4LsczDa+lzs6UzcrsrevXWEOSj0/DcUCRKQh3sU396dO82F8Zbx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7ldsAAAADaAAAADwAAAAAAAAAAAAAAAACfAgAA&#10;ZHJzL2Rvd25yZXYueG1sUEsFBgAAAAAEAAQA9wAAAIwDAAAAAA==&#10;">
                  <v:stroke joinstyle="round"/>
                  <v:imagedata r:id="rId8" o:title="" croptop="4990f" cropbottom="42466f" cropleft="702f" cropright="4411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8" type="#_x0000_t202" style="position:absolute;left:10096;top:10477;width:15187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TT8EA&#10;AADbAAAADwAAAGRycy9kb3ducmV2LnhtbERPS2sCMRC+C/6HMII3TSy0ldUotVAoXooPep5uxs3W&#10;zWRJUnf11zeFgrf5+J6zXPeuERcKsfasYTZVIIhLb2quNBwPb5M5iJiQDTaeScOVIqxXw8ESC+M7&#10;3tFlnyqRQzgWqMGm1BZSxtKSwzj1LXHmTj44TBmGSpqAXQ53jXxQ6kk6rDk3WGzp1VJ53v84DZ/V&#10;N23qbbipD6m689zvjl/PVuvxqH9ZgEjUp7v43/1u8vxH+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E0/BAAAA2wAAAA8AAAAAAAAAAAAAAAAAmAIAAGRycy9kb3du&#10;cmV2LnhtbFBLBQYAAAAABAAEAPUAAACGAwAAAAA=&#10;" fillcolor="white [3212]" stroked="f">
                  <v:textbox>
                    <w:txbxContent>
                      <w:p w:rsidR="003A0AC3" w:rsidRPr="003A0AC3" w:rsidRDefault="003A0AC3" w:rsidP="003A0AC3">
                        <w:pPr>
                          <w:spacing w:after="0"/>
                          <w:rPr>
                            <w:rFonts w:asciiTheme="minorHAnsi" w:hAnsiTheme="minorHAnsi"/>
                            <w:sz w:val="18"/>
                          </w:rPr>
                        </w:pPr>
                        <w:r w:rsidRPr="003A0AC3">
                          <w:rPr>
                            <w:rFonts w:asciiTheme="minorHAnsi" w:hAnsiTheme="minorHAnsi"/>
                            <w:sz w:val="18"/>
                          </w:rPr>
                          <w:t>cell phone camera or alarm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01EF">
        <w:rPr>
          <w:rFonts w:asciiTheme="minorHAnsi" w:hAnsiTheme="minorHAnsi" w:cs="Times New Roman"/>
          <w:noProof/>
        </w:rPr>
        <w:t>Sketch</w:t>
      </w:r>
      <w:r w:rsidR="00A71E29" w:rsidRPr="00A71E29">
        <w:rPr>
          <w:rFonts w:asciiTheme="minorHAnsi" w:hAnsiTheme="minorHAnsi" w:cs="Times New Roman"/>
        </w:rPr>
        <w:t xml:space="preserve"> a block diagram of a circuit that uses an IR LED, an IR light sensor, a reflector and </w:t>
      </w:r>
      <w:r>
        <w:rPr>
          <w:rFonts w:asciiTheme="minorHAnsi" w:hAnsiTheme="minorHAnsi" w:cs="Times New Roman"/>
        </w:rPr>
        <w:t>a camera (or an alarm</w:t>
      </w:r>
      <w:r w:rsidR="00A71E29" w:rsidRPr="00A71E29">
        <w:rPr>
          <w:rFonts w:asciiTheme="minorHAnsi" w:hAnsiTheme="minorHAnsi" w:cs="Times New Roman"/>
        </w:rPr>
        <w:t xml:space="preserve">) to detect an object that crosses the path of </w:t>
      </w:r>
      <w:r w:rsidR="006701EF">
        <w:rPr>
          <w:rFonts w:asciiTheme="minorHAnsi" w:hAnsiTheme="minorHAnsi" w:cs="Times New Roman"/>
        </w:rPr>
        <w:t>your curbside trash container. Also e</w:t>
      </w:r>
      <w:r w:rsidR="00A71E29" w:rsidRPr="00A71E29">
        <w:rPr>
          <w:rFonts w:asciiTheme="minorHAnsi" w:hAnsiTheme="minorHAnsi" w:cs="Times New Roman"/>
        </w:rPr>
        <w:t>xplain how the circuit works.</w:t>
      </w: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D93BD6" w:rsidRPr="00A71E29" w:rsidRDefault="007E3758" w:rsidP="007E3758">
      <w:pPr>
        <w:pStyle w:val="ListParagraph"/>
        <w:ind w:left="360"/>
        <w:rPr>
          <w:rFonts w:asciiTheme="minorHAnsi" w:hAnsiTheme="minorHAnsi" w:cs="Times New Roman"/>
          <w:color w:val="FF0000"/>
        </w:rPr>
      </w:pPr>
      <w:r w:rsidRPr="007E3758">
        <w:rPr>
          <w:rFonts w:asciiTheme="minorHAnsi" w:hAnsiTheme="minorHAnsi" w:cs="Times New Roman"/>
          <w:i/>
          <w:color w:val="FF0000"/>
        </w:rPr>
        <w:t>Example answer:</w:t>
      </w:r>
      <w:r>
        <w:rPr>
          <w:rFonts w:asciiTheme="minorHAnsi" w:hAnsiTheme="minorHAnsi" w:cs="Times New Roman"/>
          <w:color w:val="FF0000"/>
        </w:rPr>
        <w:t xml:space="preserve"> </w:t>
      </w:r>
      <w:r w:rsidR="00A71E29" w:rsidRPr="00A71E29">
        <w:rPr>
          <w:rFonts w:asciiTheme="minorHAnsi" w:hAnsiTheme="minorHAnsi" w:cs="Times New Roman"/>
          <w:color w:val="FF0000"/>
        </w:rPr>
        <w:t xml:space="preserve">The LED emits IR light towards the trash container. The IR light is reflected back towards the light sensor </w:t>
      </w:r>
      <w:r>
        <w:rPr>
          <w:rFonts w:asciiTheme="minorHAnsi" w:hAnsiTheme="minorHAnsi" w:cs="Times New Roman"/>
          <w:color w:val="FF0000"/>
        </w:rPr>
        <w:t>that</w:t>
      </w:r>
      <w:r w:rsidR="00A71E29" w:rsidRPr="00A71E29">
        <w:rPr>
          <w:rFonts w:asciiTheme="minorHAnsi" w:hAnsiTheme="minorHAnsi" w:cs="Times New Roman"/>
          <w:color w:val="FF0000"/>
        </w:rPr>
        <w:t xml:space="preserve"> has an output to</w:t>
      </w:r>
      <w:bookmarkStart w:id="0" w:name="_GoBack"/>
      <w:bookmarkEnd w:id="0"/>
      <w:r w:rsidR="00A71E29" w:rsidRPr="00A71E29">
        <w:rPr>
          <w:rFonts w:asciiTheme="minorHAnsi" w:hAnsiTheme="minorHAnsi" w:cs="Times New Roman"/>
          <w:color w:val="FF0000"/>
        </w:rPr>
        <w:t xml:space="preserve"> a</w:t>
      </w:r>
      <w:r w:rsidR="003A0AC3">
        <w:rPr>
          <w:rFonts w:asciiTheme="minorHAnsi" w:hAnsiTheme="minorHAnsi" w:cs="Times New Roman"/>
          <w:color w:val="FF0000"/>
        </w:rPr>
        <w:t xml:space="preserve"> cell phone camera (or a</w:t>
      </w:r>
      <w:r w:rsidR="00A71E29" w:rsidRPr="00A71E29">
        <w:rPr>
          <w:rFonts w:asciiTheme="minorHAnsi" w:hAnsiTheme="minorHAnsi" w:cs="Times New Roman"/>
          <w:color w:val="FF0000"/>
        </w:rPr>
        <w:t>n alarm circuit</w:t>
      </w:r>
      <w:r w:rsidR="003A0AC3">
        <w:rPr>
          <w:rFonts w:asciiTheme="minorHAnsi" w:hAnsiTheme="minorHAnsi" w:cs="Times New Roman"/>
          <w:color w:val="FF0000"/>
        </w:rPr>
        <w:t>)</w:t>
      </w:r>
      <w:r w:rsidR="00A71E29" w:rsidRPr="00A71E29">
        <w:rPr>
          <w:rFonts w:asciiTheme="minorHAnsi" w:hAnsiTheme="minorHAnsi" w:cs="Times New Roman"/>
          <w:color w:val="FF0000"/>
        </w:rPr>
        <w:t>. If an object crosses between the sensor and the trash container, the IR light is reflected differently</w:t>
      </w:r>
      <w:r w:rsidR="006701EF">
        <w:rPr>
          <w:rFonts w:asciiTheme="minorHAnsi" w:hAnsiTheme="minorHAnsi" w:cs="Times New Roman"/>
          <w:color w:val="FF0000"/>
        </w:rPr>
        <w:t>,</w:t>
      </w:r>
      <w:r w:rsidR="00A71E29" w:rsidRPr="00A71E29">
        <w:rPr>
          <w:rFonts w:asciiTheme="minorHAnsi" w:hAnsiTheme="minorHAnsi" w:cs="Times New Roman"/>
          <w:color w:val="FF0000"/>
        </w:rPr>
        <w:t xml:space="preserve"> which is detected by t</w:t>
      </w:r>
      <w:r>
        <w:rPr>
          <w:rFonts w:asciiTheme="minorHAnsi" w:hAnsiTheme="minorHAnsi" w:cs="Times New Roman"/>
          <w:color w:val="FF0000"/>
        </w:rPr>
        <w:t xml:space="preserve">he IR light sensor. </w:t>
      </w:r>
      <w:r w:rsidR="00A71E29" w:rsidRPr="00A71E29">
        <w:rPr>
          <w:rFonts w:asciiTheme="minorHAnsi" w:hAnsiTheme="minorHAnsi" w:cs="Times New Roman"/>
          <w:color w:val="FF0000"/>
        </w:rPr>
        <w:t xml:space="preserve">When this difference is detected, the IR light sensor sends a signal to activate the </w:t>
      </w:r>
      <w:r w:rsidR="003A0AC3">
        <w:rPr>
          <w:rFonts w:asciiTheme="minorHAnsi" w:hAnsiTheme="minorHAnsi" w:cs="Times New Roman"/>
          <w:color w:val="FF0000"/>
        </w:rPr>
        <w:t>camera (or alarm)</w:t>
      </w:r>
      <w:r w:rsidR="00A71E29" w:rsidRPr="00A71E29">
        <w:rPr>
          <w:rFonts w:asciiTheme="minorHAnsi" w:hAnsiTheme="minorHAnsi" w:cs="Times New Roman"/>
          <w:color w:val="FF0000"/>
        </w:rPr>
        <w:t>.</w:t>
      </w:r>
    </w:p>
    <w:sectPr w:rsidR="00D93BD6" w:rsidRPr="00A71E29" w:rsidSect="007E3758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AA" w:rsidRDefault="00FE50AA" w:rsidP="001A6F04">
      <w:pPr>
        <w:spacing w:after="0" w:line="240" w:lineRule="auto"/>
      </w:pPr>
      <w:r>
        <w:separator/>
      </w:r>
    </w:p>
  </w:endnote>
  <w:endnote w:type="continuationSeparator" w:id="0">
    <w:p w:rsidR="00FE50AA" w:rsidRDefault="00FE50AA" w:rsidP="001A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F5" w:rsidRPr="007E3758" w:rsidRDefault="007E3758" w:rsidP="00D055E4">
    <w:pPr>
      <w:tabs>
        <w:tab w:val="center" w:pos="4680"/>
        <w:tab w:val="right" w:pos="9360"/>
      </w:tabs>
      <w:rPr>
        <w:rFonts w:asciiTheme="minorHAnsi" w:hAnsiTheme="minorHAnsi"/>
        <w:b/>
        <w:noProof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What I</w:t>
    </w:r>
    <w:r w:rsidR="00F32EF5" w:rsidRPr="00AC6532">
      <w:rPr>
        <w:rFonts w:asciiTheme="minorHAnsi" w:hAnsiTheme="minorHAnsi"/>
        <w:b/>
        <w:sz w:val="20"/>
        <w:szCs w:val="20"/>
      </w:rPr>
      <w:t>s an IR Sensor?</w:t>
    </w:r>
    <w:r w:rsidR="00F32EF5" w:rsidRPr="00AC65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Lesson—</w:t>
    </w:r>
    <w:r w:rsidR="00D055E4" w:rsidRPr="007E3758">
      <w:rPr>
        <w:rFonts w:asciiTheme="minorHAnsi" w:hAnsiTheme="minorHAnsi"/>
        <w:b/>
        <w:sz w:val="20"/>
        <w:szCs w:val="20"/>
      </w:rPr>
      <w:t>I Now Know I Can’t Hide Post</w:t>
    </w:r>
    <w:r w:rsidR="00F32EF5" w:rsidRPr="007E3758">
      <w:rPr>
        <w:rFonts w:asciiTheme="minorHAnsi" w:hAnsiTheme="minorHAnsi"/>
        <w:b/>
        <w:sz w:val="20"/>
        <w:szCs w:val="20"/>
      </w:rPr>
      <w:t xml:space="preserve">-Quiz </w:t>
    </w:r>
    <w:r w:rsidR="00A71E29" w:rsidRPr="007E3758">
      <w:rPr>
        <w:rFonts w:asciiTheme="minorHAnsi" w:hAnsiTheme="minorHAnsi"/>
        <w:b/>
        <w:color w:val="FF0000"/>
        <w:sz w:val="20"/>
        <w:szCs w:val="20"/>
      </w:rPr>
      <w:t xml:space="preserve">Answer </w:t>
    </w:r>
    <w:r w:rsidRPr="007E3758">
      <w:rPr>
        <w:rFonts w:asciiTheme="minorHAnsi" w:hAnsiTheme="minorHAnsi"/>
        <w:b/>
        <w:color w:val="FF0000"/>
        <w:sz w:val="20"/>
        <w:szCs w:val="20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AA" w:rsidRDefault="00FE50AA" w:rsidP="001A6F04">
      <w:pPr>
        <w:spacing w:after="0" w:line="240" w:lineRule="auto"/>
      </w:pPr>
      <w:r>
        <w:separator/>
      </w:r>
    </w:p>
  </w:footnote>
  <w:footnote w:type="continuationSeparator" w:id="0">
    <w:p w:rsidR="00FE50AA" w:rsidRDefault="00FE50AA" w:rsidP="001A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58" w:rsidRPr="008F1BF4" w:rsidRDefault="007E3758" w:rsidP="007E3758">
    <w:pPr>
      <w:tabs>
        <w:tab w:val="center" w:pos="4680"/>
        <w:tab w:val="right" w:pos="9360"/>
      </w:tabs>
      <w:rPr>
        <w:rFonts w:asciiTheme="minorHAnsi" w:hAnsiTheme="minorHAnsi" w:cstheme="majorBidi"/>
        <w:sz w:val="20"/>
      </w:rPr>
    </w:pPr>
    <w:r w:rsidRPr="001A6F04">
      <w:rPr>
        <w:rFonts w:asciiTheme="minorHAnsi" w:hAnsiTheme="minorHAnsi" w:cstheme="majorBidi"/>
        <w:sz w:val="20"/>
      </w:rPr>
      <w:t>Name: ____________</w:t>
    </w:r>
    <w:r>
      <w:rPr>
        <w:rFonts w:asciiTheme="minorHAnsi" w:hAnsiTheme="minorHAnsi" w:cstheme="majorBidi"/>
        <w:sz w:val="20"/>
      </w:rPr>
      <w:t xml:space="preserve">__________________________ </w:t>
    </w:r>
    <w:r w:rsidRPr="001A6F04">
      <w:rPr>
        <w:rFonts w:asciiTheme="minorHAnsi" w:hAnsiTheme="minorHAnsi" w:cstheme="majorBidi"/>
        <w:sz w:val="20"/>
      </w:rPr>
      <w:t>Date: ________________</w:t>
    </w:r>
    <w:r>
      <w:rPr>
        <w:rFonts w:asciiTheme="minorHAnsi" w:hAnsiTheme="minorHAnsi" w:cstheme="majorBidi"/>
        <w:sz w:val="20"/>
      </w:rPr>
      <w:t xml:space="preserve">________ </w:t>
    </w:r>
    <w:r w:rsidRPr="001A6F04">
      <w:rPr>
        <w:rFonts w:asciiTheme="minorHAnsi" w:hAnsiTheme="minorHAnsi" w:cstheme="majorBidi"/>
        <w:sz w:val="20"/>
      </w:rPr>
      <w:t>Class: __</w:t>
    </w:r>
    <w:r>
      <w:rPr>
        <w:rFonts w:asciiTheme="minorHAnsi" w:hAnsiTheme="minorHAnsi" w:cstheme="majorBidi"/>
        <w:sz w:val="20"/>
      </w:rPr>
      <w:t>_</w:t>
    </w:r>
    <w:r w:rsidRPr="001A6F04">
      <w:rPr>
        <w:rFonts w:asciiTheme="minorHAnsi" w:hAnsiTheme="minorHAnsi" w:cstheme="majorBidi"/>
        <w:sz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BE9"/>
    <w:multiLevelType w:val="hybridMultilevel"/>
    <w:tmpl w:val="B44A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75"/>
    <w:rsid w:val="001A6F04"/>
    <w:rsid w:val="00215873"/>
    <w:rsid w:val="0025708D"/>
    <w:rsid w:val="00260C75"/>
    <w:rsid w:val="002979D7"/>
    <w:rsid w:val="003325BA"/>
    <w:rsid w:val="0034680B"/>
    <w:rsid w:val="003A0AC3"/>
    <w:rsid w:val="003D1050"/>
    <w:rsid w:val="0050617B"/>
    <w:rsid w:val="00513D3D"/>
    <w:rsid w:val="00533978"/>
    <w:rsid w:val="005D1C8C"/>
    <w:rsid w:val="006701EF"/>
    <w:rsid w:val="007744FE"/>
    <w:rsid w:val="007D2264"/>
    <w:rsid w:val="007E3758"/>
    <w:rsid w:val="00812429"/>
    <w:rsid w:val="00A71E29"/>
    <w:rsid w:val="00A90889"/>
    <w:rsid w:val="00AB4B87"/>
    <w:rsid w:val="00AE7B7A"/>
    <w:rsid w:val="00B12BE6"/>
    <w:rsid w:val="00BB15D9"/>
    <w:rsid w:val="00BD2CC5"/>
    <w:rsid w:val="00BE7021"/>
    <w:rsid w:val="00C062D8"/>
    <w:rsid w:val="00C23675"/>
    <w:rsid w:val="00CC1913"/>
    <w:rsid w:val="00D055E4"/>
    <w:rsid w:val="00D93BD6"/>
    <w:rsid w:val="00ED109A"/>
    <w:rsid w:val="00F00A39"/>
    <w:rsid w:val="00F1107F"/>
    <w:rsid w:val="00F32EF5"/>
    <w:rsid w:val="00FE50AA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A3BABE-5C61-4926-AF08-B48259C4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0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0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9</cp:revision>
  <cp:lastPrinted>2016-02-26T00:16:00Z</cp:lastPrinted>
  <dcterms:created xsi:type="dcterms:W3CDTF">2016-01-14T21:52:00Z</dcterms:created>
  <dcterms:modified xsi:type="dcterms:W3CDTF">2016-02-26T00:16:00Z</dcterms:modified>
</cp:coreProperties>
</file>