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3C25" w:rsidRPr="00742144" w:rsidRDefault="0028027A" w:rsidP="00EA217C">
      <w:pPr>
        <w:spacing w:before="360" w:after="24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Semip</w:t>
      </w:r>
      <w:r w:rsidR="005D4DBA" w:rsidRPr="00742144">
        <w:rPr>
          <w:rFonts w:asciiTheme="minorHAnsi" w:hAnsiTheme="minorHAnsi" w:cstheme="minorHAnsi"/>
          <w:b/>
          <w:bCs/>
          <w:sz w:val="36"/>
          <w:szCs w:val="36"/>
        </w:rPr>
        <w:t>ermeable Membr</w:t>
      </w:r>
      <w:bookmarkStart w:id="0" w:name="_GoBack"/>
      <w:bookmarkEnd w:id="0"/>
      <w:r w:rsidR="005D4DBA" w:rsidRPr="00742144">
        <w:rPr>
          <w:rFonts w:asciiTheme="minorHAnsi" w:hAnsiTheme="minorHAnsi" w:cstheme="minorHAnsi"/>
          <w:b/>
          <w:bCs/>
          <w:sz w:val="36"/>
          <w:szCs w:val="36"/>
        </w:rPr>
        <w:t>ane</w:t>
      </w:r>
      <w:r w:rsidR="00737A9C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742144" w:rsidRPr="0074214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37A9C">
        <w:rPr>
          <w:rFonts w:asciiTheme="minorHAnsi" w:hAnsiTheme="minorHAnsi" w:cstheme="minorHAnsi"/>
          <w:b/>
          <w:bCs/>
          <w:sz w:val="36"/>
          <w:szCs w:val="36"/>
        </w:rPr>
        <w:t>Pre/Post-Quiz</w:t>
      </w:r>
    </w:p>
    <w:p w:rsidR="0018347B" w:rsidRDefault="0028027A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 semi</w:t>
      </w:r>
      <w:r w:rsidR="00737A9C" w:rsidRPr="00737A9C">
        <w:rPr>
          <w:rFonts w:asciiTheme="minorHAnsi" w:hAnsiTheme="minorHAnsi" w:cstheme="minorHAnsi"/>
        </w:rPr>
        <w:t xml:space="preserve">permeable membrane. </w:t>
      </w:r>
    </w:p>
    <w:p w:rsidR="0018347B" w:rsidRDefault="0018347B" w:rsidP="0018347B">
      <w:pPr>
        <w:spacing w:line="240" w:lineRule="auto"/>
        <w:ind w:left="360"/>
        <w:rPr>
          <w:rFonts w:asciiTheme="minorHAnsi" w:hAnsiTheme="minorHAnsi" w:cstheme="minorHAnsi"/>
        </w:rPr>
      </w:pPr>
    </w:p>
    <w:p w:rsidR="007938AE" w:rsidRDefault="007938AE" w:rsidP="0018347B">
      <w:pPr>
        <w:spacing w:line="240" w:lineRule="auto"/>
        <w:ind w:left="360"/>
        <w:rPr>
          <w:rFonts w:asciiTheme="minorHAnsi" w:hAnsiTheme="minorHAnsi" w:cstheme="minorHAnsi"/>
        </w:rPr>
      </w:pPr>
    </w:p>
    <w:p w:rsidR="007938AE" w:rsidRDefault="007938AE" w:rsidP="0018347B">
      <w:pPr>
        <w:spacing w:line="240" w:lineRule="auto"/>
        <w:ind w:left="360"/>
        <w:rPr>
          <w:rFonts w:asciiTheme="minorHAnsi" w:hAnsiTheme="minorHAnsi" w:cstheme="minorHAnsi"/>
        </w:rPr>
      </w:pPr>
    </w:p>
    <w:p w:rsidR="007938AE" w:rsidRPr="00737A9C" w:rsidRDefault="007938AE" w:rsidP="0018347B">
      <w:pPr>
        <w:spacing w:line="240" w:lineRule="auto"/>
        <w:ind w:left="360"/>
        <w:rPr>
          <w:rFonts w:asciiTheme="minorHAnsi" w:hAnsiTheme="minorHAnsi" w:cstheme="minorHAnsi"/>
        </w:rPr>
      </w:pPr>
    </w:p>
    <w:p w:rsidR="00737A9C" w:rsidRDefault="00737A9C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737A9C">
        <w:rPr>
          <w:rFonts w:asciiTheme="minorHAnsi" w:hAnsiTheme="minorHAnsi" w:cstheme="minorHAnsi"/>
        </w:rPr>
        <w:t xml:space="preserve">Compare and contrast diffusion and osmosis. </w:t>
      </w:r>
    </w:p>
    <w:p w:rsidR="007938AE" w:rsidRPr="007938AE" w:rsidRDefault="007938AE" w:rsidP="007938AE"/>
    <w:p w:rsidR="00737A9C" w:rsidRPr="00737A9C" w:rsidRDefault="00737A9C" w:rsidP="0018347B">
      <w:pPr>
        <w:spacing w:line="240" w:lineRule="auto"/>
        <w:jc w:val="center"/>
        <w:rPr>
          <w:rFonts w:asciiTheme="minorHAnsi" w:hAnsiTheme="minorHAnsi" w:cstheme="minorHAnsi"/>
        </w:rPr>
      </w:pPr>
      <w:r w:rsidRPr="00737A9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114300" distB="114300" distL="114300" distR="114300" wp14:anchorId="4DDF4289" wp14:editId="09085D1C">
                <wp:extent cx="5444554" cy="228123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4554" cy="2281238"/>
                          <a:chOff x="1085850" y="1238250"/>
                          <a:chExt cx="5095725" cy="21240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085850" y="1238250"/>
                            <a:ext cx="3257400" cy="21240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37A9C" w:rsidRDefault="00737A9C" w:rsidP="00737A9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2924175" y="1238250"/>
                            <a:ext cx="3257400" cy="21240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37A9C" w:rsidRDefault="00737A9C" w:rsidP="00737A9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F4289" id="Group 1" o:spid="_x0000_s1026" style="width:428.7pt;height:179.65pt;mso-position-horizontal-relative:char;mso-position-vertical-relative:line" coordorigin="10858,12382" coordsize="50957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">
                <v:oval id="Oval 2" o:spid="_x0000_s1027" style="position:absolute;left:10858;top:12382;width:32574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" filled="f">
                  <v:textbox inset="2.53958mm,2.53958mm,2.53958mm,2.53958mm">
                    <w:txbxContent>
                      <w:p w:rsidR="00737A9C" w:rsidRDefault="00737A9C" w:rsidP="00737A9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29241;top:12382;width:32574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" filled="f">
                  <v:textbox inset="2.53958mm,2.53958mm,2.53958mm,2.53958mm">
                    <w:txbxContent>
                      <w:p w:rsidR="00737A9C" w:rsidRDefault="00737A9C" w:rsidP="00737A9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Pr="00737A9C">
        <w:rPr>
          <w:rFonts w:asciiTheme="minorHAnsi" w:hAnsiTheme="minorHAnsi" w:cstheme="minorHAnsi"/>
        </w:rPr>
        <w:br/>
      </w:r>
    </w:p>
    <w:p w:rsidR="00662308" w:rsidRPr="00EE5FBA" w:rsidRDefault="00737A9C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737A9C">
        <w:rPr>
          <w:rFonts w:asciiTheme="minorHAnsi" w:hAnsiTheme="minorHAnsi" w:cstheme="minorHAnsi"/>
        </w:rPr>
        <w:t xml:space="preserve">Complete the diagram that shows the steps of the </w:t>
      </w:r>
      <w:r w:rsidR="0018347B" w:rsidRPr="00737A9C">
        <w:rPr>
          <w:rFonts w:asciiTheme="minorHAnsi" w:hAnsiTheme="minorHAnsi" w:cstheme="minorHAnsi"/>
        </w:rPr>
        <w:t>engineering design process</w:t>
      </w:r>
      <w:r w:rsidRPr="00737A9C">
        <w:rPr>
          <w:rFonts w:asciiTheme="minorHAnsi" w:hAnsiTheme="minorHAnsi" w:cstheme="minorHAnsi"/>
        </w:rPr>
        <w:t xml:space="preserve">. </w:t>
      </w:r>
    </w:p>
    <w:p w:rsidR="00705FDA" w:rsidRDefault="00EA217C" w:rsidP="0018347B">
      <w:pPr>
        <w:spacing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D1011E" wp14:editId="4524AB66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5733101" cy="384810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0" t="22551" r="27192" b="17836"/>
                    <a:stretch/>
                  </pic:blipFill>
                  <pic:spPr bwMode="auto">
                    <a:xfrm>
                      <a:off x="0" y="0"/>
                      <a:ext cx="5733101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18347B" w:rsidRDefault="0018347B" w:rsidP="0018347B">
      <w:pPr>
        <w:spacing w:line="240" w:lineRule="auto"/>
        <w:rPr>
          <w:rFonts w:asciiTheme="minorHAnsi" w:hAnsiTheme="minorHAnsi" w:cstheme="minorHAnsi"/>
        </w:rPr>
      </w:pPr>
    </w:p>
    <w:sectPr w:rsidR="0018347B" w:rsidSect="00EA217C">
      <w:headerReference w:type="default" r:id="rId8"/>
      <w:footerReference w:type="default" r:id="rId9"/>
      <w:pgSz w:w="12240" w:h="15840"/>
      <w:pgMar w:top="1440" w:right="1440" w:bottom="1440" w:left="1440" w:header="1008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D" w:rsidRDefault="00F5152D" w:rsidP="00285B54">
      <w:pPr>
        <w:spacing w:line="240" w:lineRule="auto"/>
      </w:pPr>
      <w:r>
        <w:separator/>
      </w:r>
    </w:p>
  </w:endnote>
  <w:endnote w:type="continuationSeparator" w:id="0">
    <w:p w:rsidR="00F5152D" w:rsidRDefault="00F5152D" w:rsidP="0028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54" w:rsidRPr="00EA217C" w:rsidRDefault="00EA217C" w:rsidP="00EA217C">
    <w:pPr>
      <w:pStyle w:val="Footer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1844808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91733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Just Like Kidneys: Semipermeable Membrane Prototypes</w:t>
            </w:r>
            <w:r w:rsidRPr="0091733F">
              <w:rPr>
                <w:rFonts w:asciiTheme="minorHAnsi" w:hAnsiTheme="minorHAnsi" w:cstheme="minorHAnsi"/>
                <w:sz w:val="20"/>
                <w:szCs w:val="20"/>
              </w:rPr>
              <w:t xml:space="preserve"> Activity</w:t>
            </w:r>
            <w:r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—Semipermeable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Membranes </w:t>
            </w:r>
            <w:r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>Pre/Post-Quiz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D" w:rsidRDefault="00F5152D" w:rsidP="00285B54">
      <w:pPr>
        <w:spacing w:line="240" w:lineRule="auto"/>
      </w:pPr>
      <w:r>
        <w:separator/>
      </w:r>
    </w:p>
  </w:footnote>
  <w:footnote w:type="continuationSeparator" w:id="0">
    <w:p w:rsidR="00F5152D" w:rsidRDefault="00F5152D" w:rsidP="00285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54" w:rsidRPr="003E6BC0" w:rsidRDefault="00285B54" w:rsidP="00285B54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>
      <w:rPr>
        <w:rFonts w:ascii="Calibri" w:hAnsi="Calibri"/>
        <w:bCs/>
        <w:sz w:val="18"/>
        <w:szCs w:val="20"/>
      </w:rPr>
      <w:t>_____</w:t>
    </w:r>
    <w:r w:rsidR="0018347B">
      <w:rPr>
        <w:rFonts w:ascii="Calibri" w:hAnsi="Calibri"/>
        <w:bCs/>
        <w:sz w:val="18"/>
        <w:szCs w:val="20"/>
      </w:rPr>
      <w:t>____</w:t>
    </w:r>
    <w:r w:rsidRPr="003E6BC0">
      <w:rPr>
        <w:rFonts w:ascii="Calibri" w:hAnsi="Calibri"/>
        <w:bCs/>
        <w:sz w:val="18"/>
        <w:szCs w:val="20"/>
      </w:rPr>
      <w:t>_____</w:t>
    </w:r>
    <w:r>
      <w:rPr>
        <w:rFonts w:ascii="Calibri" w:hAnsi="Calibri"/>
        <w:bCs/>
        <w:sz w:val="18"/>
        <w:szCs w:val="20"/>
      </w:rPr>
      <w:t>___________</w:t>
    </w:r>
    <w:r w:rsidR="0018347B">
      <w:rPr>
        <w:rFonts w:ascii="Calibri" w:hAnsi="Calibri"/>
        <w:bCs/>
        <w:sz w:val="18"/>
        <w:szCs w:val="20"/>
      </w:rPr>
      <w:t>______</w:t>
    </w:r>
    <w:r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 Date: ________</w:t>
    </w:r>
    <w:r>
      <w:rPr>
        <w:rFonts w:ascii="Calibri" w:hAnsi="Calibri"/>
        <w:bCs/>
        <w:sz w:val="18"/>
        <w:szCs w:val="20"/>
      </w:rPr>
      <w:t>___</w:t>
    </w:r>
    <w:r w:rsidR="0018347B">
      <w:rPr>
        <w:rFonts w:ascii="Calibri" w:hAnsi="Calibri"/>
        <w:bCs/>
        <w:sz w:val="18"/>
        <w:szCs w:val="20"/>
      </w:rPr>
      <w:t>_________ Class: ____</w:t>
    </w:r>
    <w:r w:rsidRPr="003E6BC0">
      <w:rPr>
        <w:rFonts w:ascii="Calibri" w:hAnsi="Calibri"/>
        <w:bCs/>
        <w:sz w:val="18"/>
        <w:szCs w:val="20"/>
      </w:rPr>
      <w:t>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22"/>
    <w:multiLevelType w:val="multilevel"/>
    <w:tmpl w:val="BF9A21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E140ED"/>
    <w:multiLevelType w:val="hybridMultilevel"/>
    <w:tmpl w:val="20A8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13B"/>
    <w:multiLevelType w:val="multilevel"/>
    <w:tmpl w:val="31B0A9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5"/>
    <w:rsid w:val="0002257F"/>
    <w:rsid w:val="000A373D"/>
    <w:rsid w:val="0018347B"/>
    <w:rsid w:val="001D4E15"/>
    <w:rsid w:val="00204F43"/>
    <w:rsid w:val="0021589E"/>
    <w:rsid w:val="00246D39"/>
    <w:rsid w:val="00276509"/>
    <w:rsid w:val="0028027A"/>
    <w:rsid w:val="00285B54"/>
    <w:rsid w:val="005901C5"/>
    <w:rsid w:val="005D4DBA"/>
    <w:rsid w:val="00662308"/>
    <w:rsid w:val="00705FDA"/>
    <w:rsid w:val="00737A9C"/>
    <w:rsid w:val="00742144"/>
    <w:rsid w:val="007938AE"/>
    <w:rsid w:val="008277B8"/>
    <w:rsid w:val="00977ACD"/>
    <w:rsid w:val="009C3C25"/>
    <w:rsid w:val="00C30D79"/>
    <w:rsid w:val="00C869A2"/>
    <w:rsid w:val="00E044D3"/>
    <w:rsid w:val="00EA217C"/>
    <w:rsid w:val="00EE5FBA"/>
    <w:rsid w:val="00F5152D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5317"/>
  <w15:docId w15:val="{04569549-886E-4162-9D83-E9B4408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4"/>
  </w:style>
  <w:style w:type="paragraph" w:styleId="Footer">
    <w:name w:val="footer"/>
    <w:basedOn w:val="Normal"/>
    <w:link w:val="Foot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4"/>
  </w:style>
  <w:style w:type="paragraph" w:customStyle="1" w:styleId="Normal1">
    <w:name w:val="Normal1"/>
    <w:rsid w:val="00285B54"/>
    <w:pPr>
      <w:widowControl w:val="0"/>
      <w:contextualSpacing/>
    </w:pPr>
  </w:style>
  <w:style w:type="paragraph" w:styleId="ListParagraph">
    <w:name w:val="List Paragraph"/>
    <w:basedOn w:val="Normal"/>
    <w:uiPriority w:val="34"/>
    <w:qFormat/>
    <w:rsid w:val="0002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14</cp:revision>
  <cp:lastPrinted>2017-06-30T00:20:00Z</cp:lastPrinted>
  <dcterms:created xsi:type="dcterms:W3CDTF">2017-06-07T15:19:00Z</dcterms:created>
  <dcterms:modified xsi:type="dcterms:W3CDTF">2017-06-30T00:20:00Z</dcterms:modified>
</cp:coreProperties>
</file>