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E" w:rsidRPr="00FD0922" w:rsidRDefault="007E174E" w:rsidP="007E174E">
      <w:pPr>
        <w:pStyle w:val="Numbered"/>
        <w:tabs>
          <w:tab w:val="clear" w:pos="360"/>
        </w:tabs>
        <w:spacing w:before="240"/>
        <w:ind w:left="-72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Boom Construction Activity – </w:t>
      </w:r>
      <w:r>
        <w:rPr>
          <w:rFonts w:ascii="Arial" w:hAnsi="Arial" w:cs="Arial"/>
          <w:b/>
          <w:bCs/>
          <w:sz w:val="32"/>
        </w:rPr>
        <w:br/>
      </w:r>
      <w:r>
        <w:rPr>
          <w:rFonts w:ascii="Arial" w:hAnsi="Arial" w:cs="Arial"/>
          <w:b/>
          <w:bCs/>
          <w:sz w:val="32"/>
        </w:rPr>
        <w:t xml:space="preserve">Construction Pre-/Post-Quiz – </w:t>
      </w:r>
      <w:r w:rsidRPr="007E174E">
        <w:rPr>
          <w:rFonts w:ascii="Arial" w:hAnsi="Arial" w:cs="Arial"/>
          <w:b/>
          <w:bCs/>
          <w:color w:val="FF0000"/>
          <w:sz w:val="32"/>
        </w:rPr>
        <w:t>Answer Key</w:t>
      </w:r>
    </w:p>
    <w:p w:rsidR="00D81F2F" w:rsidRPr="007E174E" w:rsidRDefault="007E174E" w:rsidP="007E174E">
      <w:pPr>
        <w:spacing w:before="240" w:after="24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Note: T</w:t>
      </w:r>
      <w:r w:rsidR="00681173" w:rsidRPr="007E174E">
        <w:rPr>
          <w:rFonts w:ascii="Times New Roman" w:hAnsi="Times New Roman" w:cs="Times New Roman"/>
          <w:b/>
          <w:i/>
          <w:sz w:val="24"/>
        </w:rPr>
        <w:t>eacher</w:t>
      </w:r>
      <w:r>
        <w:rPr>
          <w:rFonts w:ascii="Times New Roman" w:hAnsi="Times New Roman" w:cs="Times New Roman"/>
          <w:b/>
          <w:i/>
          <w:sz w:val="24"/>
        </w:rPr>
        <w:t>s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 should use </w:t>
      </w:r>
      <w:r>
        <w:rPr>
          <w:rFonts w:ascii="Times New Roman" w:hAnsi="Times New Roman" w:cs="Times New Roman"/>
          <w:b/>
          <w:i/>
          <w:sz w:val="24"/>
        </w:rPr>
        <w:t>judgment on student responses, as answers may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 vary. </w:t>
      </w:r>
      <w:r>
        <w:rPr>
          <w:rFonts w:ascii="Times New Roman" w:hAnsi="Times New Roman" w:cs="Times New Roman"/>
          <w:b/>
          <w:i/>
          <w:sz w:val="24"/>
        </w:rPr>
        <w:t>Responses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 that </w:t>
      </w:r>
      <w:r>
        <w:rPr>
          <w:rFonts w:ascii="Times New Roman" w:hAnsi="Times New Roman" w:cs="Times New Roman"/>
          <w:b/>
          <w:i/>
          <w:sz w:val="24"/>
        </w:rPr>
        <w:t>have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concepts related to this A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nswer </w:t>
      </w:r>
      <w:r>
        <w:rPr>
          <w:rFonts w:ascii="Times New Roman" w:hAnsi="Times New Roman" w:cs="Times New Roman"/>
          <w:b/>
          <w:i/>
          <w:sz w:val="24"/>
        </w:rPr>
        <w:t>K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ey </w:t>
      </w:r>
      <w:r>
        <w:rPr>
          <w:rFonts w:ascii="Times New Roman" w:hAnsi="Times New Roman" w:cs="Times New Roman"/>
          <w:b/>
          <w:i/>
          <w:sz w:val="24"/>
        </w:rPr>
        <w:t>may</w:t>
      </w:r>
      <w:r w:rsidR="00681173" w:rsidRPr="007E174E">
        <w:rPr>
          <w:rFonts w:ascii="Times New Roman" w:hAnsi="Times New Roman" w:cs="Times New Roman"/>
          <w:b/>
          <w:i/>
          <w:sz w:val="24"/>
        </w:rPr>
        <w:t xml:space="preserve"> be considered correct.</w:t>
      </w:r>
    </w:p>
    <w:p w:rsidR="00EB7F37" w:rsidRPr="007E174E" w:rsidRDefault="00D81F2F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E174E">
        <w:rPr>
          <w:rFonts w:ascii="Times New Roman" w:hAnsi="Times New Roman" w:cs="Times New Roman"/>
          <w:sz w:val="24"/>
        </w:rPr>
        <w:t>Why is it important to estimate the cost and how much material will b</w:t>
      </w:r>
      <w:r w:rsidR="00EB7F37" w:rsidRPr="007E174E">
        <w:rPr>
          <w:rFonts w:ascii="Times New Roman" w:hAnsi="Times New Roman" w:cs="Times New Roman"/>
          <w:sz w:val="24"/>
        </w:rPr>
        <w:t>e needed for a building project?</w:t>
      </w:r>
    </w:p>
    <w:p w:rsidR="00D81F2F" w:rsidRPr="007E174E" w:rsidRDefault="00681173" w:rsidP="007E174E">
      <w:pPr>
        <w:ind w:left="810"/>
        <w:rPr>
          <w:rFonts w:ascii="Times New Roman" w:hAnsi="Times New Roman" w:cs="Times New Roman"/>
          <w:color w:val="FF0000"/>
          <w:sz w:val="24"/>
          <w:u w:val="single"/>
        </w:rPr>
      </w:pPr>
      <w:r w:rsidRPr="007E174E">
        <w:rPr>
          <w:rFonts w:ascii="Times New Roman" w:hAnsi="Times New Roman" w:cs="Times New Roman"/>
          <w:color w:val="FF0000"/>
          <w:sz w:val="24"/>
          <w:u w:val="single"/>
        </w:rPr>
        <w:t>Most engineering projects are competitive among many firms; the owner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 xml:space="preserve"> (requestor)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of the project may choose the firm that has the lowest estimated cost. A firm needs to know how much resources and money it 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 xml:space="preserve">will 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need to complete the project. 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>Estimations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also allow 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>firms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to compare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 xml:space="preserve"> perceived allocated resources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to similar projects to see if they are 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>accurate in their cost projections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>.</w:t>
      </w:r>
    </w:p>
    <w:p w:rsidR="00D81F2F" w:rsidRPr="007E174E" w:rsidRDefault="00D81F2F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E174E">
        <w:rPr>
          <w:rFonts w:ascii="Times New Roman" w:hAnsi="Times New Roman" w:cs="Times New Roman"/>
          <w:sz w:val="24"/>
        </w:rPr>
        <w:t xml:space="preserve">How </w:t>
      </w:r>
      <w:r w:rsidR="007E174E" w:rsidRPr="007E174E">
        <w:rPr>
          <w:rFonts w:ascii="Times New Roman" w:hAnsi="Times New Roman" w:cs="Times New Roman"/>
          <w:sz w:val="24"/>
        </w:rPr>
        <w:t>are</w:t>
      </w:r>
      <w:r w:rsidRPr="007E174E">
        <w:rPr>
          <w:rFonts w:ascii="Times New Roman" w:hAnsi="Times New Roman" w:cs="Times New Roman"/>
          <w:sz w:val="24"/>
        </w:rPr>
        <w:t xml:space="preserve"> cost and material estimations used by engineers?</w:t>
      </w:r>
    </w:p>
    <w:p w:rsidR="00681173" w:rsidRPr="007E174E" w:rsidRDefault="007E174E" w:rsidP="007E174E">
      <w:pPr>
        <w:ind w:left="810"/>
        <w:rPr>
          <w:rFonts w:ascii="Times New Roman" w:hAnsi="Times New Roman" w:cs="Times New Roman"/>
          <w:color w:val="FF0000"/>
          <w:sz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u w:val="single"/>
        </w:rPr>
        <w:t>E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stimates </w:t>
      </w:r>
      <w:r>
        <w:rPr>
          <w:rFonts w:ascii="Times New Roman" w:hAnsi="Times New Roman" w:cs="Times New Roman"/>
          <w:color w:val="FF0000"/>
          <w:sz w:val="24"/>
          <w:u w:val="single"/>
        </w:rPr>
        <w:t>are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used by engineers in order to bid on a contract</w:t>
      </w:r>
      <w:r>
        <w:rPr>
          <w:rFonts w:ascii="Times New Roman" w:hAnsi="Times New Roman" w:cs="Times New Roman"/>
          <w:color w:val="FF0000"/>
          <w:sz w:val="24"/>
          <w:u w:val="single"/>
        </w:rPr>
        <w:t xml:space="preserve"> in an attempt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have the lowest price amongst competitors</w:t>
      </w:r>
      <w:r>
        <w:rPr>
          <w:rFonts w:ascii="Times New Roman" w:hAnsi="Times New Roman" w:cs="Times New Roman"/>
          <w:color w:val="FF0000"/>
          <w:sz w:val="24"/>
          <w:u w:val="single"/>
        </w:rPr>
        <w:t xml:space="preserve"> and “win” the bid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>.</w:t>
      </w:r>
    </w:p>
    <w:p w:rsidR="00D81F2F" w:rsidRPr="007E174E" w:rsidRDefault="00D81F2F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7E174E">
        <w:rPr>
          <w:rFonts w:ascii="Times New Roman" w:hAnsi="Times New Roman" w:cs="Times New Roman"/>
          <w:sz w:val="24"/>
        </w:rPr>
        <w:t>What is an accuracy equation?</w:t>
      </w:r>
    </w:p>
    <w:p w:rsidR="00681173" w:rsidRPr="00982438" w:rsidRDefault="00681173" w:rsidP="007E174E">
      <w:pPr>
        <w:ind w:left="810"/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7E174E">
        <w:rPr>
          <w:rFonts w:ascii="Times New Roman" w:hAnsi="Times New Roman" w:cs="Times New Roman"/>
          <w:color w:val="FF0000"/>
          <w:sz w:val="24"/>
          <w:u w:val="single"/>
        </w:rPr>
        <w:t>An accuracy equation is an equation that measure</w:t>
      </w:r>
      <w:r w:rsidR="007E174E">
        <w:rPr>
          <w:rFonts w:ascii="Times New Roman" w:hAnsi="Times New Roman" w:cs="Times New Roman"/>
          <w:color w:val="FF0000"/>
          <w:sz w:val="24"/>
          <w:u w:val="single"/>
        </w:rPr>
        <w:t>s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how close you are to the desired or actual value. </w:t>
      </w:r>
      <w:r w:rsidR="00982438" w:rsidRPr="00982438">
        <w:rPr>
          <w:rFonts w:ascii="Times New Roman" w:hAnsi="Times New Roman" w:cs="Times New Roman"/>
          <w:i/>
          <w:color w:val="FF0000"/>
          <w:sz w:val="24"/>
          <w:u w:val="single"/>
        </w:rPr>
        <w:t>Note: r</w:t>
      </w:r>
      <w:r w:rsidRPr="00982438">
        <w:rPr>
          <w:rFonts w:ascii="Times New Roman" w:hAnsi="Times New Roman" w:cs="Times New Roman"/>
          <w:i/>
          <w:color w:val="FF0000"/>
          <w:sz w:val="24"/>
          <w:u w:val="single"/>
        </w:rPr>
        <w:t xml:space="preserve">ewriting the WER or CER ratios from competition is </w:t>
      </w:r>
      <w:r w:rsidR="00982438">
        <w:rPr>
          <w:rFonts w:ascii="Times New Roman" w:hAnsi="Times New Roman" w:cs="Times New Roman"/>
          <w:i/>
          <w:color w:val="FF0000"/>
          <w:sz w:val="24"/>
          <w:u w:val="single"/>
        </w:rPr>
        <w:t>an appropriate answer</w:t>
      </w:r>
      <w:r w:rsidRPr="00982438">
        <w:rPr>
          <w:rFonts w:ascii="Times New Roman" w:hAnsi="Times New Roman" w:cs="Times New Roman"/>
          <w:i/>
          <w:color w:val="FF0000"/>
          <w:sz w:val="24"/>
          <w:u w:val="single"/>
        </w:rPr>
        <w:t>.</w:t>
      </w:r>
    </w:p>
    <w:p w:rsidR="00EB7F37" w:rsidRPr="007E174E" w:rsidRDefault="00EB7F37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E174E">
        <w:rPr>
          <w:rFonts w:ascii="Times New Roman" w:hAnsi="Times New Roman" w:cs="Times New Roman"/>
          <w:sz w:val="24"/>
        </w:rPr>
        <w:t>What is deflection?</w:t>
      </w:r>
    </w:p>
    <w:p w:rsidR="00681173" w:rsidRPr="007E174E" w:rsidRDefault="00982438" w:rsidP="007E174E">
      <w:pPr>
        <w:ind w:left="810"/>
        <w:rPr>
          <w:rFonts w:ascii="Times New Roman" w:hAnsi="Times New Roman" w:cs="Times New Roman"/>
          <w:color w:val="FF0000"/>
          <w:sz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u w:val="single"/>
        </w:rPr>
        <w:t>Deflection is t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he amount a building or structure has moved from its original place. Students may </w:t>
      </w:r>
      <w:r>
        <w:rPr>
          <w:rFonts w:ascii="Times New Roman" w:hAnsi="Times New Roman" w:cs="Times New Roman"/>
          <w:color w:val="FF0000"/>
          <w:sz w:val="24"/>
          <w:u w:val="single"/>
        </w:rPr>
        <w:t xml:space="preserve">also respond that it is “how 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much </w:t>
      </w:r>
      <w:r>
        <w:rPr>
          <w:rFonts w:ascii="Times New Roman" w:hAnsi="Times New Roman" w:cs="Times New Roman"/>
          <w:color w:val="FF0000"/>
          <w:sz w:val="24"/>
          <w:u w:val="single"/>
        </w:rPr>
        <w:t>something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has sagged,</w:t>
      </w:r>
      <w:r>
        <w:rPr>
          <w:rFonts w:ascii="Times New Roman" w:hAnsi="Times New Roman" w:cs="Times New Roman"/>
          <w:color w:val="FF0000"/>
          <w:sz w:val="24"/>
          <w:u w:val="single"/>
        </w:rPr>
        <w:t>”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u w:val="single"/>
        </w:rPr>
        <w:t xml:space="preserve">which is </w:t>
      </w:r>
      <w:r w:rsidR="00681173" w:rsidRPr="007E174E">
        <w:rPr>
          <w:rFonts w:ascii="Times New Roman" w:hAnsi="Times New Roman" w:cs="Times New Roman"/>
          <w:color w:val="FF0000"/>
          <w:sz w:val="24"/>
          <w:u w:val="single"/>
        </w:rPr>
        <w:t>correct as well.</w:t>
      </w:r>
    </w:p>
    <w:p w:rsidR="00D81F2F" w:rsidRPr="007E174E" w:rsidRDefault="00D81F2F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E174E">
        <w:rPr>
          <w:rFonts w:ascii="Times New Roman" w:hAnsi="Times New Roman" w:cs="Times New Roman"/>
          <w:sz w:val="24"/>
        </w:rPr>
        <w:t xml:space="preserve">Does a bridge have to collapse in order for </w:t>
      </w:r>
      <w:r w:rsidR="00EB7F37" w:rsidRPr="007E174E">
        <w:rPr>
          <w:rFonts w:ascii="Times New Roman" w:hAnsi="Times New Roman" w:cs="Times New Roman"/>
          <w:sz w:val="24"/>
        </w:rPr>
        <w:t>a</w:t>
      </w:r>
      <w:r w:rsidRPr="007E174E">
        <w:rPr>
          <w:rFonts w:ascii="Times New Roman" w:hAnsi="Times New Roman" w:cs="Times New Roman"/>
          <w:sz w:val="24"/>
        </w:rPr>
        <w:t xml:space="preserve"> </w:t>
      </w:r>
      <w:r w:rsidR="007E174E" w:rsidRPr="007E174E">
        <w:rPr>
          <w:rFonts w:ascii="Times New Roman" w:hAnsi="Times New Roman" w:cs="Times New Roman"/>
          <w:sz w:val="24"/>
        </w:rPr>
        <w:t>c</w:t>
      </w:r>
      <w:r w:rsidRPr="007E174E">
        <w:rPr>
          <w:rFonts w:ascii="Times New Roman" w:hAnsi="Times New Roman" w:cs="Times New Roman"/>
          <w:sz w:val="24"/>
        </w:rPr>
        <w:t xml:space="preserve">ivil </w:t>
      </w:r>
      <w:r w:rsidR="007E174E" w:rsidRPr="007E174E">
        <w:rPr>
          <w:rFonts w:ascii="Times New Roman" w:hAnsi="Times New Roman" w:cs="Times New Roman"/>
          <w:sz w:val="24"/>
        </w:rPr>
        <w:t>e</w:t>
      </w:r>
      <w:r w:rsidRPr="007E174E">
        <w:rPr>
          <w:rFonts w:ascii="Times New Roman" w:hAnsi="Times New Roman" w:cs="Times New Roman"/>
          <w:sz w:val="24"/>
        </w:rPr>
        <w:t xml:space="preserve">ngineer to consider </w:t>
      </w:r>
      <w:r w:rsidR="00EB7F37" w:rsidRPr="007E174E">
        <w:rPr>
          <w:rFonts w:ascii="Times New Roman" w:hAnsi="Times New Roman" w:cs="Times New Roman"/>
          <w:sz w:val="24"/>
        </w:rPr>
        <w:t>it “failed”?</w:t>
      </w:r>
    </w:p>
    <w:p w:rsidR="00D81F2F" w:rsidRPr="007E174E" w:rsidRDefault="00681173" w:rsidP="007E174E">
      <w:pPr>
        <w:ind w:left="810"/>
        <w:rPr>
          <w:rFonts w:ascii="Times New Roman" w:hAnsi="Times New Roman" w:cs="Times New Roman"/>
          <w:color w:val="FF0000"/>
          <w:sz w:val="24"/>
          <w:u w:val="single"/>
        </w:rPr>
      </w:pPr>
      <w:r w:rsidRPr="007E174E">
        <w:rPr>
          <w:rFonts w:ascii="Times New Roman" w:hAnsi="Times New Roman" w:cs="Times New Roman"/>
          <w:color w:val="FF0000"/>
          <w:sz w:val="24"/>
          <w:u w:val="single"/>
        </w:rPr>
        <w:t>No, a building may fail due to deflection reasons or it may be built incorrectly (curved, lopsided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>, etc.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>)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>.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It may also show signs of bending failure on some parts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>,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which is considered failed.</w:t>
      </w:r>
    </w:p>
    <w:p w:rsidR="00D81F2F" w:rsidRPr="007E174E" w:rsidRDefault="00D81F2F" w:rsidP="00E25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E174E">
        <w:rPr>
          <w:rFonts w:ascii="Times New Roman" w:hAnsi="Times New Roman" w:cs="Times New Roman"/>
          <w:sz w:val="24"/>
        </w:rPr>
        <w:t>What is shear failure?</w:t>
      </w:r>
    </w:p>
    <w:p w:rsidR="00D81F2F" w:rsidRPr="00982438" w:rsidRDefault="00681173" w:rsidP="00982438">
      <w:pPr>
        <w:ind w:left="810"/>
        <w:rPr>
          <w:rFonts w:ascii="Times New Roman" w:hAnsi="Times New Roman" w:cs="Times New Roman"/>
          <w:color w:val="FF0000"/>
          <w:sz w:val="24"/>
          <w:u w:val="single"/>
        </w:rPr>
      </w:pP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Shear failure is when a beam gets crushed internally or gets cut in half due to 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 xml:space="preserve">too 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>much load being applied to it. Not to be confused with bending failure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>,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in which the beam actually bends and break due to bending. Students may talk about paper crushing, which 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>is a</w:t>
      </w:r>
      <w:r w:rsidRPr="007E174E">
        <w:rPr>
          <w:rFonts w:ascii="Times New Roman" w:hAnsi="Times New Roman" w:cs="Times New Roman"/>
          <w:color w:val="FF0000"/>
          <w:sz w:val="24"/>
          <w:u w:val="single"/>
        </w:rPr>
        <w:t xml:space="preserve"> correct</w:t>
      </w:r>
      <w:r w:rsidR="00982438">
        <w:rPr>
          <w:rFonts w:ascii="Times New Roman" w:hAnsi="Times New Roman" w:cs="Times New Roman"/>
          <w:color w:val="FF0000"/>
          <w:sz w:val="24"/>
          <w:u w:val="single"/>
        </w:rPr>
        <w:t xml:space="preserve"> response as well</w:t>
      </w:r>
      <w:bookmarkStart w:id="0" w:name="_GoBack"/>
      <w:bookmarkEnd w:id="0"/>
      <w:r w:rsidRPr="007E174E">
        <w:rPr>
          <w:rFonts w:ascii="Times New Roman" w:hAnsi="Times New Roman" w:cs="Times New Roman"/>
          <w:color w:val="FF0000"/>
          <w:sz w:val="24"/>
          <w:u w:val="single"/>
        </w:rPr>
        <w:t>.</w:t>
      </w:r>
    </w:p>
    <w:sectPr w:rsidR="00D81F2F" w:rsidRPr="009824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4E" w:rsidRDefault="007E174E" w:rsidP="007E174E">
      <w:pPr>
        <w:spacing w:after="0" w:line="240" w:lineRule="auto"/>
      </w:pPr>
      <w:r>
        <w:separator/>
      </w:r>
    </w:p>
  </w:endnote>
  <w:endnote w:type="continuationSeparator" w:id="0">
    <w:p w:rsidR="007E174E" w:rsidRDefault="007E174E" w:rsidP="007E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4E" w:rsidRPr="00876CC5" w:rsidRDefault="007E174E" w:rsidP="007E174E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Boom Construction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Construction Pre-/Post-Quiz – </w:t>
    </w:r>
    <w:r w:rsidRPr="007E174E">
      <w:rPr>
        <w:rFonts w:ascii="Arial" w:hAnsi="Arial" w:cs="Arial"/>
        <w:b/>
        <w:color w:val="FF0000"/>
        <w:sz w:val="20"/>
      </w:rPr>
      <w:t>Answer Key</w:t>
    </w:r>
    <w:r>
      <w:rPr>
        <w:rFonts w:ascii="Arial" w:hAnsi="Arial" w:cs="Arial"/>
        <w:b/>
        <w:sz w:val="20"/>
      </w:rPr>
      <w:tab/>
    </w:r>
    <w:r w:rsidRPr="00A335EA">
      <w:rPr>
        <w:rFonts w:ascii="Arial" w:hAnsi="Arial" w:cs="Arial"/>
        <w:b/>
        <w:sz w:val="20"/>
      </w:rPr>
      <w:fldChar w:fldCharType="begin"/>
    </w:r>
    <w:r w:rsidRPr="00A335EA">
      <w:rPr>
        <w:rFonts w:ascii="Arial" w:hAnsi="Arial" w:cs="Arial"/>
        <w:b/>
        <w:sz w:val="20"/>
      </w:rPr>
      <w:instrText xml:space="preserve"> PAGE   \* MERGEFORMAT </w:instrText>
    </w:r>
    <w:r w:rsidRPr="00A335EA">
      <w:rPr>
        <w:rFonts w:ascii="Arial" w:hAnsi="Arial" w:cs="Arial"/>
        <w:b/>
        <w:sz w:val="20"/>
      </w:rPr>
      <w:fldChar w:fldCharType="separate"/>
    </w:r>
    <w:r w:rsidR="00982438">
      <w:rPr>
        <w:rFonts w:ascii="Arial" w:hAnsi="Arial" w:cs="Arial"/>
        <w:b/>
        <w:noProof/>
        <w:sz w:val="20"/>
      </w:rPr>
      <w:t>1</w:t>
    </w:r>
    <w:r w:rsidRPr="00A335EA">
      <w:rPr>
        <w:rFonts w:ascii="Arial" w:hAnsi="Arial" w:cs="Arial"/>
        <w:b/>
        <w:noProof/>
        <w:sz w:val="20"/>
      </w:rPr>
      <w:fldChar w:fldCharType="end"/>
    </w:r>
  </w:p>
  <w:p w:rsidR="007E174E" w:rsidRDefault="007E1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4E" w:rsidRDefault="007E174E" w:rsidP="007E174E">
      <w:pPr>
        <w:spacing w:after="0" w:line="240" w:lineRule="auto"/>
      </w:pPr>
      <w:r>
        <w:separator/>
      </w:r>
    </w:p>
  </w:footnote>
  <w:footnote w:type="continuationSeparator" w:id="0">
    <w:p w:rsidR="007E174E" w:rsidRDefault="007E174E" w:rsidP="007E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4E" w:rsidRPr="007E174E" w:rsidRDefault="007E174E" w:rsidP="007E174E">
    <w:pPr>
      <w:pStyle w:val="Header"/>
      <w:tabs>
        <w:tab w:val="clear" w:pos="4680"/>
        <w:tab w:val="clear" w:pos="9360"/>
        <w:tab w:val="right" w:leader="underscore" w:pos="6660"/>
        <w:tab w:val="left" w:pos="6840"/>
        <w:tab w:val="right" w:leader="underscore" w:pos="9990"/>
      </w:tabs>
      <w:spacing w:line="360" w:lineRule="auto"/>
      <w:ind w:right="-634"/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637"/>
    <w:multiLevelType w:val="hybridMultilevel"/>
    <w:tmpl w:val="BAA84814"/>
    <w:lvl w:ilvl="0" w:tplc="4A423FB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A13"/>
    <w:multiLevelType w:val="hybridMultilevel"/>
    <w:tmpl w:val="46267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00449"/>
    <w:multiLevelType w:val="hybridMultilevel"/>
    <w:tmpl w:val="77D6E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A3942"/>
    <w:multiLevelType w:val="hybridMultilevel"/>
    <w:tmpl w:val="D048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6E"/>
    <w:rsid w:val="001F19F5"/>
    <w:rsid w:val="005159AC"/>
    <w:rsid w:val="00681173"/>
    <w:rsid w:val="007714D0"/>
    <w:rsid w:val="007E174E"/>
    <w:rsid w:val="00982438"/>
    <w:rsid w:val="00AD1A6E"/>
    <w:rsid w:val="00AE3A27"/>
    <w:rsid w:val="00CB3938"/>
    <w:rsid w:val="00D81F2F"/>
    <w:rsid w:val="00E25996"/>
    <w:rsid w:val="00E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4E"/>
  </w:style>
  <w:style w:type="paragraph" w:styleId="Footer">
    <w:name w:val="footer"/>
    <w:basedOn w:val="Normal"/>
    <w:link w:val="FooterChar"/>
    <w:unhideWhenUsed/>
    <w:rsid w:val="007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4E"/>
  </w:style>
  <w:style w:type="paragraph" w:customStyle="1" w:styleId="Numbered">
    <w:name w:val="Numbered"/>
    <w:basedOn w:val="Normal"/>
    <w:rsid w:val="007E174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4E"/>
  </w:style>
  <w:style w:type="paragraph" w:styleId="Footer">
    <w:name w:val="footer"/>
    <w:basedOn w:val="Normal"/>
    <w:link w:val="FooterChar"/>
    <w:unhideWhenUsed/>
    <w:rsid w:val="007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4E"/>
  </w:style>
  <w:style w:type="paragraph" w:customStyle="1" w:styleId="Numbered">
    <w:name w:val="Numbered"/>
    <w:basedOn w:val="Normal"/>
    <w:rsid w:val="007E174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1646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YOWELL JANET LYNN</cp:lastModifiedBy>
  <cp:revision>2</cp:revision>
  <dcterms:created xsi:type="dcterms:W3CDTF">2013-02-01T19:53:00Z</dcterms:created>
  <dcterms:modified xsi:type="dcterms:W3CDTF">2013-02-01T19:53:00Z</dcterms:modified>
</cp:coreProperties>
</file>