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8D" w:rsidRPr="00EF1665" w:rsidRDefault="00E83D01" w:rsidP="00DB7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-66675</wp:posOffset>
                </wp:positionV>
                <wp:extent cx="6210300" cy="597535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8D" w:rsidRPr="0034650E" w:rsidRDefault="00DB7C8D" w:rsidP="00DB7C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4650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Means, Modes and Medians</w:t>
                            </w:r>
                            <w:r w:rsidR="008829C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5.25pt;width:489pt;height:47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" strokecolor="white [3212]">
                <v:textbox style="mso-fit-shape-to-text:t">
                  <w:txbxContent>
                    <w:p w:rsidR="00DB7C8D" w:rsidRPr="0034650E" w:rsidRDefault="00DB7C8D" w:rsidP="00DB7C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34650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Means, Modes and Medians</w:t>
                      </w:r>
                      <w:r w:rsidR="008829C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Worksheet</w:t>
                      </w:r>
                    </w:p>
                  </w:txbxContent>
                </v:textbox>
              </v:shape>
            </w:pict>
          </mc:Fallback>
        </mc:AlternateContent>
      </w:r>
    </w:p>
    <w:p w:rsidR="00FC2F66" w:rsidRPr="00EF1665" w:rsidRDefault="00FC2F66">
      <w:pPr>
        <w:rPr>
          <w:rFonts w:ascii="Times New Roman" w:hAnsi="Times New Roman" w:cs="Times New Roman"/>
        </w:rPr>
      </w:pPr>
    </w:p>
    <w:p w:rsidR="001464D6" w:rsidRPr="00EF1665" w:rsidRDefault="0034650E" w:rsidP="00DD5F2D">
      <w:pPr>
        <w:pStyle w:val="ListParagraph"/>
        <w:numPr>
          <w:ilvl w:val="0"/>
          <w:numId w:val="1"/>
        </w:numPr>
        <w:tabs>
          <w:tab w:val="left" w:pos="27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</w:t>
      </w:r>
      <w:r w:rsidR="001464D6" w:rsidRPr="00EF1665">
        <w:rPr>
          <w:rFonts w:ascii="Times New Roman" w:hAnsi="Times New Roman" w:cs="Times New Roman"/>
        </w:rPr>
        <w:t xml:space="preserve"> data using </w:t>
      </w:r>
      <w:r w:rsidR="00C53BD3">
        <w:rPr>
          <w:rFonts w:ascii="Times New Roman" w:hAnsi="Times New Roman" w:cs="Times New Roman"/>
        </w:rPr>
        <w:t>LEGO</w:t>
      </w:r>
      <w:r w:rsidR="001464D6" w:rsidRPr="00EF1665">
        <w:rPr>
          <w:rFonts w:ascii="Times New Roman" w:hAnsi="Times New Roman" w:cs="Times New Roman"/>
        </w:rPr>
        <w:t xml:space="preserve"> set</w:t>
      </w:r>
      <w:r>
        <w:rPr>
          <w:rFonts w:ascii="Times New Roman" w:hAnsi="Times New Roman" w:cs="Times New Roman"/>
        </w:rPr>
        <w:t>up</w:t>
      </w:r>
      <w:r w:rsidR="001464D6" w:rsidRPr="00EF1665">
        <w:rPr>
          <w:rFonts w:ascii="Times New Roman" w:hAnsi="Times New Roman" w:cs="Times New Roman"/>
        </w:rPr>
        <w:t>. Run several trials to make</w:t>
      </w:r>
      <w:r w:rsidR="0004387A">
        <w:rPr>
          <w:rFonts w:ascii="Times New Roman" w:hAnsi="Times New Roman" w:cs="Times New Roman"/>
        </w:rPr>
        <w:t xml:space="preserve"> sure that the data you ar</w:t>
      </w:r>
      <w:r>
        <w:rPr>
          <w:rFonts w:ascii="Times New Roman" w:hAnsi="Times New Roman" w:cs="Times New Roman"/>
        </w:rPr>
        <w:t xml:space="preserve">e getting is not constant (that </w:t>
      </w:r>
      <w:r w:rsidR="0004387A">
        <w:rPr>
          <w:rFonts w:ascii="Times New Roman" w:hAnsi="Times New Roman" w:cs="Times New Roman"/>
        </w:rPr>
        <w:t>the sensor doesn’t measure the distance to the floor and is pointed directly at the platform</w:t>
      </w:r>
      <w:r>
        <w:rPr>
          <w:rFonts w:ascii="Times New Roman" w:hAnsi="Times New Roman" w:cs="Times New Roman"/>
        </w:rPr>
        <w:t>)</w:t>
      </w:r>
      <w:r w:rsidR="0004387A">
        <w:rPr>
          <w:rFonts w:ascii="Times New Roman" w:hAnsi="Times New Roman" w:cs="Times New Roman"/>
        </w:rPr>
        <w:t>.</w:t>
      </w:r>
    </w:p>
    <w:p w:rsidR="00F07660" w:rsidRPr="00EF1665" w:rsidRDefault="00F07660" w:rsidP="00DD5F2D">
      <w:pPr>
        <w:pStyle w:val="ListParagraph"/>
        <w:numPr>
          <w:ilvl w:val="0"/>
          <w:numId w:val="1"/>
        </w:numPr>
        <w:tabs>
          <w:tab w:val="left" w:pos="27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EF1665">
        <w:rPr>
          <w:rFonts w:ascii="Times New Roman" w:hAnsi="Times New Roman" w:cs="Times New Roman"/>
        </w:rPr>
        <w:t>Once the data is collected, choose an arbitrary</w:t>
      </w:r>
      <w:r w:rsidR="009560F8">
        <w:rPr>
          <w:rFonts w:ascii="Times New Roman" w:hAnsi="Times New Roman" w:cs="Times New Roman"/>
        </w:rPr>
        <w:t xml:space="preserve"> consecutive</w:t>
      </w:r>
      <w:r>
        <w:rPr>
          <w:rFonts w:ascii="Times New Roman" w:hAnsi="Times New Roman" w:cs="Times New Roman"/>
        </w:rPr>
        <w:t xml:space="preserve"> sample population of 5</w:t>
      </w:r>
      <w:r w:rsidRPr="00EF1665">
        <w:rPr>
          <w:rFonts w:ascii="Times New Roman" w:hAnsi="Times New Roman" w:cs="Times New Roman"/>
        </w:rPr>
        <w:t xml:space="preserve"> data points and record it in the spreadsheet</w:t>
      </w:r>
      <w:r w:rsidR="00B43800">
        <w:rPr>
          <w:rFonts w:ascii="Times New Roman" w:hAnsi="Times New Roman" w:cs="Times New Roman"/>
        </w:rPr>
        <w:t xml:space="preserve"> in Part A below</w:t>
      </w:r>
      <w:r w:rsidRPr="00EF1665">
        <w:rPr>
          <w:rFonts w:ascii="Times New Roman" w:hAnsi="Times New Roman" w:cs="Times New Roman"/>
        </w:rPr>
        <w:t>. Determine the mean, median</w:t>
      </w:r>
      <w:r w:rsidR="00B43800" w:rsidRPr="00EF1665">
        <w:rPr>
          <w:rFonts w:ascii="Times New Roman" w:hAnsi="Times New Roman" w:cs="Times New Roman"/>
        </w:rPr>
        <w:t xml:space="preserve">, </w:t>
      </w:r>
      <w:r w:rsidR="00B43800">
        <w:rPr>
          <w:rFonts w:ascii="Times New Roman" w:hAnsi="Times New Roman" w:cs="Times New Roman"/>
        </w:rPr>
        <w:t xml:space="preserve">and </w:t>
      </w:r>
      <w:r w:rsidRPr="00EF1665">
        <w:rPr>
          <w:rFonts w:ascii="Times New Roman" w:hAnsi="Times New Roman" w:cs="Times New Roman"/>
        </w:rPr>
        <w:t>mode of the sample data</w:t>
      </w:r>
      <w:r w:rsidRPr="004A23C7">
        <w:rPr>
          <w:rFonts w:ascii="Times New Roman" w:hAnsi="Times New Roman" w:cs="Times New Roman"/>
        </w:rPr>
        <w:t>.</w:t>
      </w:r>
    </w:p>
    <w:p w:rsidR="00BE6689" w:rsidRPr="0034650E" w:rsidRDefault="0034650E" w:rsidP="0034650E">
      <w:pPr>
        <w:pStyle w:val="ListParagraph"/>
        <w:numPr>
          <w:ilvl w:val="0"/>
          <w:numId w:val="1"/>
        </w:numPr>
        <w:tabs>
          <w:tab w:val="left" w:pos="27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</w:t>
      </w:r>
      <w:r w:rsidR="00D33C96" w:rsidRPr="00EF1665">
        <w:rPr>
          <w:rFonts w:ascii="Times New Roman" w:hAnsi="Times New Roman" w:cs="Times New Roman"/>
        </w:rPr>
        <w:t xml:space="preserve"> a</w:t>
      </w:r>
      <w:r w:rsidR="009560F8" w:rsidRPr="009560F8">
        <w:rPr>
          <w:rFonts w:ascii="Times New Roman" w:hAnsi="Times New Roman" w:cs="Times New Roman"/>
        </w:rPr>
        <w:t xml:space="preserve"> </w:t>
      </w:r>
      <w:r w:rsidR="009560F8">
        <w:rPr>
          <w:rFonts w:ascii="Times New Roman" w:hAnsi="Times New Roman" w:cs="Times New Roman"/>
        </w:rPr>
        <w:t>consecutive</w:t>
      </w:r>
      <w:r w:rsidR="00D33C96" w:rsidRPr="00EF1665">
        <w:rPr>
          <w:rFonts w:ascii="Times New Roman" w:hAnsi="Times New Roman" w:cs="Times New Roman"/>
        </w:rPr>
        <w:t xml:space="preserve"> sample population of 10 data </w:t>
      </w:r>
      <w:r w:rsidR="00B43800" w:rsidRPr="00EF1665">
        <w:rPr>
          <w:rFonts w:ascii="Times New Roman" w:hAnsi="Times New Roman" w:cs="Times New Roman"/>
        </w:rPr>
        <w:t xml:space="preserve">points </w:t>
      </w:r>
      <w:r w:rsidR="00B43800">
        <w:rPr>
          <w:rFonts w:ascii="Times New Roman" w:hAnsi="Times New Roman" w:cs="Times New Roman"/>
        </w:rPr>
        <w:t xml:space="preserve">around the same points used for Part A </w:t>
      </w:r>
      <w:r w:rsidR="005900A5" w:rsidRPr="00EF1665">
        <w:rPr>
          <w:rFonts w:ascii="Times New Roman" w:hAnsi="Times New Roman" w:cs="Times New Roman"/>
        </w:rPr>
        <w:t>and r</w:t>
      </w:r>
      <w:r w:rsidR="0002565E" w:rsidRPr="00EF1665">
        <w:rPr>
          <w:rFonts w:ascii="Times New Roman" w:hAnsi="Times New Roman" w:cs="Times New Roman"/>
        </w:rPr>
        <w:t>ecord it in the spreadsheet</w:t>
      </w:r>
      <w:r w:rsidR="00B43800">
        <w:rPr>
          <w:rFonts w:ascii="Times New Roman" w:hAnsi="Times New Roman" w:cs="Times New Roman"/>
        </w:rPr>
        <w:t xml:space="preserve"> in a Part B below</w:t>
      </w:r>
      <w:r w:rsidR="0002565E" w:rsidRPr="00EF1665">
        <w:rPr>
          <w:rFonts w:ascii="Times New Roman" w:hAnsi="Times New Roman" w:cs="Times New Roman"/>
        </w:rPr>
        <w:t>.</w:t>
      </w:r>
      <w:r w:rsidR="005900A5" w:rsidRPr="00EF1665">
        <w:rPr>
          <w:rFonts w:ascii="Times New Roman" w:hAnsi="Times New Roman" w:cs="Times New Roman"/>
        </w:rPr>
        <w:t xml:space="preserve"> Determine the mean, median, </w:t>
      </w:r>
      <w:r w:rsidR="00B43800">
        <w:rPr>
          <w:rFonts w:ascii="Times New Roman" w:hAnsi="Times New Roman" w:cs="Times New Roman"/>
        </w:rPr>
        <w:t xml:space="preserve">and </w:t>
      </w:r>
      <w:r w:rsidR="005900A5" w:rsidRPr="00EF1665">
        <w:rPr>
          <w:rFonts w:ascii="Times New Roman" w:hAnsi="Times New Roman" w:cs="Times New Roman"/>
        </w:rPr>
        <w:t>mode of the sample data</w:t>
      </w:r>
      <w:r w:rsidR="004A23C7">
        <w:rPr>
          <w:rFonts w:ascii="Times New Roman" w:hAnsi="Times New Roman" w:cs="Times New Roman"/>
        </w:rPr>
        <w:t>.</w:t>
      </w:r>
    </w:p>
    <w:p w:rsidR="00F07660" w:rsidRPr="00F07660" w:rsidRDefault="00F07660" w:rsidP="00F07660">
      <w:pPr>
        <w:pStyle w:val="ListParagraph"/>
        <w:ind w:left="3600" w:hanging="3600"/>
        <w:rPr>
          <w:rFonts w:ascii="Times New Roman" w:hAnsi="Times New Roman" w:cs="Times New Roman"/>
          <w:i/>
        </w:rPr>
      </w:pPr>
      <w:r w:rsidRPr="00F07660">
        <w:rPr>
          <w:rFonts w:ascii="Times New Roman" w:hAnsi="Times New Roman" w:cs="Times New Roman"/>
          <w:i/>
        </w:rPr>
        <w:t xml:space="preserve">Part </w:t>
      </w:r>
      <w:r>
        <w:rPr>
          <w:rFonts w:ascii="Times New Roman" w:hAnsi="Times New Roman" w:cs="Times New Roman"/>
          <w:i/>
        </w:rPr>
        <w:t>A</w:t>
      </w:r>
    </w:p>
    <w:p w:rsidR="00F07660" w:rsidRPr="00EF1665" w:rsidRDefault="00F07660" w:rsidP="00F07660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F07660" w:rsidRPr="00F07660" w:rsidRDefault="00F07660" w:rsidP="00F076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07660">
        <w:rPr>
          <w:rFonts w:ascii="Times New Roman" w:hAnsi="Times New Roman" w:cs="Times New Roman"/>
          <w:b/>
        </w:rPr>
        <w:t>Record below the 5 sample data points you’ve chosen</w:t>
      </w:r>
    </w:p>
    <w:p w:rsidR="00F07660" w:rsidRPr="00EF1665" w:rsidRDefault="00F07660" w:rsidP="00F07660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69"/>
        <w:gridCol w:w="1969"/>
        <w:gridCol w:w="1970"/>
      </w:tblGrid>
      <w:tr w:rsidR="00F07660" w:rsidTr="00F07660">
        <w:tc>
          <w:tcPr>
            <w:tcW w:w="1969" w:type="dxa"/>
          </w:tcPr>
          <w:p w:rsidR="00F07660" w:rsidRPr="00B76DD1" w:rsidRDefault="00F07660" w:rsidP="007057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969" w:type="dxa"/>
          </w:tcPr>
          <w:p w:rsidR="00F07660" w:rsidRPr="00B76DD1" w:rsidRDefault="00F07660" w:rsidP="007057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969" w:type="dxa"/>
          </w:tcPr>
          <w:p w:rsidR="00F07660" w:rsidRPr="00B76DD1" w:rsidRDefault="00F07660" w:rsidP="007057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969" w:type="dxa"/>
          </w:tcPr>
          <w:p w:rsidR="00F07660" w:rsidRPr="00B76DD1" w:rsidRDefault="00F07660" w:rsidP="007057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970" w:type="dxa"/>
          </w:tcPr>
          <w:p w:rsidR="00F07660" w:rsidRPr="00B76DD1" w:rsidRDefault="00F07660" w:rsidP="007057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</w:tr>
    </w:tbl>
    <w:p w:rsidR="00F07660" w:rsidRPr="00EF1665" w:rsidRDefault="00F07660" w:rsidP="00F07660">
      <w:pPr>
        <w:pStyle w:val="ListParagraph"/>
        <w:ind w:left="0"/>
        <w:rPr>
          <w:rFonts w:ascii="Times New Roman" w:hAnsi="Times New Roman" w:cs="Times New Roman"/>
        </w:rPr>
      </w:pPr>
    </w:p>
    <w:p w:rsidR="00F07660" w:rsidRPr="00EF1665" w:rsidRDefault="00F07660" w:rsidP="00F076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F1665">
        <w:rPr>
          <w:rFonts w:ascii="Times New Roman" w:hAnsi="Times New Roman" w:cs="Times New Roman"/>
          <w:b/>
        </w:rPr>
        <w:t>Calculate the mean of the set of numbers above</w:t>
      </w:r>
      <w:r>
        <w:rPr>
          <w:rFonts w:ascii="Times New Roman" w:hAnsi="Times New Roman" w:cs="Times New Roman"/>
          <w:b/>
        </w:rPr>
        <w:t>. Clearly indicate the formulas you are using.</w:t>
      </w:r>
    </w:p>
    <w:p w:rsidR="00F4727D" w:rsidRDefault="00F4727D" w:rsidP="00F07660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F07660" w:rsidRDefault="00F07660" w:rsidP="00F07660">
      <w:pPr>
        <w:pStyle w:val="ListParagraph"/>
        <w:ind w:left="0"/>
        <w:rPr>
          <w:rFonts w:ascii="Times New Roman" w:hAnsi="Times New Roman" w:cs="Times New Roman"/>
          <w:noProof/>
        </w:rPr>
      </w:pPr>
    </w:p>
    <w:p w:rsidR="005609B1" w:rsidRDefault="005609B1" w:rsidP="00F07660">
      <w:pPr>
        <w:pStyle w:val="ListParagraph"/>
        <w:ind w:left="0"/>
        <w:rPr>
          <w:rFonts w:ascii="Times New Roman" w:hAnsi="Times New Roman" w:cs="Times New Roman"/>
          <w:b/>
          <w:color w:val="4F81BD" w:themeColor="accent1"/>
        </w:rPr>
      </w:pPr>
    </w:p>
    <w:p w:rsidR="008829C4" w:rsidRDefault="008829C4" w:rsidP="00F07660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8829C4" w:rsidRDefault="008829C4" w:rsidP="00F07660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F07660" w:rsidRPr="00EF1665" w:rsidRDefault="00F07660" w:rsidP="00F076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F1665">
        <w:rPr>
          <w:rFonts w:ascii="Times New Roman" w:hAnsi="Times New Roman" w:cs="Times New Roman"/>
          <w:b/>
        </w:rPr>
        <w:t>Calculate the median of the set of numbers above</w:t>
      </w:r>
    </w:p>
    <w:p w:rsidR="00F07660" w:rsidRDefault="00F07660" w:rsidP="00F07660">
      <w:pPr>
        <w:pStyle w:val="ListParagraph"/>
        <w:ind w:left="0"/>
        <w:rPr>
          <w:rFonts w:ascii="Times New Roman" w:hAnsi="Times New Roman" w:cs="Times New Roman"/>
          <w:b/>
          <w:color w:val="4F81BD" w:themeColor="accent1"/>
        </w:rPr>
      </w:pPr>
    </w:p>
    <w:p w:rsidR="008829C4" w:rsidRDefault="008829C4" w:rsidP="00F07660">
      <w:pPr>
        <w:pStyle w:val="ListParagraph"/>
        <w:ind w:left="0"/>
        <w:rPr>
          <w:rFonts w:ascii="Times New Roman" w:hAnsi="Times New Roman" w:cs="Times New Roman"/>
          <w:b/>
          <w:color w:val="4F81BD" w:themeColor="accent1"/>
        </w:rPr>
      </w:pPr>
    </w:p>
    <w:p w:rsidR="008829C4" w:rsidRDefault="008829C4" w:rsidP="00F07660">
      <w:pPr>
        <w:pStyle w:val="ListParagraph"/>
        <w:ind w:left="0"/>
        <w:rPr>
          <w:rFonts w:ascii="Times New Roman" w:hAnsi="Times New Roman" w:cs="Times New Roman"/>
          <w:b/>
          <w:color w:val="4F81BD" w:themeColor="accent1"/>
        </w:rPr>
      </w:pPr>
    </w:p>
    <w:p w:rsidR="008829C4" w:rsidRDefault="008829C4" w:rsidP="00F07660">
      <w:pPr>
        <w:pStyle w:val="ListParagraph"/>
        <w:ind w:left="0"/>
        <w:rPr>
          <w:rFonts w:ascii="Times New Roman" w:hAnsi="Times New Roman" w:cs="Times New Roman"/>
          <w:b/>
          <w:color w:val="4F81BD" w:themeColor="accent1"/>
        </w:rPr>
      </w:pPr>
    </w:p>
    <w:p w:rsidR="008829C4" w:rsidRPr="00EF1665" w:rsidRDefault="008829C4" w:rsidP="00F07660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F07660" w:rsidRPr="00EF1665" w:rsidRDefault="00F07660" w:rsidP="00F076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F1665">
        <w:rPr>
          <w:rFonts w:ascii="Times New Roman" w:hAnsi="Times New Roman" w:cs="Times New Roman"/>
          <w:b/>
        </w:rPr>
        <w:t>Calculate the mode of the set of numbers above.  How many modes does your data have?</w:t>
      </w:r>
    </w:p>
    <w:p w:rsidR="00B76DD1" w:rsidRDefault="008829C4" w:rsidP="003465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829C4" w:rsidRPr="0034650E" w:rsidRDefault="008829C4" w:rsidP="0034650E">
      <w:pPr>
        <w:rPr>
          <w:rFonts w:ascii="Times New Roman" w:hAnsi="Times New Roman" w:cs="Times New Roman"/>
          <w:b/>
          <w:color w:val="4F81BD" w:themeColor="accent1"/>
        </w:rPr>
      </w:pPr>
    </w:p>
    <w:p w:rsidR="00F07660" w:rsidRPr="00F07660" w:rsidRDefault="00F07660" w:rsidP="00F07660">
      <w:pPr>
        <w:pStyle w:val="ListParagraph"/>
        <w:ind w:left="3600" w:hanging="3600"/>
        <w:rPr>
          <w:rFonts w:ascii="Times New Roman" w:hAnsi="Times New Roman" w:cs="Times New Roman"/>
          <w:i/>
        </w:rPr>
      </w:pPr>
      <w:r w:rsidRPr="00F07660">
        <w:rPr>
          <w:rFonts w:ascii="Times New Roman" w:hAnsi="Times New Roman" w:cs="Times New Roman"/>
          <w:i/>
        </w:rPr>
        <w:t>Part B</w:t>
      </w:r>
    </w:p>
    <w:p w:rsidR="00533EB1" w:rsidRPr="00EF1665" w:rsidRDefault="00533EB1" w:rsidP="00BA56CC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F5636D" w:rsidRPr="00EF1665" w:rsidRDefault="006D47E7" w:rsidP="00F07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F1665">
        <w:rPr>
          <w:rFonts w:ascii="Times New Roman" w:hAnsi="Times New Roman" w:cs="Times New Roman"/>
          <w:b/>
        </w:rPr>
        <w:t>Record</w:t>
      </w:r>
      <w:r w:rsidR="00E93C43" w:rsidRPr="00EF1665">
        <w:rPr>
          <w:rFonts w:ascii="Times New Roman" w:hAnsi="Times New Roman" w:cs="Times New Roman"/>
          <w:b/>
        </w:rPr>
        <w:t xml:space="preserve"> below</w:t>
      </w:r>
      <w:r w:rsidRPr="00EF1665">
        <w:rPr>
          <w:rFonts w:ascii="Times New Roman" w:hAnsi="Times New Roman" w:cs="Times New Roman"/>
          <w:b/>
        </w:rPr>
        <w:t xml:space="preserve"> the </w:t>
      </w:r>
      <w:r w:rsidR="00E93C43" w:rsidRPr="00EF1665">
        <w:rPr>
          <w:rFonts w:ascii="Times New Roman" w:hAnsi="Times New Roman" w:cs="Times New Roman"/>
          <w:b/>
        </w:rPr>
        <w:t xml:space="preserve">10 </w:t>
      </w:r>
      <w:r w:rsidRPr="00EF1665">
        <w:rPr>
          <w:rFonts w:ascii="Times New Roman" w:hAnsi="Times New Roman" w:cs="Times New Roman"/>
          <w:b/>
        </w:rPr>
        <w:t xml:space="preserve">sample data </w:t>
      </w:r>
      <w:r w:rsidR="00E93C43" w:rsidRPr="00EF1665">
        <w:rPr>
          <w:rFonts w:ascii="Times New Roman" w:hAnsi="Times New Roman" w:cs="Times New Roman"/>
          <w:b/>
        </w:rPr>
        <w:t xml:space="preserve">points </w:t>
      </w:r>
      <w:r w:rsidRPr="00EF1665">
        <w:rPr>
          <w:rFonts w:ascii="Times New Roman" w:hAnsi="Times New Roman" w:cs="Times New Roman"/>
          <w:b/>
        </w:rPr>
        <w:t>you’</w:t>
      </w:r>
      <w:r w:rsidR="00E93C43" w:rsidRPr="00EF1665">
        <w:rPr>
          <w:rFonts w:ascii="Times New Roman" w:hAnsi="Times New Roman" w:cs="Times New Roman"/>
          <w:b/>
        </w:rPr>
        <w:t>ve chosen</w:t>
      </w:r>
    </w:p>
    <w:p w:rsidR="006D47E7" w:rsidRPr="00EF1665" w:rsidRDefault="006D47E7" w:rsidP="00BA56CC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44"/>
        <w:gridCol w:w="944"/>
        <w:gridCol w:w="944"/>
        <w:gridCol w:w="944"/>
        <w:gridCol w:w="945"/>
        <w:gridCol w:w="944"/>
        <w:gridCol w:w="944"/>
        <w:gridCol w:w="944"/>
        <w:gridCol w:w="944"/>
        <w:gridCol w:w="945"/>
      </w:tblGrid>
      <w:tr w:rsidR="006D47E7" w:rsidRPr="00EF1665" w:rsidTr="00C11576">
        <w:tc>
          <w:tcPr>
            <w:tcW w:w="944" w:type="dxa"/>
          </w:tcPr>
          <w:p w:rsidR="006D47E7" w:rsidRPr="00B76DD1" w:rsidRDefault="006D47E7" w:rsidP="002C71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944" w:type="dxa"/>
          </w:tcPr>
          <w:p w:rsidR="006D47E7" w:rsidRPr="00B76DD1" w:rsidRDefault="006D47E7" w:rsidP="00BA56C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944" w:type="dxa"/>
          </w:tcPr>
          <w:p w:rsidR="006D47E7" w:rsidRPr="00B76DD1" w:rsidRDefault="006D47E7" w:rsidP="00BA56C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944" w:type="dxa"/>
          </w:tcPr>
          <w:p w:rsidR="006D47E7" w:rsidRPr="00B76DD1" w:rsidRDefault="006D47E7" w:rsidP="00BA56C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945" w:type="dxa"/>
          </w:tcPr>
          <w:p w:rsidR="006D47E7" w:rsidRPr="00B76DD1" w:rsidRDefault="006D47E7" w:rsidP="00BA56C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944" w:type="dxa"/>
          </w:tcPr>
          <w:p w:rsidR="006D47E7" w:rsidRPr="00B76DD1" w:rsidRDefault="006D47E7" w:rsidP="00BA56C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944" w:type="dxa"/>
          </w:tcPr>
          <w:p w:rsidR="006D47E7" w:rsidRPr="00B76DD1" w:rsidRDefault="006D47E7" w:rsidP="00BA56C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944" w:type="dxa"/>
          </w:tcPr>
          <w:p w:rsidR="006D47E7" w:rsidRPr="00B76DD1" w:rsidRDefault="006D47E7" w:rsidP="00BA56C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944" w:type="dxa"/>
          </w:tcPr>
          <w:p w:rsidR="006D47E7" w:rsidRPr="00B76DD1" w:rsidRDefault="006D47E7" w:rsidP="00BA56C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945" w:type="dxa"/>
          </w:tcPr>
          <w:p w:rsidR="006D47E7" w:rsidRPr="00B76DD1" w:rsidRDefault="006D47E7" w:rsidP="00BA56C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</w:tr>
    </w:tbl>
    <w:p w:rsidR="006D47E7" w:rsidRPr="00EF1665" w:rsidRDefault="006D47E7" w:rsidP="00BA56CC">
      <w:pPr>
        <w:pStyle w:val="ListParagraph"/>
        <w:ind w:left="0"/>
        <w:rPr>
          <w:rFonts w:ascii="Times New Roman" w:hAnsi="Times New Roman" w:cs="Times New Roman"/>
        </w:rPr>
      </w:pPr>
    </w:p>
    <w:p w:rsidR="00366ED5" w:rsidRPr="00EF1665" w:rsidRDefault="00366ED5" w:rsidP="00F07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F1665">
        <w:rPr>
          <w:rFonts w:ascii="Times New Roman" w:hAnsi="Times New Roman" w:cs="Times New Roman"/>
          <w:b/>
        </w:rPr>
        <w:t>Calculate the mean of the set of numbers above</w:t>
      </w:r>
      <w:r w:rsidR="00001C58">
        <w:rPr>
          <w:rFonts w:ascii="Times New Roman" w:hAnsi="Times New Roman" w:cs="Times New Roman"/>
          <w:b/>
        </w:rPr>
        <w:t xml:space="preserve">. </w:t>
      </w:r>
      <w:r w:rsidR="000C69EC">
        <w:rPr>
          <w:rFonts w:ascii="Times New Roman" w:hAnsi="Times New Roman" w:cs="Times New Roman"/>
          <w:b/>
        </w:rPr>
        <w:t>Clearly indicate the formulas you are using.</w:t>
      </w:r>
    </w:p>
    <w:p w:rsidR="001B0008" w:rsidRDefault="001B0008" w:rsidP="00BA56CC">
      <w:pPr>
        <w:pStyle w:val="ListParagraph"/>
        <w:ind w:left="0"/>
        <w:rPr>
          <w:rFonts w:ascii="Times New Roman" w:hAnsi="Times New Roman" w:cs="Times New Roman"/>
          <w:i/>
          <w:noProof/>
        </w:rPr>
      </w:pPr>
    </w:p>
    <w:p w:rsidR="008829C4" w:rsidRDefault="008829C4" w:rsidP="00BA56CC">
      <w:pPr>
        <w:pStyle w:val="ListParagraph"/>
        <w:ind w:left="0"/>
        <w:rPr>
          <w:rFonts w:ascii="Times New Roman" w:hAnsi="Times New Roman" w:cs="Times New Roman"/>
          <w:i/>
          <w:noProof/>
        </w:rPr>
      </w:pPr>
    </w:p>
    <w:p w:rsidR="008829C4" w:rsidRDefault="008829C4" w:rsidP="00BA56CC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366ED5" w:rsidRPr="00EF1665" w:rsidRDefault="00366ED5" w:rsidP="00F07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F1665">
        <w:rPr>
          <w:rFonts w:ascii="Times New Roman" w:hAnsi="Times New Roman" w:cs="Times New Roman"/>
          <w:b/>
        </w:rPr>
        <w:lastRenderedPageBreak/>
        <w:t>Calculate the median of the set of numbers above</w:t>
      </w:r>
      <w:r w:rsidR="00F07660">
        <w:rPr>
          <w:rFonts w:ascii="Times New Roman" w:hAnsi="Times New Roman" w:cs="Times New Roman"/>
          <w:b/>
        </w:rPr>
        <w:t xml:space="preserve">. </w:t>
      </w:r>
    </w:p>
    <w:p w:rsidR="00366ED5" w:rsidRDefault="00366ED5" w:rsidP="00BA56CC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8829C4" w:rsidRPr="00EF1665" w:rsidRDefault="008829C4" w:rsidP="00BA56CC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366ED5" w:rsidRDefault="00366ED5" w:rsidP="00BA56CC">
      <w:pPr>
        <w:pStyle w:val="ListParagraph"/>
        <w:ind w:left="0"/>
        <w:rPr>
          <w:rFonts w:ascii="Times New Roman" w:hAnsi="Times New Roman" w:cs="Times New Roman"/>
          <w:b/>
          <w:noProof/>
        </w:rPr>
      </w:pPr>
    </w:p>
    <w:p w:rsidR="008829C4" w:rsidRDefault="008829C4" w:rsidP="00BA56CC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8829C4" w:rsidRPr="00EF1665" w:rsidRDefault="008829C4" w:rsidP="00BA56CC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366ED5" w:rsidRDefault="00366ED5" w:rsidP="00F07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F1665">
        <w:rPr>
          <w:rFonts w:ascii="Times New Roman" w:hAnsi="Times New Roman" w:cs="Times New Roman"/>
          <w:b/>
        </w:rPr>
        <w:t>Calculate the mode of the set of numbers above</w:t>
      </w:r>
      <w:r w:rsidR="00EF1665" w:rsidRPr="00EF1665">
        <w:rPr>
          <w:rFonts w:ascii="Times New Roman" w:hAnsi="Times New Roman" w:cs="Times New Roman"/>
          <w:b/>
        </w:rPr>
        <w:t>.  How many modes does your data have?</w:t>
      </w:r>
    </w:p>
    <w:p w:rsidR="007B08C9" w:rsidRDefault="007B08C9" w:rsidP="004A23C7">
      <w:pPr>
        <w:rPr>
          <w:rFonts w:ascii="Times New Roman" w:hAnsi="Times New Roman" w:cs="Times New Roman"/>
          <w:b/>
          <w:color w:val="4F81BD" w:themeColor="accent1"/>
        </w:rPr>
      </w:pPr>
    </w:p>
    <w:p w:rsidR="008829C4" w:rsidRDefault="008829C4" w:rsidP="004A23C7">
      <w:pPr>
        <w:rPr>
          <w:rFonts w:ascii="Times New Roman" w:hAnsi="Times New Roman" w:cs="Times New Roman"/>
          <w:b/>
          <w:color w:val="4F81BD" w:themeColor="accent1"/>
        </w:rPr>
      </w:pPr>
    </w:p>
    <w:p w:rsidR="008829C4" w:rsidRPr="00256964" w:rsidRDefault="008829C4" w:rsidP="004A23C7">
      <w:pPr>
        <w:rPr>
          <w:rFonts w:ascii="Times New Roman" w:hAnsi="Times New Roman" w:cs="Times New Roman"/>
          <w:b/>
          <w:color w:val="4F81BD" w:themeColor="accent1"/>
        </w:rPr>
      </w:pPr>
    </w:p>
    <w:p w:rsidR="004A23C7" w:rsidRDefault="004A23C7" w:rsidP="00F076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Calculate the percent difference between the means obtained in Part A and B. Show work</w:t>
      </w:r>
      <w:r w:rsidR="002854F4">
        <w:rPr>
          <w:rFonts w:ascii="Times New Roman" w:hAnsi="Times New Roman" w:cs="Times New Roman"/>
          <w:b/>
        </w:rPr>
        <w:t>.</w:t>
      </w:r>
    </w:p>
    <w:p w:rsidR="007B08C9" w:rsidRDefault="007B08C9" w:rsidP="007B08C9">
      <w:pPr>
        <w:pStyle w:val="ListParagraph"/>
        <w:rPr>
          <w:rFonts w:ascii="Times New Roman" w:hAnsi="Times New Roman" w:cs="Times New Roman"/>
          <w:b/>
        </w:rPr>
      </w:pPr>
    </w:p>
    <w:p w:rsidR="00AB3295" w:rsidRDefault="00AB3295" w:rsidP="00C11576">
      <w:pPr>
        <w:jc w:val="center"/>
        <w:rPr>
          <w:rFonts w:ascii="Times New Roman" w:hAnsi="Times New Roman" w:cs="Times New Roman"/>
          <w:b/>
          <w:noProof/>
          <w:color w:val="4F81BD" w:themeColor="accent1"/>
        </w:rPr>
      </w:pPr>
      <w:bookmarkStart w:id="0" w:name="_GoBack"/>
      <w:bookmarkEnd w:id="0"/>
    </w:p>
    <w:p w:rsidR="008829C4" w:rsidRDefault="008829C4" w:rsidP="00C11576">
      <w:pPr>
        <w:jc w:val="center"/>
        <w:rPr>
          <w:rFonts w:ascii="Times New Roman" w:hAnsi="Times New Roman" w:cs="Times New Roman"/>
          <w:b/>
        </w:rPr>
      </w:pPr>
    </w:p>
    <w:p w:rsidR="004A23C7" w:rsidRDefault="00AB3295" w:rsidP="004A23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A60E4">
        <w:rPr>
          <w:rFonts w:ascii="Times New Roman" w:hAnsi="Times New Roman" w:cs="Times New Roman"/>
          <w:b/>
        </w:rPr>
        <w:t xml:space="preserve"> Calculate the percent error between </w:t>
      </w:r>
      <w:r w:rsidR="002854F4" w:rsidRPr="00FA60E4">
        <w:rPr>
          <w:rFonts w:ascii="Times New Roman" w:hAnsi="Times New Roman" w:cs="Times New Roman"/>
          <w:b/>
        </w:rPr>
        <w:t xml:space="preserve">measured mean value obtained in Part A and Part B. Assume that </w:t>
      </w:r>
      <w:r w:rsidR="00444DEC">
        <w:rPr>
          <w:rFonts w:ascii="Times New Roman" w:hAnsi="Times New Roman" w:cs="Times New Roman"/>
          <w:b/>
        </w:rPr>
        <w:t xml:space="preserve">the </w:t>
      </w:r>
      <w:r w:rsidR="002854F4" w:rsidRPr="00FA60E4">
        <w:rPr>
          <w:rFonts w:ascii="Times New Roman" w:hAnsi="Times New Roman" w:cs="Times New Roman"/>
          <w:b/>
        </w:rPr>
        <w:t xml:space="preserve">average value obtained in Part B </w:t>
      </w:r>
      <w:r w:rsidR="00444DEC">
        <w:rPr>
          <w:rFonts w:ascii="Times New Roman" w:hAnsi="Times New Roman" w:cs="Times New Roman"/>
          <w:b/>
        </w:rPr>
        <w:t>is our</w:t>
      </w:r>
      <w:r w:rsidR="00930675">
        <w:rPr>
          <w:rFonts w:ascii="Times New Roman" w:hAnsi="Times New Roman" w:cs="Times New Roman"/>
          <w:b/>
        </w:rPr>
        <w:t xml:space="preserve"> “Theoretical” average, and the ave</w:t>
      </w:r>
      <w:r w:rsidR="00444DEC">
        <w:rPr>
          <w:rFonts w:ascii="Times New Roman" w:hAnsi="Times New Roman" w:cs="Times New Roman"/>
          <w:b/>
        </w:rPr>
        <w:t>rage calculated in Part A is our</w:t>
      </w:r>
      <w:r w:rsidR="00930675">
        <w:rPr>
          <w:rFonts w:ascii="Times New Roman" w:hAnsi="Times New Roman" w:cs="Times New Roman"/>
          <w:b/>
        </w:rPr>
        <w:t xml:space="preserve"> “Experimental” average</w:t>
      </w:r>
      <w:r w:rsidR="002854F4" w:rsidRPr="00FA60E4">
        <w:rPr>
          <w:rFonts w:ascii="Times New Roman" w:hAnsi="Times New Roman" w:cs="Times New Roman"/>
          <w:b/>
        </w:rPr>
        <w:t>.</w:t>
      </w:r>
    </w:p>
    <w:p w:rsidR="007B08C9" w:rsidRPr="00FA60E4" w:rsidRDefault="007B08C9" w:rsidP="007B08C9">
      <w:pPr>
        <w:pStyle w:val="ListParagraph"/>
        <w:rPr>
          <w:rFonts w:ascii="Times New Roman" w:hAnsi="Times New Roman" w:cs="Times New Roman"/>
          <w:b/>
        </w:rPr>
      </w:pPr>
    </w:p>
    <w:p w:rsidR="00001C58" w:rsidRPr="00C95668" w:rsidRDefault="00001C58" w:rsidP="00C1157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001C58" w:rsidRPr="00C95668" w:rsidSect="00BA56CC">
      <w:headerReference w:type="default" r:id="rId8"/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E1" w:rsidRDefault="00040DE1" w:rsidP="00CB1ADC">
      <w:pPr>
        <w:spacing w:after="0" w:line="240" w:lineRule="auto"/>
      </w:pPr>
      <w:r>
        <w:separator/>
      </w:r>
    </w:p>
  </w:endnote>
  <w:endnote w:type="continuationSeparator" w:id="0">
    <w:p w:rsidR="00040DE1" w:rsidRDefault="00040DE1" w:rsidP="00CB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360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650E" w:rsidRDefault="003465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A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650E" w:rsidRDefault="0034650E" w:rsidP="0034650E">
    <w:pPr>
      <w:pStyle w:val="Footer"/>
    </w:pPr>
    <w:r>
      <w:rPr>
        <w:rFonts w:ascii="Arial" w:hAnsi="Arial" w:cs="Arial"/>
        <w:b/>
        <w:sz w:val="18"/>
        <w:szCs w:val="18"/>
      </w:rPr>
      <w:t>Means, Modes, and Medians</w:t>
    </w:r>
    <w:r w:rsidRPr="00C10FA1">
      <w:rPr>
        <w:rFonts w:ascii="Arial" w:hAnsi="Arial" w:cs="Arial"/>
        <w:b/>
        <w:sz w:val="18"/>
        <w:szCs w:val="18"/>
      </w:rPr>
      <w:t xml:space="preserve"> Worksheet </w:t>
    </w:r>
    <w:r w:rsidRPr="0034650E">
      <w:rPr>
        <w:rFonts w:ascii="Arial" w:hAnsi="Arial" w:cs="Arial"/>
        <w:b/>
        <w:sz w:val="18"/>
        <w:szCs w:val="18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E1" w:rsidRDefault="00040DE1" w:rsidP="00CB1ADC">
      <w:pPr>
        <w:spacing w:after="0" w:line="240" w:lineRule="auto"/>
      </w:pPr>
      <w:r>
        <w:separator/>
      </w:r>
    </w:p>
  </w:footnote>
  <w:footnote w:type="continuationSeparator" w:id="0">
    <w:p w:rsidR="00040DE1" w:rsidRDefault="00040DE1" w:rsidP="00CB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0E" w:rsidRPr="00C10FA1" w:rsidRDefault="0034650E" w:rsidP="0034650E">
    <w:pPr>
      <w:pStyle w:val="Header"/>
      <w:rPr>
        <w:rFonts w:ascii="Arial" w:hAnsi="Arial" w:cs="Arial"/>
        <w:b/>
        <w:sz w:val="18"/>
        <w:szCs w:val="18"/>
      </w:rPr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CB1ADC" w:rsidRDefault="00CB1ADC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40C"/>
    <w:multiLevelType w:val="hybridMultilevel"/>
    <w:tmpl w:val="48125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1BAC"/>
    <w:multiLevelType w:val="hybridMultilevel"/>
    <w:tmpl w:val="BBC2B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44630"/>
    <w:multiLevelType w:val="hybridMultilevel"/>
    <w:tmpl w:val="4E0E0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B0BB4"/>
    <w:multiLevelType w:val="hybridMultilevel"/>
    <w:tmpl w:val="797E4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159C9"/>
    <w:multiLevelType w:val="hybridMultilevel"/>
    <w:tmpl w:val="66100128"/>
    <w:lvl w:ilvl="0" w:tplc="7A42DC54">
      <w:start w:val="1"/>
      <w:numFmt w:val="decimal"/>
      <w:lvlText w:val="D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87836"/>
    <w:multiLevelType w:val="hybridMultilevel"/>
    <w:tmpl w:val="A940A092"/>
    <w:lvl w:ilvl="0" w:tplc="2B884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5576B"/>
    <w:multiLevelType w:val="hybridMultilevel"/>
    <w:tmpl w:val="5EBCAC62"/>
    <w:lvl w:ilvl="0" w:tplc="2B884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DC"/>
    <w:rsid w:val="000014B4"/>
    <w:rsid w:val="00001C58"/>
    <w:rsid w:val="000143EE"/>
    <w:rsid w:val="0002565E"/>
    <w:rsid w:val="00040DE1"/>
    <w:rsid w:val="0004387A"/>
    <w:rsid w:val="00053745"/>
    <w:rsid w:val="000B6075"/>
    <w:rsid w:val="000C69EC"/>
    <w:rsid w:val="001464D6"/>
    <w:rsid w:val="00152A87"/>
    <w:rsid w:val="001825B8"/>
    <w:rsid w:val="001B0008"/>
    <w:rsid w:val="001F4933"/>
    <w:rsid w:val="00256964"/>
    <w:rsid w:val="002854F4"/>
    <w:rsid w:val="002C710C"/>
    <w:rsid w:val="0034650E"/>
    <w:rsid w:val="00366ED5"/>
    <w:rsid w:val="004312DF"/>
    <w:rsid w:val="00444DEC"/>
    <w:rsid w:val="0046189B"/>
    <w:rsid w:val="004752D0"/>
    <w:rsid w:val="004A23C7"/>
    <w:rsid w:val="00533EB1"/>
    <w:rsid w:val="005552BB"/>
    <w:rsid w:val="00557D34"/>
    <w:rsid w:val="005609B1"/>
    <w:rsid w:val="005900A5"/>
    <w:rsid w:val="006A270C"/>
    <w:rsid w:val="006B0F5B"/>
    <w:rsid w:val="006D47E7"/>
    <w:rsid w:val="007057D1"/>
    <w:rsid w:val="00777B5A"/>
    <w:rsid w:val="00777CE7"/>
    <w:rsid w:val="007B08C9"/>
    <w:rsid w:val="00813CFE"/>
    <w:rsid w:val="00881D66"/>
    <w:rsid w:val="008829C4"/>
    <w:rsid w:val="008D4E9E"/>
    <w:rsid w:val="008F7837"/>
    <w:rsid w:val="00930675"/>
    <w:rsid w:val="009560F8"/>
    <w:rsid w:val="009A5168"/>
    <w:rsid w:val="00A11907"/>
    <w:rsid w:val="00A41CBC"/>
    <w:rsid w:val="00A47A50"/>
    <w:rsid w:val="00A62394"/>
    <w:rsid w:val="00A762EE"/>
    <w:rsid w:val="00AB3295"/>
    <w:rsid w:val="00B37ABF"/>
    <w:rsid w:val="00B40735"/>
    <w:rsid w:val="00B43365"/>
    <w:rsid w:val="00B43800"/>
    <w:rsid w:val="00B76DD1"/>
    <w:rsid w:val="00BA56CC"/>
    <w:rsid w:val="00BE6689"/>
    <w:rsid w:val="00C11576"/>
    <w:rsid w:val="00C538CA"/>
    <w:rsid w:val="00C53BD3"/>
    <w:rsid w:val="00C70B08"/>
    <w:rsid w:val="00C867DB"/>
    <w:rsid w:val="00C95668"/>
    <w:rsid w:val="00CB1ADC"/>
    <w:rsid w:val="00CB2632"/>
    <w:rsid w:val="00CE7EBB"/>
    <w:rsid w:val="00D16988"/>
    <w:rsid w:val="00D33C96"/>
    <w:rsid w:val="00DA74C1"/>
    <w:rsid w:val="00DB7C8D"/>
    <w:rsid w:val="00DD5F2D"/>
    <w:rsid w:val="00E83D01"/>
    <w:rsid w:val="00E93C43"/>
    <w:rsid w:val="00ED53F3"/>
    <w:rsid w:val="00EF1665"/>
    <w:rsid w:val="00EF40DC"/>
    <w:rsid w:val="00F02724"/>
    <w:rsid w:val="00F07660"/>
    <w:rsid w:val="00F32C60"/>
    <w:rsid w:val="00F4727D"/>
    <w:rsid w:val="00F5636D"/>
    <w:rsid w:val="00FA60E4"/>
    <w:rsid w:val="00FC2F66"/>
    <w:rsid w:val="00F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DC"/>
  </w:style>
  <w:style w:type="paragraph" w:styleId="Footer">
    <w:name w:val="footer"/>
    <w:basedOn w:val="Normal"/>
    <w:link w:val="FooterChar"/>
    <w:uiPriority w:val="99"/>
    <w:unhideWhenUsed/>
    <w:rsid w:val="00CB1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DC"/>
  </w:style>
  <w:style w:type="paragraph" w:styleId="BalloonText">
    <w:name w:val="Balloon Text"/>
    <w:basedOn w:val="Normal"/>
    <w:link w:val="BalloonTextChar"/>
    <w:uiPriority w:val="99"/>
    <w:semiHidden/>
    <w:unhideWhenUsed/>
    <w:rsid w:val="00CB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4D6"/>
    <w:pPr>
      <w:ind w:left="720"/>
      <w:contextualSpacing/>
    </w:pPr>
  </w:style>
  <w:style w:type="table" w:styleId="TableGrid">
    <w:name w:val="Table Grid"/>
    <w:basedOn w:val="TableNormal"/>
    <w:uiPriority w:val="59"/>
    <w:rsid w:val="006D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DC"/>
  </w:style>
  <w:style w:type="paragraph" w:styleId="Footer">
    <w:name w:val="footer"/>
    <w:basedOn w:val="Normal"/>
    <w:link w:val="FooterChar"/>
    <w:uiPriority w:val="99"/>
    <w:unhideWhenUsed/>
    <w:rsid w:val="00CB1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DC"/>
  </w:style>
  <w:style w:type="paragraph" w:styleId="BalloonText">
    <w:name w:val="Balloon Text"/>
    <w:basedOn w:val="Normal"/>
    <w:link w:val="BalloonTextChar"/>
    <w:uiPriority w:val="99"/>
    <w:semiHidden/>
    <w:unhideWhenUsed/>
    <w:rsid w:val="00CB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4D6"/>
    <w:pPr>
      <w:ind w:left="720"/>
      <w:contextualSpacing/>
    </w:pPr>
  </w:style>
  <w:style w:type="table" w:styleId="TableGrid">
    <w:name w:val="Table Grid"/>
    <w:basedOn w:val="TableNormal"/>
    <w:uiPriority w:val="59"/>
    <w:rsid w:val="006D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Marissa H. Forbes</cp:lastModifiedBy>
  <cp:revision>4</cp:revision>
  <cp:lastPrinted>2012-08-06T23:18:00Z</cp:lastPrinted>
  <dcterms:created xsi:type="dcterms:W3CDTF">2012-08-06T23:16:00Z</dcterms:created>
  <dcterms:modified xsi:type="dcterms:W3CDTF">2012-08-06T23:18:00Z</dcterms:modified>
</cp:coreProperties>
</file>