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8D" w:rsidRPr="002A445D" w:rsidRDefault="00C6264C" w:rsidP="00225F29">
      <w:pPr>
        <w:spacing w:before="360" w:after="360"/>
        <w:jc w:val="center"/>
        <w:rPr>
          <w:rFonts w:ascii="Calibri" w:hAnsi="Calibri"/>
          <w:b/>
          <w:bCs/>
          <w:sz w:val="36"/>
          <w:szCs w:val="36"/>
        </w:rPr>
      </w:pPr>
      <w:r w:rsidRPr="002A445D">
        <w:rPr>
          <w:rFonts w:ascii="Calibri" w:hAnsi="Calibri"/>
          <w:b/>
          <w:bCs/>
          <w:sz w:val="36"/>
          <w:szCs w:val="36"/>
        </w:rPr>
        <w:t>Sensing Your Surroundings Worksheet</w:t>
      </w:r>
      <w:r w:rsidR="0088057B">
        <w:rPr>
          <w:rFonts w:ascii="Calibri" w:hAnsi="Calibri"/>
          <w:b/>
          <w:bCs/>
          <w:sz w:val="36"/>
          <w:szCs w:val="36"/>
        </w:rPr>
        <w:t xml:space="preserve"> </w:t>
      </w:r>
      <w:r w:rsidR="0088057B" w:rsidRPr="0088057B">
        <w:rPr>
          <w:rFonts w:ascii="Calibri" w:hAnsi="Calibri"/>
          <w:b/>
          <w:bCs/>
          <w:color w:val="FF0000"/>
          <w:sz w:val="36"/>
          <w:szCs w:val="36"/>
        </w:rPr>
        <w:t>Answer Key</w:t>
      </w:r>
    </w:p>
    <w:p w:rsidR="00225F29" w:rsidRPr="00225F29" w:rsidRDefault="00225F29" w:rsidP="00225F29">
      <w:pPr>
        <w:spacing w:after="0"/>
        <w:rPr>
          <w:rFonts w:cs="Times New Roman"/>
          <w:b/>
          <w:sz w:val="24"/>
        </w:rPr>
      </w:pPr>
      <w:r w:rsidRPr="00225F29">
        <w:rPr>
          <w:rFonts w:cs="Times New Roman"/>
          <w:b/>
          <w:sz w:val="24"/>
        </w:rPr>
        <w:t>Exploration and Data Collection</w:t>
      </w:r>
    </w:p>
    <w:p w:rsidR="0088057B" w:rsidRPr="00225F29" w:rsidRDefault="0088057B" w:rsidP="00225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Build the robot design </w:t>
      </w:r>
      <w:r w:rsidR="00225F29">
        <w:rPr>
          <w:rFonts w:ascii="Times New Roman" w:hAnsi="Times New Roman" w:cs="Times New Roman"/>
        </w:rPr>
        <w:t>as described</w:t>
      </w:r>
      <w:r w:rsidRPr="00225F29">
        <w:rPr>
          <w:rFonts w:ascii="Times New Roman" w:hAnsi="Times New Roman" w:cs="Times New Roman"/>
        </w:rPr>
        <w:t xml:space="preserve"> in </w:t>
      </w:r>
      <w:r w:rsidR="00225F29">
        <w:rPr>
          <w:rFonts w:ascii="Times New Roman" w:hAnsi="Times New Roman" w:cs="Times New Roman"/>
        </w:rPr>
        <w:t xml:space="preserve">the </w:t>
      </w:r>
      <w:r w:rsidRPr="00225F29">
        <w:rPr>
          <w:rFonts w:ascii="Times New Roman" w:hAnsi="Times New Roman" w:cs="Times New Roman"/>
          <w:i/>
        </w:rPr>
        <w:t>Sensing Your Surroundings Building Instructions</w:t>
      </w:r>
      <w:r w:rsidRPr="00225F29">
        <w:rPr>
          <w:rFonts w:ascii="Times New Roman" w:hAnsi="Times New Roman" w:cs="Times New Roman"/>
        </w:rPr>
        <w:t>.</w:t>
      </w:r>
    </w:p>
    <w:p w:rsidR="0088057B" w:rsidRPr="00225F29" w:rsidRDefault="00225F29" w:rsidP="00225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 the sensors, referring to</w:t>
      </w:r>
      <w:r w:rsidR="0088057B" w:rsidRPr="00225F29">
        <w:rPr>
          <w:rFonts w:ascii="Times New Roman" w:hAnsi="Times New Roman" w:cs="Times New Roman"/>
        </w:rPr>
        <w:t xml:space="preserve"> the chart below. Fill out the chart as you go. </w:t>
      </w:r>
      <w:r>
        <w:rPr>
          <w:rFonts w:ascii="Times New Roman" w:hAnsi="Times New Roman" w:cs="Times New Roman"/>
          <w:color w:val="FF0000"/>
        </w:rPr>
        <w:br/>
      </w:r>
      <w:r w:rsidRPr="00225F29">
        <w:rPr>
          <w:rFonts w:ascii="Times New Roman" w:hAnsi="Times New Roman" w:cs="Times New Roman"/>
          <w:color w:val="FF0000"/>
        </w:rPr>
        <w:sym w:font="Wingdings" w:char="F0E8"/>
      </w:r>
      <w:r>
        <w:rPr>
          <w:rFonts w:ascii="Times New Roman" w:hAnsi="Times New Roman" w:cs="Times New Roman"/>
          <w:color w:val="FF0000"/>
        </w:rPr>
        <w:t xml:space="preserve"> </w:t>
      </w:r>
      <w:r w:rsidR="00683179">
        <w:rPr>
          <w:rFonts w:ascii="Times New Roman" w:hAnsi="Times New Roman" w:cs="Times New Roman"/>
          <w:color w:val="FF0000"/>
        </w:rPr>
        <w:t xml:space="preserve">Teachers: </w:t>
      </w:r>
      <w:r w:rsidR="007A1F28">
        <w:rPr>
          <w:rFonts w:ascii="Times New Roman" w:hAnsi="Times New Roman" w:cs="Times New Roman"/>
          <w:color w:val="FF0000"/>
        </w:rPr>
        <w:t xml:space="preserve">As necessary, </w:t>
      </w:r>
      <w:bookmarkStart w:id="0" w:name="_GoBack"/>
      <w:bookmarkEnd w:id="0"/>
      <w:r w:rsidR="007A1F28">
        <w:rPr>
          <w:rFonts w:ascii="Times New Roman" w:hAnsi="Times New Roman" w:cs="Times New Roman"/>
          <w:color w:val="FF0000"/>
        </w:rPr>
        <w:t>f</w:t>
      </w:r>
      <w:r w:rsidR="0088057B" w:rsidRPr="00225F29">
        <w:rPr>
          <w:rFonts w:ascii="Times New Roman" w:hAnsi="Times New Roman" w:cs="Times New Roman"/>
          <w:color w:val="FF0000"/>
        </w:rPr>
        <w:t>ill out the first row (D</w:t>
      </w:r>
      <w:r>
        <w:rPr>
          <w:rFonts w:ascii="Times New Roman" w:hAnsi="Times New Roman" w:cs="Times New Roman"/>
          <w:color w:val="FF0000"/>
        </w:rPr>
        <w:t>etect Color) with the students.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620"/>
        <w:gridCol w:w="2340"/>
        <w:gridCol w:w="4338"/>
      </w:tblGrid>
      <w:tr w:rsidR="00225F29" w:rsidTr="001D19CF">
        <w:tc>
          <w:tcPr>
            <w:tcW w:w="1283" w:type="dxa"/>
            <w:shd w:val="clear" w:color="auto" w:fill="9ECB3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FFFFFF"/>
                <w:sz w:val="24"/>
                <w:szCs w:val="20"/>
              </w:rPr>
            </w:pPr>
            <w:r w:rsidRPr="00225F29">
              <w:rPr>
                <w:rFonts w:ascii="Calibri" w:hAnsi="Calibri" w:cs="Arial"/>
                <w:b/>
                <w:color w:val="FFFFFF"/>
                <w:sz w:val="24"/>
                <w:szCs w:val="20"/>
              </w:rPr>
              <w:t>Program</w:t>
            </w:r>
          </w:p>
        </w:tc>
        <w:tc>
          <w:tcPr>
            <w:tcW w:w="1620" w:type="dxa"/>
            <w:shd w:val="clear" w:color="auto" w:fill="5F91B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FFFFFF"/>
                <w:sz w:val="24"/>
                <w:szCs w:val="20"/>
              </w:rPr>
            </w:pPr>
            <w:r w:rsidRPr="00225F29">
              <w:rPr>
                <w:rFonts w:ascii="Calibri" w:hAnsi="Calibri" w:cs="Arial"/>
                <w:b/>
                <w:color w:val="FFFFFF"/>
                <w:sz w:val="24"/>
                <w:szCs w:val="20"/>
              </w:rPr>
              <w:t>S</w:t>
            </w:r>
            <w:r>
              <w:rPr>
                <w:rFonts w:ascii="Calibri" w:hAnsi="Calibri" w:cs="Arial"/>
                <w:b/>
                <w:color w:val="FFFFFF"/>
                <w:sz w:val="24"/>
                <w:szCs w:val="20"/>
              </w:rPr>
              <w:t>ensor</w:t>
            </w:r>
            <w:r w:rsidRPr="00225F29">
              <w:rPr>
                <w:rFonts w:ascii="Calibri" w:hAnsi="Calibri" w:cs="Arial"/>
                <w:b/>
                <w:color w:val="FFFFFF"/>
                <w:sz w:val="24"/>
                <w:szCs w:val="20"/>
              </w:rPr>
              <w:t xml:space="preserve"> Used</w:t>
            </w:r>
          </w:p>
        </w:tc>
        <w:tc>
          <w:tcPr>
            <w:tcW w:w="2340" w:type="dxa"/>
            <w:shd w:val="clear" w:color="auto" w:fill="5F91B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FFFFFF"/>
                <w:sz w:val="24"/>
                <w:szCs w:val="20"/>
              </w:rPr>
            </w:pPr>
            <w:r w:rsidRPr="00225F29">
              <w:rPr>
                <w:rFonts w:ascii="Calibri" w:hAnsi="Calibri" w:cs="Arial"/>
                <w:b/>
                <w:color w:val="FFFFFF"/>
                <w:sz w:val="24"/>
                <w:szCs w:val="20"/>
              </w:rPr>
              <w:t>External Stimulus</w:t>
            </w:r>
          </w:p>
        </w:tc>
        <w:tc>
          <w:tcPr>
            <w:tcW w:w="4338" w:type="dxa"/>
            <w:shd w:val="clear" w:color="auto" w:fill="5F91B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FFFFFF"/>
                <w:sz w:val="24"/>
                <w:szCs w:val="20"/>
              </w:rPr>
            </w:pPr>
            <w:r w:rsidRPr="00225F29">
              <w:rPr>
                <w:rFonts w:ascii="Calibri" w:hAnsi="Calibri" w:cs="Arial"/>
                <w:b/>
                <w:color w:val="FFFFFF"/>
                <w:sz w:val="24"/>
                <w:szCs w:val="20"/>
              </w:rPr>
              <w:t>Response</w:t>
            </w:r>
          </w:p>
        </w:tc>
      </w:tr>
      <w:tr w:rsidR="00225F29" w:rsidTr="001D19CF">
        <w:tc>
          <w:tcPr>
            <w:tcW w:w="1283" w:type="dxa"/>
            <w:vAlign w:val="center"/>
          </w:tcPr>
          <w:p w:rsidR="00225F29" w:rsidRPr="00225F29" w:rsidRDefault="00225F29" w:rsidP="001D19C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25F29">
              <w:rPr>
                <w:rFonts w:cs="Times New Roman"/>
                <w:b/>
              </w:rPr>
              <w:t>Detect Color</w:t>
            </w:r>
          </w:p>
        </w:tc>
        <w:tc>
          <w:tcPr>
            <w:tcW w:w="162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light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reflected light</w:t>
            </w:r>
          </w:p>
        </w:tc>
        <w:tc>
          <w:tcPr>
            <w:tcW w:w="4338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</w:p>
          <w:p w:rsidR="00225F29" w:rsidRPr="00225F29" w:rsidRDefault="001D19CF" w:rsidP="00225F2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Command executed: </w:t>
            </w:r>
            <w:r w:rsidR="00225F29" w:rsidRPr="00225F29">
              <w:rPr>
                <w:color w:val="FF0000"/>
              </w:rPr>
              <w:t xml:space="preserve">Robot </w:t>
            </w:r>
            <w:r>
              <w:rPr>
                <w:color w:val="FF0000"/>
              </w:rPr>
              <w:t>says</w:t>
            </w:r>
            <w:r w:rsidR="00225F29" w:rsidRPr="00225F29">
              <w:rPr>
                <w:color w:val="FF0000"/>
              </w:rPr>
              <w:t xml:space="preserve"> color name</w:t>
            </w:r>
            <w:r>
              <w:rPr>
                <w:color w:val="FF0000"/>
              </w:rPr>
              <w:t>.</w:t>
            </w:r>
          </w:p>
          <w:p w:rsidR="00225F29" w:rsidRPr="00225F29" w:rsidRDefault="00225F29" w:rsidP="00225F29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225F29" w:rsidTr="001D19CF">
        <w:tc>
          <w:tcPr>
            <w:tcW w:w="1283" w:type="dxa"/>
            <w:vAlign w:val="center"/>
          </w:tcPr>
          <w:p w:rsidR="00225F29" w:rsidRPr="00225F29" w:rsidRDefault="00225F29" w:rsidP="001D19C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25F29">
              <w:rPr>
                <w:rFonts w:cs="Times New Roman"/>
                <w:b/>
              </w:rPr>
              <w:t>Detect Distance</w:t>
            </w:r>
          </w:p>
        </w:tc>
        <w:tc>
          <w:tcPr>
            <w:tcW w:w="162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ultrasonic</w:t>
            </w:r>
          </w:p>
        </w:tc>
        <w:tc>
          <w:tcPr>
            <w:tcW w:w="234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transmitted waves</w:t>
            </w:r>
          </w:p>
        </w:tc>
        <w:tc>
          <w:tcPr>
            <w:tcW w:w="4338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</w:p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  <w:r w:rsidRPr="00225F29">
              <w:rPr>
                <w:color w:val="FF0000"/>
              </w:rPr>
              <w:t>Calculates distance based on the velocity equation; robot says “Watch</w:t>
            </w:r>
            <w:r>
              <w:rPr>
                <w:color w:val="FF0000"/>
              </w:rPr>
              <w:t xml:space="preserve"> o</w:t>
            </w:r>
            <w:r w:rsidRPr="00225F29">
              <w:rPr>
                <w:color w:val="FF0000"/>
              </w:rPr>
              <w:t xml:space="preserve">ut” if you are within 10 inches </w:t>
            </w:r>
            <w:r>
              <w:rPr>
                <w:color w:val="FF0000"/>
              </w:rPr>
              <w:t>of</w:t>
            </w:r>
            <w:r w:rsidRPr="00225F29">
              <w:rPr>
                <w:color w:val="FF0000"/>
              </w:rPr>
              <w:t xml:space="preserve"> an object.</w:t>
            </w:r>
          </w:p>
          <w:p w:rsidR="00225F29" w:rsidRPr="00225F29" w:rsidRDefault="00225F29" w:rsidP="00225F29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225F29" w:rsidTr="001D19CF">
        <w:tc>
          <w:tcPr>
            <w:tcW w:w="1283" w:type="dxa"/>
            <w:vAlign w:val="center"/>
          </w:tcPr>
          <w:p w:rsidR="00225F29" w:rsidRPr="00225F29" w:rsidRDefault="00225F29" w:rsidP="001D19C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25F29">
              <w:rPr>
                <w:rFonts w:cs="Times New Roman"/>
                <w:b/>
              </w:rPr>
              <w:t>Detect Sound</w:t>
            </w:r>
          </w:p>
        </w:tc>
        <w:tc>
          <w:tcPr>
            <w:tcW w:w="162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sound</w:t>
            </w:r>
          </w:p>
        </w:tc>
        <w:tc>
          <w:tcPr>
            <w:tcW w:w="234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 xml:space="preserve">sound </w:t>
            </w:r>
            <w:r w:rsidRPr="001D19CF">
              <w:rPr>
                <w:rFonts w:cs="Times New Roman"/>
                <w:color w:val="FF0000"/>
              </w:rPr>
              <w:t>level</w:t>
            </w:r>
          </w:p>
        </w:tc>
        <w:tc>
          <w:tcPr>
            <w:tcW w:w="4338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</w:p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  <w:r w:rsidRPr="00225F29">
              <w:rPr>
                <w:color w:val="FF0000"/>
              </w:rPr>
              <w:t xml:space="preserve">If within a certain low range of decibel level, robot says “You’re </w:t>
            </w:r>
            <w:r>
              <w:rPr>
                <w:color w:val="FF0000"/>
              </w:rPr>
              <w:t>g</w:t>
            </w:r>
            <w:r w:rsidRPr="00225F29">
              <w:rPr>
                <w:color w:val="FF0000"/>
              </w:rPr>
              <w:t>ood”</w:t>
            </w:r>
            <w:r>
              <w:rPr>
                <w:color w:val="FF0000"/>
              </w:rPr>
              <w:t>;</w:t>
            </w:r>
            <w:r w:rsidRPr="00225F29">
              <w:rPr>
                <w:color w:val="FF0000"/>
              </w:rPr>
              <w:t xml:space="preserve"> as the volume (decibel level) increases, it says “Attention”</w:t>
            </w:r>
          </w:p>
          <w:p w:rsidR="00225F29" w:rsidRPr="00225F29" w:rsidRDefault="00225F29" w:rsidP="00225F29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225F29" w:rsidTr="001D19CF">
        <w:tc>
          <w:tcPr>
            <w:tcW w:w="1283" w:type="dxa"/>
            <w:vAlign w:val="center"/>
          </w:tcPr>
          <w:p w:rsidR="00225F29" w:rsidRPr="00225F29" w:rsidRDefault="00225F29" w:rsidP="001D19C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25F29">
              <w:rPr>
                <w:rFonts w:cs="Times New Roman"/>
                <w:b/>
              </w:rPr>
              <w:t>Detect Touch</w:t>
            </w:r>
          </w:p>
        </w:tc>
        <w:tc>
          <w:tcPr>
            <w:tcW w:w="162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touch</w:t>
            </w:r>
          </w:p>
        </w:tc>
        <w:tc>
          <w:tcPr>
            <w:tcW w:w="2340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225F29">
              <w:rPr>
                <w:rFonts w:cs="Times New Roman"/>
                <w:color w:val="FF0000"/>
              </w:rPr>
              <w:t>pressed button</w:t>
            </w:r>
          </w:p>
        </w:tc>
        <w:tc>
          <w:tcPr>
            <w:tcW w:w="4338" w:type="dxa"/>
            <w:vAlign w:val="center"/>
          </w:tcPr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</w:p>
          <w:p w:rsidR="00225F29" w:rsidRPr="00225F29" w:rsidRDefault="00225F29" w:rsidP="00225F29">
            <w:pPr>
              <w:spacing w:after="0" w:line="240" w:lineRule="auto"/>
              <w:rPr>
                <w:color w:val="FF0000"/>
              </w:rPr>
            </w:pPr>
            <w:r w:rsidRPr="00225F29">
              <w:rPr>
                <w:color w:val="FF0000"/>
              </w:rPr>
              <w:t>If robot touches a target, it changes direction</w:t>
            </w:r>
          </w:p>
          <w:p w:rsidR="00225F29" w:rsidRPr="00225F29" w:rsidRDefault="00225F29" w:rsidP="00225F29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</w:tbl>
    <w:p w:rsidR="00225F29" w:rsidRDefault="00225F29" w:rsidP="00225F29">
      <w:pPr>
        <w:rPr>
          <w:rFonts w:ascii="Times New Roman" w:hAnsi="Times New Roman" w:cs="Times New Roman"/>
        </w:rPr>
      </w:pPr>
    </w:p>
    <w:p w:rsidR="00256CC7" w:rsidRDefault="00721BA3" w:rsidP="00256C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Brainstorm with your team: </w:t>
      </w:r>
      <w:r w:rsidR="00256CC7">
        <w:rPr>
          <w:rFonts w:ascii="Times New Roman" w:hAnsi="Times New Roman" w:cs="Times New Roman"/>
        </w:rPr>
        <w:t>For what real-world purposes might these sensors be used?</w:t>
      </w: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d</w:t>
      </w:r>
      <w:r w:rsidRPr="00256CC7">
        <w:rPr>
          <w:rFonts w:ascii="Times New Roman" w:hAnsi="Times New Roman" w:cs="Times New Roman"/>
          <w:b/>
        </w:rPr>
        <w:t>etect color:</w:t>
      </w:r>
      <w:r>
        <w:rPr>
          <w:rFonts w:ascii="Times New Roman" w:hAnsi="Times New Roman" w:cs="Times New Roman"/>
          <w:b/>
        </w:rPr>
        <w:t xml:space="preserve"> </w:t>
      </w:r>
      <w:r w:rsidRPr="00256CC7">
        <w:rPr>
          <w:rFonts w:ascii="Times New Roman" w:hAnsi="Times New Roman" w:cs="Times New Roman"/>
          <w:color w:val="FF0000"/>
        </w:rPr>
        <w:t>Answers will vary.</w:t>
      </w: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d</w:t>
      </w:r>
      <w:r w:rsidRPr="00256CC7">
        <w:rPr>
          <w:rFonts w:ascii="Times New Roman" w:hAnsi="Times New Roman" w:cs="Times New Roman"/>
          <w:b/>
        </w:rPr>
        <w:t>etect distance:</w:t>
      </w:r>
      <w:r>
        <w:rPr>
          <w:rFonts w:ascii="Times New Roman" w:hAnsi="Times New Roman" w:cs="Times New Roman"/>
          <w:b/>
        </w:rPr>
        <w:t xml:space="preserve"> </w:t>
      </w:r>
      <w:r w:rsidRPr="00256CC7">
        <w:rPr>
          <w:rFonts w:ascii="Times New Roman" w:hAnsi="Times New Roman" w:cs="Times New Roman"/>
          <w:color w:val="FF0000"/>
        </w:rPr>
        <w:t>Answers will vary.</w:t>
      </w: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d</w:t>
      </w:r>
      <w:r w:rsidRPr="00256CC7">
        <w:rPr>
          <w:rFonts w:ascii="Times New Roman" w:hAnsi="Times New Roman" w:cs="Times New Roman"/>
          <w:b/>
        </w:rPr>
        <w:t>etect sound:</w:t>
      </w:r>
      <w:r>
        <w:rPr>
          <w:rFonts w:ascii="Times New Roman" w:hAnsi="Times New Roman" w:cs="Times New Roman"/>
          <w:b/>
        </w:rPr>
        <w:t xml:space="preserve"> </w:t>
      </w:r>
      <w:r w:rsidRPr="00256CC7">
        <w:rPr>
          <w:rFonts w:ascii="Times New Roman" w:hAnsi="Times New Roman" w:cs="Times New Roman"/>
          <w:color w:val="FF0000"/>
        </w:rPr>
        <w:t>Answers will vary.</w:t>
      </w: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</w:p>
    <w:p w:rsidR="00256CC7" w:rsidRPr="00256CC7" w:rsidRDefault="00256CC7" w:rsidP="00256CC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d</w:t>
      </w:r>
      <w:r w:rsidRPr="00256CC7">
        <w:rPr>
          <w:rFonts w:ascii="Times New Roman" w:hAnsi="Times New Roman" w:cs="Times New Roman"/>
          <w:b/>
        </w:rPr>
        <w:t>etect touch:</w:t>
      </w:r>
      <w:r>
        <w:rPr>
          <w:rFonts w:ascii="Times New Roman" w:hAnsi="Times New Roman" w:cs="Times New Roman"/>
          <w:b/>
        </w:rPr>
        <w:t xml:space="preserve"> </w:t>
      </w:r>
      <w:r w:rsidRPr="00256CC7">
        <w:rPr>
          <w:rFonts w:ascii="Times New Roman" w:hAnsi="Times New Roman" w:cs="Times New Roman"/>
          <w:color w:val="FF0000"/>
        </w:rPr>
        <w:t>Answers will vary.</w:t>
      </w:r>
    </w:p>
    <w:p w:rsidR="0088057B" w:rsidRPr="00225F29" w:rsidRDefault="0088057B" w:rsidP="00225F29">
      <w:r>
        <w:br w:type="page"/>
      </w:r>
    </w:p>
    <w:p w:rsidR="0088057B" w:rsidRPr="00225F29" w:rsidRDefault="0088057B" w:rsidP="00225F29">
      <w:pPr>
        <w:spacing w:after="0"/>
        <w:rPr>
          <w:rFonts w:cs="Times New Roman"/>
          <w:b/>
          <w:sz w:val="24"/>
        </w:rPr>
      </w:pPr>
      <w:r w:rsidRPr="00225F29">
        <w:rPr>
          <w:rFonts w:cs="Times New Roman"/>
          <w:b/>
          <w:sz w:val="24"/>
        </w:rPr>
        <w:lastRenderedPageBreak/>
        <w:t>Creative Thinking</w:t>
      </w:r>
    </w:p>
    <w:p w:rsidR="00683179" w:rsidRPr="00683179" w:rsidRDefault="0088057B" w:rsidP="00225F2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For each </w:t>
      </w:r>
      <w:r w:rsidR="00683179">
        <w:rPr>
          <w:rFonts w:ascii="Times New Roman" w:hAnsi="Times New Roman" w:cs="Times New Roman"/>
        </w:rPr>
        <w:t>sensor</w:t>
      </w:r>
      <w:r w:rsidRPr="00225F29">
        <w:rPr>
          <w:rFonts w:ascii="Times New Roman" w:hAnsi="Times New Roman" w:cs="Times New Roman"/>
        </w:rPr>
        <w:t xml:space="preserve"> used, analyze </w:t>
      </w:r>
      <w:r w:rsidR="00683179">
        <w:rPr>
          <w:rFonts w:ascii="Times New Roman" w:hAnsi="Times New Roman" w:cs="Times New Roman"/>
        </w:rPr>
        <w:t>its external stimuli. To w</w:t>
      </w:r>
      <w:r w:rsidRPr="00225F29">
        <w:rPr>
          <w:rFonts w:ascii="Times New Roman" w:hAnsi="Times New Roman" w:cs="Times New Roman"/>
        </w:rPr>
        <w:t>hat human sense is each robot sens</w:t>
      </w:r>
      <w:r w:rsidR="00256CC7">
        <w:rPr>
          <w:rFonts w:ascii="Times New Roman" w:hAnsi="Times New Roman" w:cs="Times New Roman"/>
        </w:rPr>
        <w:t>or</w:t>
      </w:r>
      <w:r w:rsidR="00683179">
        <w:rPr>
          <w:rFonts w:ascii="Times New Roman" w:hAnsi="Times New Roman" w:cs="Times New Roman"/>
        </w:rPr>
        <w:t xml:space="preserve"> similar? </w:t>
      </w:r>
      <w:r w:rsidRPr="00225F29">
        <w:rPr>
          <w:rFonts w:ascii="Times New Roman" w:hAnsi="Times New Roman" w:cs="Times New Roman"/>
        </w:rPr>
        <w:t xml:space="preserve">Is each robot sensor similar to a human </w:t>
      </w:r>
      <w:r w:rsidRPr="00683179">
        <w:rPr>
          <w:rFonts w:ascii="Times New Roman" w:hAnsi="Times New Roman" w:cs="Times New Roman"/>
        </w:rPr>
        <w:t>sense?</w:t>
      </w:r>
    </w:p>
    <w:p w:rsidR="00683179" w:rsidRDefault="00683179" w:rsidP="00683179">
      <w:pPr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The touch, </w:t>
      </w:r>
      <w:r w:rsidR="0088057B" w:rsidRPr="00683179">
        <w:rPr>
          <w:rFonts w:ascii="Times New Roman" w:hAnsi="Times New Roman" w:cs="Times New Roman"/>
          <w:color w:val="FF0000"/>
        </w:rPr>
        <w:t>sound</w:t>
      </w:r>
      <w:r>
        <w:rPr>
          <w:rFonts w:ascii="Times New Roman" w:hAnsi="Times New Roman" w:cs="Times New Roman"/>
          <w:color w:val="FF0000"/>
        </w:rPr>
        <w:t xml:space="preserve"> and </w:t>
      </w:r>
      <w:r w:rsidR="0088057B" w:rsidRPr="00683179">
        <w:rPr>
          <w:rFonts w:ascii="Times New Roman" w:hAnsi="Times New Roman" w:cs="Times New Roman"/>
          <w:color w:val="FF0000"/>
        </w:rPr>
        <w:t>light sensor</w:t>
      </w:r>
      <w:r>
        <w:rPr>
          <w:rFonts w:ascii="Times New Roman" w:hAnsi="Times New Roman" w:cs="Times New Roman"/>
          <w:color w:val="FF0000"/>
        </w:rPr>
        <w:t>s are similar to human touch, hearing and vision senses.</w:t>
      </w:r>
    </w:p>
    <w:p w:rsidR="0088057B" w:rsidRPr="00683179" w:rsidRDefault="00683179" w:rsidP="00683179">
      <w:pPr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Humans</w:t>
      </w:r>
      <w:r w:rsidR="0088057B" w:rsidRPr="00683179">
        <w:rPr>
          <w:rFonts w:ascii="Times New Roman" w:hAnsi="Times New Roman" w:cs="Times New Roman"/>
          <w:color w:val="FF0000"/>
        </w:rPr>
        <w:t xml:space="preserve"> do not hav</w:t>
      </w:r>
      <w:r>
        <w:rPr>
          <w:rFonts w:ascii="Times New Roman" w:hAnsi="Times New Roman" w:cs="Times New Roman"/>
          <w:color w:val="FF0000"/>
        </w:rPr>
        <w:t>e an equivalent to the ultrasonic sensor.</w:t>
      </w:r>
    </w:p>
    <w:p w:rsidR="0088057B" w:rsidRPr="00225F29" w:rsidRDefault="0088057B" w:rsidP="00225F29">
      <w:pPr>
        <w:rPr>
          <w:rFonts w:ascii="Times New Roman" w:hAnsi="Times New Roman" w:cs="Times New Roman"/>
        </w:rPr>
      </w:pPr>
    </w:p>
    <w:p w:rsidR="00683179" w:rsidRDefault="00683179" w:rsidP="00225F2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any</w:t>
      </w:r>
      <w:r w:rsidR="0088057B" w:rsidRPr="00225F29">
        <w:rPr>
          <w:rFonts w:ascii="Times New Roman" w:hAnsi="Times New Roman" w:cs="Times New Roman"/>
        </w:rPr>
        <w:t xml:space="preserve"> animals have senses similar to the ultrasonic sensor? </w:t>
      </w:r>
      <w:r>
        <w:rPr>
          <w:rFonts w:ascii="Times New Roman" w:hAnsi="Times New Roman" w:cs="Times New Roman"/>
        </w:rPr>
        <w:t>Name them.</w:t>
      </w:r>
    </w:p>
    <w:p w:rsidR="00683179" w:rsidRDefault="00683179" w:rsidP="00683179">
      <w:pPr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ultrasonic sensor is similar to the echolocation sense used by bats and dolphins.</w:t>
      </w:r>
    </w:p>
    <w:p w:rsidR="00683179" w:rsidRPr="00225F29" w:rsidRDefault="00683179" w:rsidP="00683179">
      <w:pPr>
        <w:ind w:left="360"/>
        <w:rPr>
          <w:rFonts w:ascii="Times New Roman" w:hAnsi="Times New Roman" w:cs="Times New Roman"/>
          <w:color w:val="FF0000"/>
        </w:rPr>
      </w:pPr>
      <w:r w:rsidRPr="00225F29">
        <w:rPr>
          <w:rFonts w:ascii="Times New Roman" w:hAnsi="Times New Roman" w:cs="Times New Roman"/>
          <w:color w:val="FF0000"/>
        </w:rPr>
        <w:t>Note</w:t>
      </w:r>
      <w:r>
        <w:rPr>
          <w:rFonts w:ascii="Times New Roman" w:hAnsi="Times New Roman" w:cs="Times New Roman"/>
          <w:color w:val="FF0000"/>
        </w:rPr>
        <w:t xml:space="preserve"> about ultrasonic </w:t>
      </w:r>
      <w:r w:rsidRPr="00683179">
        <w:rPr>
          <w:rFonts w:ascii="Times New Roman" w:hAnsi="Times New Roman" w:cs="Times New Roman"/>
          <w:color w:val="FF0000"/>
        </w:rPr>
        <w:t>sensors: We know that velocity = distance/time, so if we know the velocity of the transmitted wave and the time it takes for the wave to be received, the distance</w:t>
      </w:r>
      <w:r w:rsidRPr="00225F29">
        <w:rPr>
          <w:rFonts w:ascii="Times New Roman" w:hAnsi="Times New Roman" w:cs="Times New Roman"/>
          <w:color w:val="FF0000"/>
        </w:rPr>
        <w:t xml:space="preserve"> can be calculated. </w:t>
      </w:r>
      <w:r>
        <w:rPr>
          <w:rFonts w:ascii="Times New Roman" w:hAnsi="Times New Roman" w:cs="Times New Roman"/>
          <w:color w:val="FF0000"/>
        </w:rPr>
        <w:t>Since the</w:t>
      </w:r>
      <w:r w:rsidRPr="00225F29">
        <w:rPr>
          <w:rFonts w:ascii="Times New Roman" w:hAnsi="Times New Roman" w:cs="Times New Roman"/>
          <w:color w:val="FF0000"/>
        </w:rPr>
        <w:t xml:space="preserve"> time</w:t>
      </w:r>
      <w:r>
        <w:rPr>
          <w:rFonts w:ascii="Times New Roman" w:hAnsi="Times New Roman" w:cs="Times New Roman"/>
          <w:color w:val="FF0000"/>
        </w:rPr>
        <w:t xml:space="preserve"> measurement is round trip, </w:t>
      </w:r>
      <w:r w:rsidRPr="00225F29">
        <w:rPr>
          <w:rFonts w:ascii="Times New Roman" w:hAnsi="Times New Roman" w:cs="Times New Roman"/>
          <w:color w:val="FF0000"/>
        </w:rPr>
        <w:t xml:space="preserve">there and back, time is divided by 2. More information is available online about ultrasonic sensors at </w:t>
      </w:r>
      <w:hyperlink r:id="rId7" w:history="1">
        <w:r w:rsidRPr="00225F29">
          <w:rPr>
            <w:rStyle w:val="Hyperlink"/>
            <w:rFonts w:ascii="Times New Roman" w:hAnsi="Times New Roman" w:cs="Times New Roman"/>
          </w:rPr>
          <w:t>http://en.wikipedia.org/wiki/Ultrasonic_sensor</w:t>
        </w:r>
      </w:hyperlink>
      <w:r w:rsidRPr="00225F29">
        <w:rPr>
          <w:rFonts w:ascii="Times New Roman" w:hAnsi="Times New Roman" w:cs="Times New Roman"/>
          <w:color w:val="FF0000"/>
        </w:rPr>
        <w:t xml:space="preserve"> </w:t>
      </w:r>
    </w:p>
    <w:p w:rsidR="0088057B" w:rsidRDefault="0088057B" w:rsidP="00225F29">
      <w:pPr>
        <w:rPr>
          <w:rFonts w:ascii="Times New Roman" w:hAnsi="Times New Roman" w:cs="Times New Roman"/>
        </w:rPr>
      </w:pPr>
    </w:p>
    <w:p w:rsidR="00683179" w:rsidRPr="00225F29" w:rsidRDefault="00683179" w:rsidP="00225F29">
      <w:pPr>
        <w:rPr>
          <w:rFonts w:ascii="Times New Roman" w:hAnsi="Times New Roman" w:cs="Times New Roman"/>
        </w:rPr>
      </w:pPr>
    </w:p>
    <w:p w:rsidR="00683179" w:rsidRPr="00683179" w:rsidRDefault="0088057B" w:rsidP="00225F2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What are some applications of these technologies? In </w:t>
      </w:r>
      <w:proofErr w:type="spellStart"/>
      <w:r w:rsidRPr="00225F29">
        <w:rPr>
          <w:rFonts w:ascii="Times New Roman" w:hAnsi="Times New Roman" w:cs="Times New Roman"/>
        </w:rPr>
        <w:t>biosensing</w:t>
      </w:r>
      <w:proofErr w:type="spellEnd"/>
      <w:r w:rsidRPr="00225F29">
        <w:rPr>
          <w:rFonts w:ascii="Times New Roman" w:hAnsi="Times New Roman" w:cs="Times New Roman"/>
        </w:rPr>
        <w:t xml:space="preserve">? In engineering? In performing any specific </w:t>
      </w:r>
      <w:r w:rsidRPr="00683179">
        <w:rPr>
          <w:rFonts w:ascii="Times New Roman" w:hAnsi="Times New Roman" w:cs="Times New Roman"/>
        </w:rPr>
        <w:t>task</w:t>
      </w:r>
      <w:r w:rsidR="00683179">
        <w:rPr>
          <w:rFonts w:ascii="Times New Roman" w:hAnsi="Times New Roman" w:cs="Times New Roman"/>
        </w:rPr>
        <w:t>s</w:t>
      </w:r>
      <w:r w:rsidRPr="00683179">
        <w:rPr>
          <w:rFonts w:ascii="Times New Roman" w:hAnsi="Times New Roman" w:cs="Times New Roman"/>
        </w:rPr>
        <w:t xml:space="preserve">? </w:t>
      </w:r>
    </w:p>
    <w:p w:rsidR="0088057B" w:rsidRPr="00683179" w:rsidRDefault="00683179" w:rsidP="00683179">
      <w:pPr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Example answers: C</w:t>
      </w:r>
      <w:r w:rsidR="0088057B" w:rsidRPr="00683179">
        <w:rPr>
          <w:rFonts w:ascii="Times New Roman" w:hAnsi="Times New Roman" w:cs="Times New Roman"/>
          <w:color w:val="FF0000"/>
        </w:rPr>
        <w:t>olor sensor used in recycling sorting, distance sensor used in a vehicle with a back</w:t>
      </w:r>
      <w:r>
        <w:rPr>
          <w:rFonts w:ascii="Times New Roman" w:hAnsi="Times New Roman" w:cs="Times New Roman"/>
          <w:color w:val="FF0000"/>
        </w:rPr>
        <w:t>-</w:t>
      </w:r>
      <w:r w:rsidR="0088057B" w:rsidRPr="00683179">
        <w:rPr>
          <w:rFonts w:ascii="Times New Roman" w:hAnsi="Times New Roman" w:cs="Times New Roman"/>
          <w:color w:val="FF0000"/>
        </w:rPr>
        <w:t>up sensor technology, sound sensor used in “the clapper” technology for lights, and touch senso</w:t>
      </w:r>
      <w:r w:rsidRPr="00683179">
        <w:rPr>
          <w:rFonts w:ascii="Times New Roman" w:hAnsi="Times New Roman" w:cs="Times New Roman"/>
          <w:color w:val="FF0000"/>
        </w:rPr>
        <w:t xml:space="preserve">r </w:t>
      </w:r>
      <w:r>
        <w:rPr>
          <w:rFonts w:ascii="Times New Roman" w:hAnsi="Times New Roman" w:cs="Times New Roman"/>
          <w:color w:val="FF0000"/>
        </w:rPr>
        <w:t xml:space="preserve">used in control panel or keyboard </w:t>
      </w:r>
      <w:r w:rsidRPr="00683179">
        <w:rPr>
          <w:rFonts w:ascii="Times New Roman" w:hAnsi="Times New Roman" w:cs="Times New Roman"/>
          <w:color w:val="FF0000"/>
        </w:rPr>
        <w:t>button</w:t>
      </w:r>
      <w:r>
        <w:rPr>
          <w:rFonts w:ascii="Times New Roman" w:hAnsi="Times New Roman" w:cs="Times New Roman"/>
          <w:color w:val="FF0000"/>
        </w:rPr>
        <w:t>s</w:t>
      </w:r>
      <w:r w:rsidRPr="00683179">
        <w:rPr>
          <w:rFonts w:ascii="Times New Roman" w:hAnsi="Times New Roman" w:cs="Times New Roman"/>
          <w:color w:val="FF0000"/>
        </w:rPr>
        <w:t>.</w:t>
      </w:r>
    </w:p>
    <w:p w:rsidR="0088057B" w:rsidRDefault="0088057B" w:rsidP="00225F29">
      <w:pPr>
        <w:rPr>
          <w:rFonts w:ascii="Times New Roman" w:hAnsi="Times New Roman" w:cs="Times New Roman"/>
        </w:rPr>
      </w:pPr>
    </w:p>
    <w:p w:rsidR="00683179" w:rsidRPr="00225F29" w:rsidRDefault="00683179" w:rsidP="00225F29">
      <w:pPr>
        <w:rPr>
          <w:rFonts w:ascii="Times New Roman" w:hAnsi="Times New Roman" w:cs="Times New Roman"/>
        </w:rPr>
      </w:pPr>
    </w:p>
    <w:p w:rsidR="00683179" w:rsidRPr="00683179" w:rsidRDefault="00256CC7" w:rsidP="00225F2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</w:t>
      </w:r>
      <w:r w:rsidR="0088057B" w:rsidRPr="00225F29">
        <w:rPr>
          <w:rFonts w:ascii="Times New Roman" w:hAnsi="Times New Roman" w:cs="Times New Roman"/>
        </w:rPr>
        <w:t xml:space="preserve">an engineers use sensors to create technologies that are helpful in society? What are some examples of existing engineered technologies that </w:t>
      </w:r>
      <w:r w:rsidR="0088057B" w:rsidRPr="00683179">
        <w:rPr>
          <w:rFonts w:ascii="Times New Roman" w:hAnsi="Times New Roman" w:cs="Times New Roman"/>
        </w:rPr>
        <w:t>use sensors?</w:t>
      </w:r>
      <w:r w:rsidR="00683179" w:rsidRPr="00683179">
        <w:rPr>
          <w:rFonts w:ascii="Times New Roman" w:hAnsi="Times New Roman" w:cs="Times New Roman"/>
        </w:rPr>
        <w:t xml:space="preserve"> </w:t>
      </w:r>
    </w:p>
    <w:p w:rsidR="0088057B" w:rsidRPr="00225F29" w:rsidRDefault="00683179" w:rsidP="00683179">
      <w:pPr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Example answers: B</w:t>
      </w:r>
      <w:r w:rsidR="0088057B" w:rsidRPr="00225F29">
        <w:rPr>
          <w:rFonts w:ascii="Times New Roman" w:hAnsi="Times New Roman" w:cs="Times New Roman"/>
          <w:color w:val="FF0000"/>
        </w:rPr>
        <w:t>iometric applications such as insulin monitoring system</w:t>
      </w:r>
      <w:r w:rsidR="00256CC7">
        <w:rPr>
          <w:rFonts w:ascii="Times New Roman" w:hAnsi="Times New Roman" w:cs="Times New Roman"/>
          <w:color w:val="FF0000"/>
        </w:rPr>
        <w:t>s</w:t>
      </w:r>
      <w:r>
        <w:rPr>
          <w:rFonts w:ascii="Times New Roman" w:hAnsi="Times New Roman" w:cs="Times New Roman"/>
          <w:color w:val="FF0000"/>
        </w:rPr>
        <w:t xml:space="preserve">, </w:t>
      </w:r>
      <w:r w:rsidR="0088057B" w:rsidRPr="00225F29">
        <w:rPr>
          <w:rFonts w:ascii="Times New Roman" w:hAnsi="Times New Roman" w:cs="Times New Roman"/>
          <w:color w:val="FF0000"/>
        </w:rPr>
        <w:t>cell phone accelerometer</w:t>
      </w:r>
      <w:r>
        <w:rPr>
          <w:rFonts w:ascii="Times New Roman" w:hAnsi="Times New Roman" w:cs="Times New Roman"/>
          <w:color w:val="FF0000"/>
        </w:rPr>
        <w:t xml:space="preserve">s, </w:t>
      </w:r>
      <w:r w:rsidR="0088057B" w:rsidRPr="00225F29">
        <w:rPr>
          <w:rFonts w:ascii="Times New Roman" w:hAnsi="Times New Roman" w:cs="Times New Roman"/>
          <w:color w:val="FF0000"/>
        </w:rPr>
        <w:t>park</w:t>
      </w:r>
      <w:r>
        <w:rPr>
          <w:rFonts w:ascii="Times New Roman" w:hAnsi="Times New Roman" w:cs="Times New Roman"/>
          <w:color w:val="FF0000"/>
        </w:rPr>
        <w:t xml:space="preserve">ing sensors in cars </w:t>
      </w:r>
      <w:r w:rsidR="00256CC7">
        <w:rPr>
          <w:rFonts w:ascii="Times New Roman" w:hAnsi="Times New Roman" w:cs="Times New Roman"/>
          <w:color w:val="FF0000"/>
        </w:rPr>
        <w:t xml:space="preserve">to </w:t>
      </w:r>
      <w:r>
        <w:rPr>
          <w:rFonts w:ascii="Times New Roman" w:hAnsi="Times New Roman" w:cs="Times New Roman"/>
          <w:color w:val="FF0000"/>
        </w:rPr>
        <w:t xml:space="preserve">alert </w:t>
      </w:r>
      <w:r w:rsidR="0088057B" w:rsidRPr="00225F29">
        <w:rPr>
          <w:rFonts w:ascii="Times New Roman" w:hAnsi="Times New Roman" w:cs="Times New Roman"/>
          <w:color w:val="FF0000"/>
        </w:rPr>
        <w:t>driver</w:t>
      </w:r>
      <w:r w:rsidR="00256CC7">
        <w:rPr>
          <w:rFonts w:ascii="Times New Roman" w:hAnsi="Times New Roman" w:cs="Times New Roman"/>
          <w:color w:val="FF0000"/>
        </w:rPr>
        <w:t>s</w:t>
      </w:r>
      <w:r w:rsidR="0088057B" w:rsidRPr="00225F29">
        <w:rPr>
          <w:rFonts w:ascii="Times New Roman" w:hAnsi="Times New Roman" w:cs="Times New Roman"/>
          <w:color w:val="FF0000"/>
        </w:rPr>
        <w:t xml:space="preserve"> </w:t>
      </w:r>
      <w:r w:rsidR="00256CC7">
        <w:rPr>
          <w:rFonts w:ascii="Times New Roman" w:hAnsi="Times New Roman" w:cs="Times New Roman"/>
          <w:color w:val="FF0000"/>
        </w:rPr>
        <w:t>when nearing</w:t>
      </w:r>
      <w:r>
        <w:rPr>
          <w:rFonts w:ascii="Times New Roman" w:hAnsi="Times New Roman" w:cs="Times New Roman"/>
          <w:color w:val="FF0000"/>
        </w:rPr>
        <w:t xml:space="preserve"> object</w:t>
      </w:r>
      <w:r w:rsidR="00256CC7">
        <w:rPr>
          <w:rFonts w:ascii="Times New Roman" w:hAnsi="Times New Roman" w:cs="Times New Roman"/>
          <w:color w:val="FF0000"/>
        </w:rPr>
        <w:t>s</w:t>
      </w:r>
      <w:r>
        <w:rPr>
          <w:rFonts w:ascii="Times New Roman" w:hAnsi="Times New Roman" w:cs="Times New Roman"/>
          <w:color w:val="FF0000"/>
        </w:rPr>
        <w:t>.</w:t>
      </w:r>
    </w:p>
    <w:p w:rsidR="00683179" w:rsidRPr="00683179" w:rsidRDefault="00683179">
      <w:pPr>
        <w:rPr>
          <w:rFonts w:ascii="Times New Roman" w:hAnsi="Times New Roman" w:cs="Times New Roman"/>
        </w:rPr>
      </w:pPr>
    </w:p>
    <w:sectPr w:rsidR="00683179" w:rsidRPr="00683179" w:rsidSect="00225F2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A6" w:rsidRDefault="00410DA6" w:rsidP="002A445D">
      <w:pPr>
        <w:spacing w:after="0" w:line="240" w:lineRule="auto"/>
      </w:pPr>
      <w:r>
        <w:separator/>
      </w:r>
    </w:p>
  </w:endnote>
  <w:endnote w:type="continuationSeparator" w:id="0">
    <w:p w:rsidR="00410DA6" w:rsidRDefault="00410DA6" w:rsidP="002A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5D" w:rsidRPr="00225F29" w:rsidRDefault="002A445D" w:rsidP="002A445D">
    <w:pPr>
      <w:tabs>
        <w:tab w:val="center" w:pos="4680"/>
        <w:tab w:val="right" w:pos="9360"/>
      </w:tabs>
      <w:rPr>
        <w:b/>
        <w:sz w:val="20"/>
        <w:szCs w:val="20"/>
      </w:rPr>
    </w:pPr>
    <w:r w:rsidRPr="00225F29">
      <w:rPr>
        <w:b/>
        <w:sz w:val="20"/>
        <w:szCs w:val="20"/>
      </w:rPr>
      <w:t>Sensi</w:t>
    </w:r>
    <w:r w:rsidR="00225F29" w:rsidRPr="00225F29">
      <w:rPr>
        <w:b/>
        <w:sz w:val="20"/>
        <w:szCs w:val="20"/>
      </w:rPr>
      <w:t>ng Your Surroundings Activity—Wo</w:t>
    </w:r>
    <w:r w:rsidR="0088057B" w:rsidRPr="00225F29">
      <w:rPr>
        <w:b/>
        <w:bCs/>
        <w:sz w:val="20"/>
        <w:szCs w:val="20"/>
      </w:rPr>
      <w:t xml:space="preserve">rksheet </w:t>
    </w:r>
    <w:r w:rsidR="0088057B" w:rsidRPr="00225F29">
      <w:rPr>
        <w:b/>
        <w:bCs/>
        <w:color w:val="FF0000"/>
        <w:sz w:val="20"/>
        <w:szCs w:val="20"/>
      </w:rPr>
      <w:t>Answer Key</w:t>
    </w:r>
    <w:r w:rsidR="00225F29" w:rsidRPr="00225F29">
      <w:rPr>
        <w:b/>
        <w:bCs/>
        <w:sz w:val="20"/>
        <w:szCs w:val="20"/>
      </w:rPr>
      <w:tab/>
    </w:r>
    <w:r w:rsidRPr="00225F29">
      <w:rPr>
        <w:b/>
        <w:sz w:val="20"/>
        <w:szCs w:val="20"/>
      </w:rPr>
      <w:fldChar w:fldCharType="begin"/>
    </w:r>
    <w:r w:rsidRPr="00225F29">
      <w:rPr>
        <w:b/>
        <w:sz w:val="20"/>
        <w:szCs w:val="20"/>
      </w:rPr>
      <w:instrText xml:space="preserve"> PAGE   \* MERGEFORMAT </w:instrText>
    </w:r>
    <w:r w:rsidRPr="00225F29">
      <w:rPr>
        <w:b/>
        <w:sz w:val="20"/>
        <w:szCs w:val="20"/>
      </w:rPr>
      <w:fldChar w:fldCharType="separate"/>
    </w:r>
    <w:r w:rsidR="00BE1E23">
      <w:rPr>
        <w:b/>
        <w:noProof/>
        <w:sz w:val="20"/>
        <w:szCs w:val="20"/>
      </w:rPr>
      <w:t>2</w:t>
    </w:r>
    <w:r w:rsidRPr="00225F29">
      <w:rPr>
        <w:b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29" w:rsidRPr="00225F29" w:rsidRDefault="00225F29" w:rsidP="00225F29">
    <w:pPr>
      <w:tabs>
        <w:tab w:val="center" w:pos="4680"/>
        <w:tab w:val="right" w:pos="9360"/>
      </w:tabs>
      <w:rPr>
        <w:b/>
        <w:sz w:val="20"/>
        <w:szCs w:val="20"/>
      </w:rPr>
    </w:pPr>
    <w:r w:rsidRPr="00225F29">
      <w:rPr>
        <w:b/>
        <w:sz w:val="20"/>
        <w:szCs w:val="20"/>
      </w:rPr>
      <w:t>Sensing Your Surroundings Activity—Wo</w:t>
    </w:r>
    <w:r w:rsidRPr="00225F29">
      <w:rPr>
        <w:b/>
        <w:bCs/>
        <w:sz w:val="20"/>
        <w:szCs w:val="20"/>
      </w:rPr>
      <w:t xml:space="preserve">rksheet </w:t>
    </w:r>
    <w:r w:rsidRPr="00225F29">
      <w:rPr>
        <w:b/>
        <w:bCs/>
        <w:color w:val="FF0000"/>
        <w:sz w:val="20"/>
        <w:szCs w:val="20"/>
      </w:rPr>
      <w:t>Answer Key</w:t>
    </w:r>
    <w:r w:rsidRPr="00225F29">
      <w:rPr>
        <w:b/>
        <w:bCs/>
        <w:sz w:val="20"/>
        <w:szCs w:val="20"/>
      </w:rPr>
      <w:tab/>
    </w:r>
    <w:r w:rsidRPr="00225F29">
      <w:rPr>
        <w:b/>
        <w:sz w:val="20"/>
        <w:szCs w:val="20"/>
      </w:rPr>
      <w:fldChar w:fldCharType="begin"/>
    </w:r>
    <w:r w:rsidRPr="00225F29">
      <w:rPr>
        <w:b/>
        <w:sz w:val="20"/>
        <w:szCs w:val="20"/>
      </w:rPr>
      <w:instrText xml:space="preserve"> PAGE   \* MERGEFORMAT </w:instrText>
    </w:r>
    <w:r w:rsidRPr="00225F29">
      <w:rPr>
        <w:b/>
        <w:sz w:val="20"/>
        <w:szCs w:val="20"/>
      </w:rPr>
      <w:fldChar w:fldCharType="separate"/>
    </w:r>
    <w:r w:rsidR="00BE1E23">
      <w:rPr>
        <w:b/>
        <w:noProof/>
        <w:sz w:val="20"/>
        <w:szCs w:val="20"/>
      </w:rPr>
      <w:t>1</w:t>
    </w:r>
    <w:r w:rsidRPr="00225F29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A6" w:rsidRDefault="00410DA6" w:rsidP="002A445D">
      <w:pPr>
        <w:spacing w:after="0" w:line="240" w:lineRule="auto"/>
      </w:pPr>
      <w:r>
        <w:separator/>
      </w:r>
    </w:p>
  </w:footnote>
  <w:footnote w:type="continuationSeparator" w:id="0">
    <w:p w:rsidR="00410DA6" w:rsidRDefault="00410DA6" w:rsidP="002A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29" w:rsidRPr="003D0C8C" w:rsidRDefault="00225F29" w:rsidP="00225F29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 w:rsidRPr="002A445D">
      <w:rPr>
        <w:rFonts w:cs="Arial"/>
        <w:b/>
        <w:sz w:val="20"/>
        <w:szCs w:val="20"/>
      </w:rPr>
      <w:t>Name: ________________</w:t>
    </w:r>
    <w:r>
      <w:rPr>
        <w:rFonts w:cs="Arial"/>
        <w:b/>
        <w:sz w:val="20"/>
        <w:szCs w:val="20"/>
      </w:rPr>
      <w:t>__________</w:t>
    </w:r>
    <w:r w:rsidRPr="002A445D">
      <w:rPr>
        <w:rFonts w:cs="Arial"/>
        <w:b/>
        <w:sz w:val="20"/>
        <w:szCs w:val="20"/>
      </w:rPr>
      <w:t>____</w:t>
    </w:r>
    <w:r>
      <w:rPr>
        <w:rFonts w:cs="Arial"/>
        <w:b/>
        <w:sz w:val="20"/>
        <w:szCs w:val="20"/>
      </w:rPr>
      <w:t>__</w:t>
    </w:r>
    <w:r w:rsidRPr="002A445D">
      <w:rPr>
        <w:rFonts w:cs="Arial"/>
        <w:b/>
        <w:sz w:val="20"/>
        <w:szCs w:val="20"/>
      </w:rPr>
      <w:t>_______ Date: _______________________ Class: 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8C" w:rsidRPr="003D0C8C" w:rsidRDefault="003D0C8C" w:rsidP="003D0C8C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 w:rsidRPr="002A445D">
      <w:rPr>
        <w:rFonts w:cs="Arial"/>
        <w:b/>
        <w:sz w:val="20"/>
        <w:szCs w:val="20"/>
      </w:rPr>
      <w:t>Name: ________________</w:t>
    </w:r>
    <w:r>
      <w:rPr>
        <w:rFonts w:cs="Arial"/>
        <w:b/>
        <w:sz w:val="20"/>
        <w:szCs w:val="20"/>
      </w:rPr>
      <w:t>__________</w:t>
    </w:r>
    <w:r w:rsidRPr="002A445D">
      <w:rPr>
        <w:rFonts w:cs="Arial"/>
        <w:b/>
        <w:sz w:val="20"/>
        <w:szCs w:val="20"/>
      </w:rPr>
      <w:t>____</w:t>
    </w:r>
    <w:r w:rsidR="00225F29">
      <w:rPr>
        <w:rFonts w:cs="Arial"/>
        <w:b/>
        <w:sz w:val="20"/>
        <w:szCs w:val="20"/>
      </w:rPr>
      <w:t>__</w:t>
    </w:r>
    <w:r w:rsidRPr="002A445D">
      <w:rPr>
        <w:rFonts w:cs="Arial"/>
        <w:b/>
        <w:sz w:val="20"/>
        <w:szCs w:val="20"/>
      </w:rPr>
      <w:t>_______ Date: _______________________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147B"/>
    <w:multiLevelType w:val="hybridMultilevel"/>
    <w:tmpl w:val="7ED417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06148"/>
    <w:multiLevelType w:val="hybridMultilevel"/>
    <w:tmpl w:val="BE8E0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700B1A"/>
    <w:multiLevelType w:val="hybridMultilevel"/>
    <w:tmpl w:val="768440F0"/>
    <w:lvl w:ilvl="0" w:tplc="895C2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6776E"/>
    <w:multiLevelType w:val="hybridMultilevel"/>
    <w:tmpl w:val="4E4E6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4C"/>
    <w:rsid w:val="000E5F8D"/>
    <w:rsid w:val="001D19CF"/>
    <w:rsid w:val="00225F29"/>
    <w:rsid w:val="00256CC7"/>
    <w:rsid w:val="002A445D"/>
    <w:rsid w:val="003D0C8C"/>
    <w:rsid w:val="00410DA6"/>
    <w:rsid w:val="004808BB"/>
    <w:rsid w:val="00580E16"/>
    <w:rsid w:val="00604885"/>
    <w:rsid w:val="00683179"/>
    <w:rsid w:val="00695B60"/>
    <w:rsid w:val="00721BA3"/>
    <w:rsid w:val="00725036"/>
    <w:rsid w:val="007A1F28"/>
    <w:rsid w:val="0088057B"/>
    <w:rsid w:val="00956F10"/>
    <w:rsid w:val="00993ED0"/>
    <w:rsid w:val="00A243A9"/>
    <w:rsid w:val="00A67DD0"/>
    <w:rsid w:val="00B73D98"/>
    <w:rsid w:val="00BC6C3E"/>
    <w:rsid w:val="00BE1E23"/>
    <w:rsid w:val="00C24271"/>
    <w:rsid w:val="00C24C27"/>
    <w:rsid w:val="00C6264C"/>
    <w:rsid w:val="00C9519F"/>
    <w:rsid w:val="00D126EF"/>
    <w:rsid w:val="00DD3F79"/>
    <w:rsid w:val="00EC1665"/>
    <w:rsid w:val="00EC3147"/>
    <w:rsid w:val="00EE100D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639616-B772-4C79-BB71-99D0DE42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F8D"/>
  </w:style>
  <w:style w:type="paragraph" w:styleId="Heading1">
    <w:name w:val="heading 1"/>
    <w:basedOn w:val="Normal"/>
    <w:next w:val="Normal"/>
    <w:link w:val="Heading1Char"/>
    <w:rsid w:val="00225F29"/>
    <w:pPr>
      <w:widowControl w:val="0"/>
      <w:spacing w:before="240" w:after="120" w:line="240" w:lineRule="auto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4C"/>
    <w:pPr>
      <w:ind w:left="720"/>
      <w:contextualSpacing/>
    </w:pPr>
  </w:style>
  <w:style w:type="table" w:styleId="TableGrid">
    <w:name w:val="Table Grid"/>
    <w:basedOn w:val="TableNormal"/>
    <w:uiPriority w:val="59"/>
    <w:rsid w:val="00C6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45D"/>
  </w:style>
  <w:style w:type="paragraph" w:styleId="Footer">
    <w:name w:val="footer"/>
    <w:basedOn w:val="Normal"/>
    <w:link w:val="FooterChar"/>
    <w:uiPriority w:val="99"/>
    <w:unhideWhenUsed/>
    <w:rsid w:val="002A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45D"/>
  </w:style>
  <w:style w:type="character" w:styleId="Hyperlink">
    <w:name w:val="Hyperlink"/>
    <w:basedOn w:val="DefaultParagraphFont"/>
    <w:uiPriority w:val="99"/>
    <w:unhideWhenUsed/>
    <w:rsid w:val="008805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25F29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Ultrasonic_sens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10</cp:revision>
  <cp:lastPrinted>2014-09-18T05:58:00Z</cp:lastPrinted>
  <dcterms:created xsi:type="dcterms:W3CDTF">2014-06-23T21:37:00Z</dcterms:created>
  <dcterms:modified xsi:type="dcterms:W3CDTF">2014-09-18T05:58:00Z</dcterms:modified>
</cp:coreProperties>
</file>