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02E9" w14:textId="77777777" w:rsidR="005C4DD6" w:rsidRPr="0088534A" w:rsidRDefault="006D7B46" w:rsidP="00927C0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B675E10" wp14:editId="67903C84">
            <wp:simplePos x="0" y="0"/>
            <wp:positionH relativeFrom="column">
              <wp:posOffset>-85725</wp:posOffset>
            </wp:positionH>
            <wp:positionV relativeFrom="paragraph">
              <wp:posOffset>454660</wp:posOffset>
            </wp:positionV>
            <wp:extent cx="5943600" cy="30010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jjects_Made_from_Mol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"/>
          <w:b/>
          <w:sz w:val="36"/>
          <w:szCs w:val="36"/>
        </w:rPr>
        <w:t>Design Engineering Student Worksheet</w:t>
      </w:r>
    </w:p>
    <w:p w14:paraId="391865AF" w14:textId="77777777" w:rsidR="005C4DD6" w:rsidRDefault="005C4DD6">
      <w:pPr>
        <w:ind w:right="-720" w:hanging="720"/>
        <w:rPr>
          <w:rFonts w:eastAsia="Open Sans"/>
        </w:rPr>
      </w:pPr>
    </w:p>
    <w:p w14:paraId="7801B786" w14:textId="77777777" w:rsidR="006D7B46" w:rsidRDefault="006D7B46">
      <w:pPr>
        <w:ind w:right="-720" w:hanging="720"/>
        <w:rPr>
          <w:rFonts w:eastAsia="Open Sans"/>
        </w:rPr>
      </w:pPr>
    </w:p>
    <w:p w14:paraId="74EA956C" w14:textId="77777777" w:rsidR="006D7B46" w:rsidRDefault="006D7B46" w:rsidP="006D7B46">
      <w:pPr>
        <w:pStyle w:val="Default"/>
      </w:pPr>
    </w:p>
    <w:p w14:paraId="66735947" w14:textId="17BB3766" w:rsidR="006D7B46" w:rsidRPr="00E42FF9" w:rsidRDefault="006D7B46" w:rsidP="006D7B46">
      <w:pPr>
        <w:pStyle w:val="Default"/>
        <w:rPr>
          <w:rFonts w:asciiTheme="minorBidi" w:hAnsiTheme="minorBidi" w:cstheme="minorBidi"/>
          <w:b/>
          <w:sz w:val="22"/>
          <w:szCs w:val="22"/>
        </w:rPr>
      </w:pPr>
      <w:r w:rsidRPr="00E42FF9">
        <w:rPr>
          <w:rFonts w:asciiTheme="minorBidi" w:hAnsiTheme="minorBidi" w:cstheme="minorBidi"/>
          <w:b/>
          <w:sz w:val="22"/>
          <w:szCs w:val="22"/>
        </w:rPr>
        <w:t xml:space="preserve">Using the 24 pictures above, answer the following for </w:t>
      </w:r>
      <w:r w:rsidR="00BF4659">
        <w:rPr>
          <w:rFonts w:asciiTheme="minorBidi" w:hAnsiTheme="minorBidi" w:cstheme="minorBidi"/>
          <w:b/>
          <w:sz w:val="22"/>
          <w:szCs w:val="22"/>
        </w:rPr>
        <w:t>each</w:t>
      </w:r>
      <w:r w:rsidRPr="00E42FF9">
        <w:rPr>
          <w:rFonts w:asciiTheme="minorBidi" w:hAnsiTheme="minorBidi" w:cstheme="minorBidi"/>
          <w:b/>
          <w:sz w:val="22"/>
          <w:szCs w:val="22"/>
        </w:rPr>
        <w:t xml:space="preserve"> picture: </w:t>
      </w:r>
    </w:p>
    <w:p w14:paraId="7234DB2C" w14:textId="77777777" w:rsidR="006D7B46" w:rsidRPr="00E42FF9" w:rsidRDefault="006D7B46" w:rsidP="006D7B46">
      <w:pPr>
        <w:pStyle w:val="Default"/>
        <w:rPr>
          <w:rFonts w:asciiTheme="minorBidi" w:hAnsiTheme="minorBidi" w:cstheme="minorBidi"/>
          <w:b/>
          <w:sz w:val="22"/>
          <w:szCs w:val="22"/>
        </w:rPr>
      </w:pPr>
    </w:p>
    <w:p w14:paraId="70C913C7" w14:textId="77777777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Identify the object’s name and plausible function. </w:t>
      </w:r>
    </w:p>
    <w:p w14:paraId="6D08AF9A" w14:textId="77777777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What is a probable size/scale for the object? Nano-, micro- or macro? </w:t>
      </w:r>
    </w:p>
    <w:p w14:paraId="01459FF5" w14:textId="77777777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Describe the shape and material composition of the parts in the objects. </w:t>
      </w:r>
    </w:p>
    <w:p w14:paraId="67163AF7" w14:textId="77777777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How are the parts consistently engineered? </w:t>
      </w:r>
    </w:p>
    <w:p w14:paraId="5AE10214" w14:textId="4BC83D92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Define </w:t>
      </w:r>
      <w:r w:rsidR="00BF4659">
        <w:rPr>
          <w:rFonts w:asciiTheme="minorBidi" w:hAnsiTheme="minorBidi" w:cstheme="minorBidi"/>
          <w:sz w:val="22"/>
          <w:szCs w:val="22"/>
        </w:rPr>
        <w:t>“</w:t>
      </w:r>
      <w:r w:rsidRPr="00E42FF9">
        <w:rPr>
          <w:rFonts w:asciiTheme="minorBidi" w:hAnsiTheme="minorBidi" w:cstheme="minorBidi"/>
          <w:sz w:val="22"/>
          <w:szCs w:val="22"/>
        </w:rPr>
        <w:t>model</w:t>
      </w:r>
      <w:r w:rsidR="00BF4659">
        <w:rPr>
          <w:rFonts w:asciiTheme="minorBidi" w:hAnsiTheme="minorBidi" w:cstheme="minorBidi"/>
          <w:sz w:val="22"/>
          <w:szCs w:val="22"/>
        </w:rPr>
        <w:t>”</w:t>
      </w:r>
      <w:r w:rsidRPr="00E42FF9">
        <w:rPr>
          <w:rFonts w:asciiTheme="minorBidi" w:hAnsiTheme="minorBidi" w:cstheme="minorBidi"/>
          <w:sz w:val="22"/>
          <w:szCs w:val="22"/>
        </w:rPr>
        <w:t xml:space="preserve"> and </w:t>
      </w:r>
      <w:r w:rsidR="00BF4659">
        <w:rPr>
          <w:rFonts w:asciiTheme="minorBidi" w:hAnsiTheme="minorBidi" w:cstheme="minorBidi"/>
          <w:sz w:val="22"/>
          <w:szCs w:val="22"/>
        </w:rPr>
        <w:t>“</w:t>
      </w:r>
      <w:r w:rsidRPr="00E42FF9">
        <w:rPr>
          <w:rFonts w:asciiTheme="minorBidi" w:hAnsiTheme="minorBidi" w:cstheme="minorBidi"/>
          <w:sz w:val="22"/>
          <w:szCs w:val="22"/>
        </w:rPr>
        <w:t>prototype.</w:t>
      </w:r>
      <w:r w:rsidR="00BF4659">
        <w:rPr>
          <w:rFonts w:asciiTheme="minorBidi" w:hAnsiTheme="minorBidi" w:cstheme="minorBidi"/>
          <w:sz w:val="22"/>
          <w:szCs w:val="22"/>
        </w:rPr>
        <w:t>”</w:t>
      </w:r>
      <w:r w:rsidRPr="00E42FF9">
        <w:rPr>
          <w:rFonts w:asciiTheme="minorBidi" w:hAnsiTheme="minorBidi" w:cstheme="minorBidi"/>
          <w:sz w:val="22"/>
          <w:szCs w:val="22"/>
        </w:rPr>
        <w:t xml:space="preserve"> </w:t>
      </w:r>
    </w:p>
    <w:p w14:paraId="0519913C" w14:textId="77777777" w:rsidR="006D7B46" w:rsidRPr="00E42FF9" w:rsidRDefault="006D7B46" w:rsidP="006D7B46">
      <w:pPr>
        <w:pStyle w:val="Default"/>
        <w:numPr>
          <w:ilvl w:val="0"/>
          <w:numId w:val="3"/>
        </w:numPr>
        <w:spacing w:after="70"/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>Is the object a model or a prot</w:t>
      </w:r>
      <w:r w:rsidR="00927C08" w:rsidRPr="00E42FF9">
        <w:rPr>
          <w:rFonts w:asciiTheme="minorBidi" w:hAnsiTheme="minorBidi" w:cstheme="minorBidi"/>
          <w:sz w:val="22"/>
          <w:szCs w:val="22"/>
        </w:rPr>
        <w:t>ot</w:t>
      </w:r>
      <w:r w:rsidRPr="00E42FF9">
        <w:rPr>
          <w:rFonts w:asciiTheme="minorBidi" w:hAnsiTheme="minorBidi" w:cstheme="minorBidi"/>
          <w:sz w:val="22"/>
          <w:szCs w:val="22"/>
        </w:rPr>
        <w:t xml:space="preserve">ype? </w:t>
      </w:r>
    </w:p>
    <w:p w14:paraId="40E567B7" w14:textId="77777777" w:rsidR="006D7B46" w:rsidRPr="00E42FF9" w:rsidRDefault="006D7B46" w:rsidP="006D7B46">
      <w:pPr>
        <w:pStyle w:val="Default"/>
        <w:numPr>
          <w:ilvl w:val="0"/>
          <w:numId w:val="3"/>
        </w:numPr>
        <w:ind w:left="360"/>
        <w:rPr>
          <w:rFonts w:asciiTheme="minorBidi" w:hAnsiTheme="minorBidi" w:cstheme="minorBidi"/>
          <w:sz w:val="22"/>
          <w:szCs w:val="22"/>
        </w:rPr>
      </w:pPr>
      <w:r w:rsidRPr="00E42FF9">
        <w:rPr>
          <w:rFonts w:asciiTheme="minorBidi" w:hAnsiTheme="minorBidi" w:cstheme="minorBidi"/>
          <w:sz w:val="22"/>
          <w:szCs w:val="22"/>
        </w:rPr>
        <w:t xml:space="preserve">How does the design shape and materials support the function of the object? </w:t>
      </w:r>
    </w:p>
    <w:p w14:paraId="3BC8A4CF" w14:textId="77777777" w:rsidR="006D7B46" w:rsidRPr="00E42FF9" w:rsidRDefault="006D7B46">
      <w:pPr>
        <w:ind w:right="-720" w:hanging="720"/>
        <w:rPr>
          <w:rFonts w:asciiTheme="minorBidi" w:eastAsia="Open Sans" w:hAnsiTheme="minorBidi" w:cstheme="minorBidi"/>
        </w:rPr>
      </w:pPr>
    </w:p>
    <w:sectPr w:rsidR="006D7B46" w:rsidRPr="00E42FF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2831" w14:textId="77777777" w:rsidR="00940930" w:rsidRDefault="00940930">
      <w:pPr>
        <w:spacing w:line="240" w:lineRule="auto"/>
      </w:pPr>
      <w:r>
        <w:separator/>
      </w:r>
    </w:p>
  </w:endnote>
  <w:endnote w:type="continuationSeparator" w:id="0">
    <w:p w14:paraId="66423EFA" w14:textId="77777777" w:rsidR="00940930" w:rsidRDefault="0094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B5B7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2902F61" wp14:editId="7076516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8177D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ADE69C2" w14:textId="77777777" w:rsidR="005C4DD6" w:rsidRDefault="00927C08" w:rsidP="00927C0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Handcrafted Cement Shape Activity – Design Engineering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75AEB" w14:textId="77777777" w:rsidR="00940930" w:rsidRDefault="00940930">
      <w:pPr>
        <w:spacing w:line="240" w:lineRule="auto"/>
      </w:pPr>
      <w:r>
        <w:separator/>
      </w:r>
    </w:p>
  </w:footnote>
  <w:footnote w:type="continuationSeparator" w:id="0">
    <w:p w14:paraId="53C4CCB4" w14:textId="77777777" w:rsidR="00940930" w:rsidRDefault="00940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9E3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64B7F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CF24E9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6BE5BE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420B"/>
    <w:multiLevelType w:val="hybridMultilevel"/>
    <w:tmpl w:val="B86C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41B"/>
    <w:multiLevelType w:val="hybridMultilevel"/>
    <w:tmpl w:val="3E10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D7C"/>
    <w:multiLevelType w:val="hybridMultilevel"/>
    <w:tmpl w:val="9CD2B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910F9"/>
    <w:rsid w:val="005C4DD6"/>
    <w:rsid w:val="00677F12"/>
    <w:rsid w:val="006C41D3"/>
    <w:rsid w:val="006D7B46"/>
    <w:rsid w:val="00871A0A"/>
    <w:rsid w:val="0088534A"/>
    <w:rsid w:val="00927C08"/>
    <w:rsid w:val="00940930"/>
    <w:rsid w:val="00A460FC"/>
    <w:rsid w:val="00BC6178"/>
    <w:rsid w:val="00BF4659"/>
    <w:rsid w:val="00E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FD90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B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2020-11-10T21:29:00Z</dcterms:created>
  <dcterms:modified xsi:type="dcterms:W3CDTF">2021-02-22T22:21:00Z</dcterms:modified>
</cp:coreProperties>
</file>