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D41D" w14:textId="40D757D7" w:rsidR="005C4DD6" w:rsidRPr="0088534A" w:rsidRDefault="000B254E">
      <w:pPr>
        <w:ind w:right="-720" w:hanging="720"/>
        <w:rPr>
          <w:rFonts w:eastAsia="Open Sans"/>
          <w:b/>
          <w:sz w:val="36"/>
          <w:szCs w:val="36"/>
        </w:rPr>
      </w:pPr>
      <w:r>
        <w:rPr>
          <w:rFonts w:eastAsia="Open Sans"/>
          <w:b/>
          <w:sz w:val="36"/>
          <w:szCs w:val="36"/>
        </w:rPr>
        <w:t xml:space="preserve">How to Create a Galvanic Cell </w:t>
      </w:r>
      <w:r w:rsidR="00C30066">
        <w:rPr>
          <w:rFonts w:eastAsia="Open Sans"/>
          <w:b/>
          <w:sz w:val="36"/>
          <w:szCs w:val="36"/>
        </w:rPr>
        <w:t>Student Worksheet</w:t>
      </w:r>
      <w:r>
        <w:rPr>
          <w:rFonts w:eastAsia="Open Sans"/>
          <w:b/>
          <w:sz w:val="36"/>
          <w:szCs w:val="36"/>
        </w:rPr>
        <w:t xml:space="preserve"> </w:t>
      </w:r>
      <w:r w:rsidR="008F0E97" w:rsidRPr="008F0E97">
        <w:rPr>
          <w:rFonts w:eastAsia="Open Sans"/>
          <w:b/>
          <w:color w:val="FF0000"/>
          <w:sz w:val="36"/>
          <w:szCs w:val="36"/>
        </w:rPr>
        <w:t xml:space="preserve">Answer Key </w:t>
      </w:r>
    </w:p>
    <w:p w14:paraId="76CF43D1" w14:textId="77777777" w:rsidR="000B254E" w:rsidRDefault="000B254E" w:rsidP="00F94B55">
      <w:pPr>
        <w:ind w:left="-540" w:right="90"/>
        <w:rPr>
          <w:rFonts w:eastAsia="Open Sans"/>
          <w:b/>
          <w:bCs/>
        </w:rPr>
      </w:pPr>
    </w:p>
    <w:p w14:paraId="1BE8945C" w14:textId="2051A262" w:rsidR="005C4DD6" w:rsidRDefault="00C30066" w:rsidP="00F94B55">
      <w:pPr>
        <w:ind w:left="-540" w:right="90"/>
        <w:rPr>
          <w:rFonts w:ascii="Open Sans" w:eastAsia="Open Sans" w:hAnsi="Open Sans" w:cs="Open Sans"/>
        </w:rPr>
      </w:pPr>
      <w:r w:rsidRPr="00C30066">
        <w:rPr>
          <w:rFonts w:eastAsia="Open Sans"/>
          <w:b/>
          <w:bCs/>
        </w:rPr>
        <w:t>Instructions:</w:t>
      </w:r>
      <w:r>
        <w:rPr>
          <w:rFonts w:eastAsia="Open Sans"/>
        </w:rPr>
        <w:t xml:space="preserve"> </w:t>
      </w:r>
      <w:r>
        <w:t>In the space below, draw a diagram of your working galvanic cell including your completed electrical circuit. Make sure to clearly label the parts of your cell including the metal strips, electrical components, and chemical solutions.</w:t>
      </w:r>
    </w:p>
    <w:p w14:paraId="449053C8" w14:textId="77777777" w:rsidR="005C4DD6" w:rsidRDefault="005C4DD6">
      <w:pPr>
        <w:ind w:right="-720" w:hanging="720"/>
        <w:rPr>
          <w:rFonts w:ascii="Open Sans" w:eastAsia="Open Sans" w:hAnsi="Open Sans" w:cs="Open Sans"/>
        </w:rPr>
      </w:pPr>
    </w:p>
    <w:tbl>
      <w:tblPr>
        <w:tblStyle w:val="a"/>
        <w:tblW w:w="10080" w:type="dxa"/>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5C4DD6" w14:paraId="4A4CB554" w14:textId="77777777" w:rsidTr="000A3D34">
        <w:trPr>
          <w:trHeight w:val="4802"/>
        </w:trPr>
        <w:tc>
          <w:tcPr>
            <w:tcW w:w="1008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64632343" w14:textId="16CFDEEE" w:rsidR="00677F12" w:rsidRPr="00677F12" w:rsidRDefault="008F0E97">
            <w:pPr>
              <w:widowControl w:val="0"/>
              <w:pBdr>
                <w:top w:val="nil"/>
                <w:left w:val="nil"/>
                <w:bottom w:val="nil"/>
                <w:right w:val="nil"/>
                <w:between w:val="nil"/>
              </w:pBdr>
              <w:spacing w:line="240" w:lineRule="auto"/>
              <w:ind w:right="-795"/>
              <w:rPr>
                <w:rFonts w:eastAsia="Open Sans"/>
              </w:rPr>
            </w:pPr>
            <w:r w:rsidRPr="00065779">
              <w:rPr>
                <w:b/>
                <w:bCs/>
                <w:noProof/>
                <w:lang w:val="en-US"/>
              </w:rPr>
              <w:drawing>
                <wp:anchor distT="0" distB="0" distL="114300" distR="114300" simplePos="0" relativeHeight="251658240" behindDoc="1" locked="0" layoutInCell="1" allowOverlap="1" wp14:anchorId="3FA81DF0" wp14:editId="643BD7B3">
                  <wp:simplePos x="0" y="0"/>
                  <wp:positionH relativeFrom="column">
                    <wp:posOffset>-15240</wp:posOffset>
                  </wp:positionH>
                  <wp:positionV relativeFrom="page">
                    <wp:posOffset>38100</wp:posOffset>
                  </wp:positionV>
                  <wp:extent cx="6242050" cy="3084195"/>
                  <wp:effectExtent l="38100" t="38100" r="44450" b="40005"/>
                  <wp:wrapTight wrapText="bothSides">
                    <wp:wrapPolygon edited="0">
                      <wp:start x="-132" y="-267"/>
                      <wp:lineTo x="-132" y="21747"/>
                      <wp:lineTo x="21688" y="21747"/>
                      <wp:lineTo x="21688" y="-267"/>
                      <wp:lineTo x="-132" y="-267"/>
                    </wp:wrapPolygon>
                  </wp:wrapTight>
                  <wp:docPr id="2"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r="9895" b="21434"/>
                          <a:stretch/>
                        </pic:blipFill>
                        <pic:spPr bwMode="auto">
                          <a:xfrm>
                            <a:off x="0" y="0"/>
                            <a:ext cx="6242050" cy="3084195"/>
                          </a:xfrm>
                          <a:prstGeom prst="rect">
                            <a:avLst/>
                          </a:prstGeom>
                          <a:noFill/>
                          <a:ln w="38100" cap="flat" cmpd="sng" algn="ctr">
                            <a:solidFill>
                              <a:srgbClr val="FF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BD5383F" w14:textId="77777777" w:rsidR="005C4DD6" w:rsidRDefault="005C4DD6">
      <w:pPr>
        <w:ind w:right="-720" w:hanging="720"/>
        <w:rPr>
          <w:rFonts w:ascii="Open Sans" w:eastAsia="Open Sans" w:hAnsi="Open Sans" w:cs="Open Sans"/>
        </w:rPr>
      </w:pPr>
    </w:p>
    <w:p w14:paraId="21B8C4DF" w14:textId="68E1D732" w:rsidR="00C30066" w:rsidRDefault="00C30066" w:rsidP="00994051">
      <w:pPr>
        <w:ind w:left="-180"/>
        <w:jc w:val="center"/>
        <w:rPr>
          <w:b/>
          <w:bCs/>
        </w:rPr>
      </w:pPr>
      <w:r w:rsidRPr="00994051">
        <w:rPr>
          <w:b/>
          <w:bCs/>
        </w:rPr>
        <w:t>Discussion Questions</w:t>
      </w:r>
    </w:p>
    <w:p w14:paraId="3B097C4B" w14:textId="77777777" w:rsidR="00994051" w:rsidRPr="00994051" w:rsidRDefault="00994051" w:rsidP="00994051">
      <w:pPr>
        <w:ind w:left="-180"/>
        <w:jc w:val="center"/>
        <w:rPr>
          <w:b/>
          <w:bCs/>
        </w:rPr>
      </w:pPr>
    </w:p>
    <w:p w14:paraId="4865691E" w14:textId="60D72029" w:rsidR="00C30066" w:rsidRDefault="00C30066" w:rsidP="00994051">
      <w:pPr>
        <w:pStyle w:val="ListParagraph"/>
        <w:numPr>
          <w:ilvl w:val="0"/>
          <w:numId w:val="2"/>
        </w:numPr>
        <w:ind w:left="-180"/>
      </w:pPr>
      <w:r>
        <w:t>Which substance is being oxidized in your galvanic cell?</w:t>
      </w:r>
    </w:p>
    <w:p w14:paraId="2E2BC952" w14:textId="36CAA715" w:rsidR="00994051" w:rsidRDefault="00857513" w:rsidP="00994051">
      <w:pPr>
        <w:pStyle w:val="ListParagraph"/>
        <w:ind w:left="-180"/>
      </w:pPr>
      <w:r w:rsidRPr="00967E73">
        <w:rPr>
          <w:color w:val="FF0000"/>
        </w:rPr>
        <w:t>The zinc metal is oxidized into zinc ions</w:t>
      </w:r>
      <w:r>
        <w:rPr>
          <w:color w:val="FF0000"/>
        </w:rPr>
        <w:t>.</w:t>
      </w:r>
    </w:p>
    <w:p w14:paraId="757E7006" w14:textId="77777777" w:rsidR="00C30066" w:rsidRPr="00967E73" w:rsidRDefault="00C30066" w:rsidP="00994051">
      <w:pPr>
        <w:ind w:left="-180"/>
        <w:rPr>
          <w:color w:val="FF0000"/>
        </w:rPr>
      </w:pPr>
    </w:p>
    <w:p w14:paraId="1F78DEFC" w14:textId="77777777" w:rsidR="00857513" w:rsidRDefault="00C30066" w:rsidP="00857513">
      <w:pPr>
        <w:pStyle w:val="ListParagraph"/>
        <w:numPr>
          <w:ilvl w:val="0"/>
          <w:numId w:val="2"/>
        </w:numPr>
        <w:ind w:left="-180"/>
      </w:pPr>
      <w:r>
        <w:t>Which substance is being reduced in your galvanic cell?</w:t>
      </w:r>
    </w:p>
    <w:p w14:paraId="7C95BA68" w14:textId="0EE1B4F5" w:rsidR="00994051" w:rsidRDefault="00857513" w:rsidP="00994051">
      <w:pPr>
        <w:pStyle w:val="ListParagraph"/>
        <w:ind w:left="-180"/>
      </w:pPr>
      <w:r w:rsidRPr="00857513">
        <w:rPr>
          <w:color w:val="FF0000"/>
        </w:rPr>
        <w:t>The copper ions are reduced into copper metal</w:t>
      </w:r>
      <w:r>
        <w:rPr>
          <w:color w:val="FF0000"/>
        </w:rPr>
        <w:t>.</w:t>
      </w:r>
    </w:p>
    <w:p w14:paraId="25A71D5B" w14:textId="77777777" w:rsidR="00C30066" w:rsidRPr="00967E73" w:rsidRDefault="00C30066" w:rsidP="00994051">
      <w:pPr>
        <w:ind w:left="-180"/>
        <w:rPr>
          <w:color w:val="FF0000"/>
        </w:rPr>
      </w:pPr>
    </w:p>
    <w:p w14:paraId="76F2A3EE" w14:textId="77777777" w:rsidR="00857513" w:rsidRDefault="00C30066" w:rsidP="00857513">
      <w:pPr>
        <w:pStyle w:val="ListParagraph"/>
        <w:numPr>
          <w:ilvl w:val="0"/>
          <w:numId w:val="2"/>
        </w:numPr>
        <w:ind w:left="-180"/>
      </w:pPr>
      <w:r>
        <w:t>Based on the activity series, what other metal ions could be used to power this reaction?</w:t>
      </w:r>
    </w:p>
    <w:p w14:paraId="6F8A0F1C" w14:textId="7D17039D" w:rsidR="00857513" w:rsidRPr="00857513" w:rsidRDefault="00857513" w:rsidP="00857513">
      <w:pPr>
        <w:pStyle w:val="ListParagraph"/>
        <w:ind w:left="-180"/>
      </w:pPr>
      <w:r w:rsidRPr="00857513">
        <w:rPr>
          <w:color w:val="FF0000"/>
        </w:rPr>
        <w:t>(answers can vary) lithium, potassium, barium, calcium, and magnesium</w:t>
      </w:r>
    </w:p>
    <w:p w14:paraId="75C7AEFB" w14:textId="76980C50" w:rsidR="00994051" w:rsidRDefault="00994051" w:rsidP="00994051">
      <w:pPr>
        <w:pStyle w:val="ListParagraph"/>
        <w:ind w:left="-180"/>
      </w:pPr>
    </w:p>
    <w:p w14:paraId="421D5572" w14:textId="7A63BDF8" w:rsidR="000A3D34" w:rsidRDefault="000A3D34" w:rsidP="00994051">
      <w:pPr>
        <w:pStyle w:val="ListParagraph"/>
        <w:ind w:left="-180"/>
      </w:pPr>
    </w:p>
    <w:p w14:paraId="5F7BBED7" w14:textId="29551FBD" w:rsidR="000A3D34" w:rsidRDefault="000A3D34" w:rsidP="00994051">
      <w:pPr>
        <w:pStyle w:val="ListParagraph"/>
        <w:ind w:left="-180"/>
      </w:pPr>
    </w:p>
    <w:p w14:paraId="41AF6323" w14:textId="007B0884" w:rsidR="000A3D34" w:rsidRDefault="000A3D34" w:rsidP="00994051">
      <w:pPr>
        <w:pStyle w:val="ListParagraph"/>
        <w:ind w:left="-180"/>
      </w:pPr>
    </w:p>
    <w:p w14:paraId="0B02586B" w14:textId="7406B7A4" w:rsidR="000A3D34" w:rsidRDefault="000A3D34" w:rsidP="00994051">
      <w:pPr>
        <w:pStyle w:val="ListParagraph"/>
        <w:ind w:left="-180"/>
      </w:pPr>
    </w:p>
    <w:p w14:paraId="40C011D1" w14:textId="77777777" w:rsidR="000A3D34" w:rsidRDefault="000A3D34" w:rsidP="00994051">
      <w:pPr>
        <w:pStyle w:val="ListParagraph"/>
        <w:ind w:left="-180"/>
      </w:pPr>
    </w:p>
    <w:p w14:paraId="3D75A54D" w14:textId="68FF4651" w:rsidR="00C30066" w:rsidRDefault="00C30066" w:rsidP="00994051">
      <w:pPr>
        <w:pStyle w:val="ListParagraph"/>
        <w:numPr>
          <w:ilvl w:val="0"/>
          <w:numId w:val="2"/>
        </w:numPr>
        <w:ind w:left="-180"/>
      </w:pPr>
      <w:r>
        <w:lastRenderedPageBreak/>
        <w:t>Use the space below to write out the balanced redox reaction for this cell:</w:t>
      </w:r>
    </w:p>
    <w:p w14:paraId="61093798" w14:textId="77777777" w:rsidR="00857513" w:rsidRPr="00857513" w:rsidRDefault="00857513" w:rsidP="00857513">
      <w:pPr>
        <w:rPr>
          <w:color w:val="FF0000"/>
          <w:u w:val="single"/>
        </w:rPr>
      </w:pPr>
      <w:r w:rsidRPr="00857513">
        <w:rPr>
          <w:color w:val="FF0000"/>
          <w:u w:val="single"/>
        </w:rPr>
        <w:t>Oxidation</w:t>
      </w:r>
    </w:p>
    <w:p w14:paraId="39A6B2C3" w14:textId="77777777" w:rsidR="00857513" w:rsidRPr="00857513" w:rsidRDefault="00857513" w:rsidP="00857513">
      <w:pPr>
        <w:rPr>
          <w:color w:val="FF0000"/>
          <w:vertAlign w:val="superscript"/>
        </w:rPr>
      </w:pPr>
      <w:r w:rsidRPr="00857513">
        <w:rPr>
          <w:color w:val="FF0000"/>
        </w:rPr>
        <w:t xml:space="preserve">Zn(s) </w:t>
      </w:r>
      <w:r w:rsidRPr="00CF1F06">
        <w:sym w:font="Wingdings" w:char="F0E0"/>
      </w:r>
      <w:r w:rsidRPr="00857513">
        <w:rPr>
          <w:color w:val="FF0000"/>
        </w:rPr>
        <w:t xml:space="preserve"> Zn</w:t>
      </w:r>
      <w:r w:rsidRPr="00857513">
        <w:rPr>
          <w:color w:val="FF0000"/>
          <w:vertAlign w:val="superscript"/>
        </w:rPr>
        <w:t>2+</w:t>
      </w:r>
      <w:r w:rsidRPr="00857513">
        <w:rPr>
          <w:color w:val="FF0000"/>
        </w:rPr>
        <w:t>(</w:t>
      </w:r>
      <w:proofErr w:type="spellStart"/>
      <w:r w:rsidRPr="00857513">
        <w:rPr>
          <w:color w:val="FF0000"/>
        </w:rPr>
        <w:t>aq</w:t>
      </w:r>
      <w:proofErr w:type="spellEnd"/>
      <w:r w:rsidRPr="00857513">
        <w:rPr>
          <w:color w:val="FF0000"/>
        </w:rPr>
        <w:t>)  +  2e</w:t>
      </w:r>
      <w:r w:rsidRPr="00857513">
        <w:rPr>
          <w:color w:val="FF0000"/>
          <w:vertAlign w:val="superscript"/>
        </w:rPr>
        <w:t>-</w:t>
      </w:r>
    </w:p>
    <w:p w14:paraId="4B24B5EF" w14:textId="77777777" w:rsidR="00857513" w:rsidRPr="00857513" w:rsidRDefault="00857513" w:rsidP="00857513">
      <w:pPr>
        <w:rPr>
          <w:color w:val="FF0000"/>
          <w:u w:val="single"/>
        </w:rPr>
      </w:pPr>
      <w:r w:rsidRPr="00857513">
        <w:rPr>
          <w:color w:val="FF0000"/>
          <w:u w:val="single"/>
        </w:rPr>
        <w:t>Reduction</w:t>
      </w:r>
    </w:p>
    <w:p w14:paraId="5A647C85" w14:textId="77777777" w:rsidR="00857513" w:rsidRPr="00857513" w:rsidRDefault="00857513" w:rsidP="00857513">
      <w:pPr>
        <w:pBdr>
          <w:bottom w:val="single" w:sz="12" w:space="1" w:color="auto"/>
        </w:pBdr>
        <w:rPr>
          <w:color w:val="FF0000"/>
        </w:rPr>
      </w:pPr>
      <w:r w:rsidRPr="00857513">
        <w:rPr>
          <w:color w:val="FF0000"/>
        </w:rPr>
        <w:t>Cu</w:t>
      </w:r>
      <w:r w:rsidRPr="00857513">
        <w:rPr>
          <w:color w:val="FF0000"/>
          <w:vertAlign w:val="superscript"/>
        </w:rPr>
        <w:t>2+</w:t>
      </w:r>
      <w:r w:rsidRPr="00857513">
        <w:rPr>
          <w:color w:val="FF0000"/>
        </w:rPr>
        <w:t>(</w:t>
      </w:r>
      <w:proofErr w:type="spellStart"/>
      <w:r w:rsidRPr="00857513">
        <w:rPr>
          <w:color w:val="FF0000"/>
        </w:rPr>
        <w:t>aq</w:t>
      </w:r>
      <w:proofErr w:type="spellEnd"/>
      <w:r w:rsidRPr="00857513">
        <w:rPr>
          <w:color w:val="FF0000"/>
        </w:rPr>
        <w:t>)  +  2e</w:t>
      </w:r>
      <w:r w:rsidRPr="00857513">
        <w:rPr>
          <w:color w:val="FF0000"/>
          <w:vertAlign w:val="superscript"/>
        </w:rPr>
        <w:t>-</w:t>
      </w:r>
      <w:r w:rsidRPr="00857513">
        <w:rPr>
          <w:color w:val="FF0000"/>
        </w:rPr>
        <w:t xml:space="preserve"> </w:t>
      </w:r>
      <w:r w:rsidRPr="00CF1F06">
        <w:sym w:font="Wingdings" w:char="F0E0"/>
      </w:r>
      <w:r w:rsidRPr="00857513">
        <w:rPr>
          <w:color w:val="FF0000"/>
        </w:rPr>
        <w:t xml:space="preserve"> Cu(s)</w:t>
      </w:r>
    </w:p>
    <w:p w14:paraId="5C09ED54" w14:textId="77777777" w:rsidR="00857513" w:rsidRPr="00857513" w:rsidRDefault="00857513" w:rsidP="00857513">
      <w:pPr>
        <w:rPr>
          <w:color w:val="FF0000"/>
        </w:rPr>
      </w:pPr>
      <w:r w:rsidRPr="00857513">
        <w:rPr>
          <w:color w:val="FF0000"/>
        </w:rPr>
        <w:t>Zn(s)  +  Cu</w:t>
      </w:r>
      <w:r w:rsidRPr="00857513">
        <w:rPr>
          <w:color w:val="FF0000"/>
          <w:vertAlign w:val="superscript"/>
        </w:rPr>
        <w:t>2+</w:t>
      </w:r>
      <w:r w:rsidRPr="00857513">
        <w:rPr>
          <w:color w:val="FF0000"/>
        </w:rPr>
        <w:t>(</w:t>
      </w:r>
      <w:proofErr w:type="spellStart"/>
      <w:r w:rsidRPr="00857513">
        <w:rPr>
          <w:color w:val="FF0000"/>
        </w:rPr>
        <w:t>aq</w:t>
      </w:r>
      <w:proofErr w:type="spellEnd"/>
      <w:r w:rsidRPr="00857513">
        <w:rPr>
          <w:color w:val="FF0000"/>
        </w:rPr>
        <w:t xml:space="preserve">) </w:t>
      </w:r>
      <w:r w:rsidRPr="00CF1F06">
        <w:sym w:font="Wingdings" w:char="F0E0"/>
      </w:r>
      <w:r w:rsidRPr="00857513">
        <w:rPr>
          <w:color w:val="FF0000"/>
        </w:rPr>
        <w:t xml:space="preserve"> Zn</w:t>
      </w:r>
      <w:r w:rsidRPr="00857513">
        <w:rPr>
          <w:color w:val="FF0000"/>
          <w:vertAlign w:val="superscript"/>
        </w:rPr>
        <w:t>2+</w:t>
      </w:r>
      <w:r w:rsidRPr="00857513">
        <w:rPr>
          <w:color w:val="FF0000"/>
        </w:rPr>
        <w:t>(</w:t>
      </w:r>
      <w:proofErr w:type="spellStart"/>
      <w:r w:rsidRPr="00857513">
        <w:rPr>
          <w:color w:val="FF0000"/>
        </w:rPr>
        <w:t>aq</w:t>
      </w:r>
      <w:proofErr w:type="spellEnd"/>
      <w:r w:rsidRPr="00857513">
        <w:rPr>
          <w:color w:val="FF0000"/>
        </w:rPr>
        <w:t>)  +  Cu(s)</w:t>
      </w:r>
    </w:p>
    <w:p w14:paraId="33589956" w14:textId="23784B21" w:rsidR="00994051" w:rsidRDefault="00994051" w:rsidP="00994051"/>
    <w:p w14:paraId="58E70069" w14:textId="77777777" w:rsidR="000A3D34" w:rsidRDefault="000A3D34" w:rsidP="00994051"/>
    <w:p w14:paraId="49CF76E3" w14:textId="3107AAAA" w:rsidR="00C30066" w:rsidRDefault="00C30066" w:rsidP="00994051">
      <w:pPr>
        <w:ind w:left="-180"/>
        <w:jc w:val="center"/>
        <w:rPr>
          <w:b/>
          <w:bCs/>
        </w:rPr>
      </w:pPr>
      <w:r w:rsidRPr="00994051">
        <w:rPr>
          <w:b/>
          <w:bCs/>
        </w:rPr>
        <w:t>Post-lab Discussion Questions</w:t>
      </w:r>
      <w:r w:rsidR="00857513">
        <w:rPr>
          <w:b/>
          <w:bCs/>
        </w:rPr>
        <w:t xml:space="preserve"> </w:t>
      </w:r>
      <w:r w:rsidR="00857513" w:rsidRPr="00CF1F06">
        <w:rPr>
          <w:color w:val="FF0000"/>
        </w:rPr>
        <w:t>(</w:t>
      </w:r>
      <w:r w:rsidR="00857513">
        <w:rPr>
          <w:color w:val="FF0000"/>
        </w:rPr>
        <w:t>A</w:t>
      </w:r>
      <w:r w:rsidR="00857513" w:rsidRPr="00CF1F06">
        <w:rPr>
          <w:color w:val="FF0000"/>
        </w:rPr>
        <w:t>nswers may vary)</w:t>
      </w:r>
      <w:r w:rsidRPr="00994051">
        <w:rPr>
          <w:b/>
          <w:bCs/>
        </w:rPr>
        <w:br/>
      </w:r>
    </w:p>
    <w:p w14:paraId="0E2B1287" w14:textId="77777777" w:rsidR="000A3D34" w:rsidRPr="00994051" w:rsidRDefault="000A3D34" w:rsidP="00994051">
      <w:pPr>
        <w:ind w:left="-180"/>
        <w:jc w:val="center"/>
        <w:rPr>
          <w:b/>
          <w:bCs/>
        </w:rPr>
      </w:pPr>
    </w:p>
    <w:p w14:paraId="7A85A163" w14:textId="77777777" w:rsidR="00857513" w:rsidRDefault="00C30066" w:rsidP="00857513">
      <w:pPr>
        <w:numPr>
          <w:ilvl w:val="0"/>
          <w:numId w:val="1"/>
        </w:numPr>
        <w:spacing w:line="259" w:lineRule="auto"/>
        <w:ind w:left="-180"/>
      </w:pPr>
      <w:r w:rsidRPr="00665B5D">
        <w:t>After completing this activity, how would you define a voltaic cell? If this definition is different from how you would define one before this lab, explain how and why your definition changed.</w:t>
      </w:r>
    </w:p>
    <w:p w14:paraId="7CD247FE" w14:textId="77777777" w:rsidR="00857513" w:rsidRDefault="00857513" w:rsidP="00857513">
      <w:pPr>
        <w:spacing w:line="259" w:lineRule="auto"/>
        <w:ind w:left="-180"/>
      </w:pPr>
      <w:r w:rsidRPr="00857513">
        <w:rPr>
          <w:color w:val="FF0000"/>
        </w:rPr>
        <w:t>A voltaic cell can be defined as an electrochemical cell that relies upon chemical reactions to produce electrical energy.</w:t>
      </w:r>
    </w:p>
    <w:p w14:paraId="4976CA4E" w14:textId="77777777" w:rsidR="00857513" w:rsidRDefault="00857513" w:rsidP="00857513">
      <w:pPr>
        <w:spacing w:line="259" w:lineRule="auto"/>
        <w:ind w:left="-180"/>
      </w:pPr>
    </w:p>
    <w:p w14:paraId="75DFB902" w14:textId="7AC9D92F" w:rsidR="00857513" w:rsidRPr="00857513" w:rsidRDefault="00857513" w:rsidP="00857513">
      <w:pPr>
        <w:spacing w:line="259" w:lineRule="auto"/>
        <w:ind w:left="-180"/>
      </w:pPr>
      <w:r>
        <w:rPr>
          <w:color w:val="FF0000"/>
        </w:rPr>
        <w:t xml:space="preserve">Note: </w:t>
      </w:r>
      <w:r w:rsidRPr="00857513">
        <w:rPr>
          <w:color w:val="FF0000"/>
        </w:rPr>
        <w:t>A student’s definition may have changed after conducting this activity due to the process of actually creating the voltaic cell and seeing how it powered an electrical device.</w:t>
      </w:r>
    </w:p>
    <w:p w14:paraId="32F5029B" w14:textId="2572858F" w:rsidR="00994051" w:rsidRDefault="00994051" w:rsidP="00994051">
      <w:pPr>
        <w:spacing w:line="259" w:lineRule="auto"/>
      </w:pPr>
    </w:p>
    <w:p w14:paraId="357A817D" w14:textId="77777777" w:rsidR="000A3D34" w:rsidRDefault="000A3D34" w:rsidP="00994051">
      <w:pPr>
        <w:spacing w:line="259" w:lineRule="auto"/>
      </w:pPr>
    </w:p>
    <w:p w14:paraId="342D756B" w14:textId="77777777" w:rsidR="00994051" w:rsidRDefault="00994051" w:rsidP="00994051">
      <w:pPr>
        <w:spacing w:line="259" w:lineRule="auto"/>
      </w:pPr>
    </w:p>
    <w:p w14:paraId="101FB52B" w14:textId="77777777" w:rsidR="00994051" w:rsidRPr="00665B5D" w:rsidRDefault="00994051" w:rsidP="00994051">
      <w:pPr>
        <w:ind w:left="-180"/>
      </w:pPr>
    </w:p>
    <w:p w14:paraId="2940431A" w14:textId="77777777" w:rsidR="00857513" w:rsidRDefault="00C30066" w:rsidP="00857513">
      <w:pPr>
        <w:numPr>
          <w:ilvl w:val="0"/>
          <w:numId w:val="1"/>
        </w:numPr>
        <w:spacing w:line="259" w:lineRule="auto"/>
        <w:ind w:left="-180"/>
      </w:pPr>
      <w:r w:rsidRPr="00665B5D">
        <w:t>Why do you think it is important to have a salt bridge connecting the two metal ion solutions?</w:t>
      </w:r>
    </w:p>
    <w:p w14:paraId="3CE055ED" w14:textId="6A06FDB7" w:rsidR="00857513" w:rsidRPr="00857513" w:rsidRDefault="00857513" w:rsidP="00857513">
      <w:pPr>
        <w:spacing w:line="259" w:lineRule="auto"/>
        <w:ind w:left="-180"/>
      </w:pPr>
      <w:r w:rsidRPr="00857513">
        <w:rPr>
          <w:color w:val="FF0000"/>
        </w:rPr>
        <w:t xml:space="preserve">The salt bridge serves to as a connection for oxidation and reduction half reactions in to allow ions to move and maintain charge balance throughout a voltaic cell. </w:t>
      </w:r>
    </w:p>
    <w:p w14:paraId="731F2214" w14:textId="75D7D9C2" w:rsidR="00C30066" w:rsidRDefault="00C30066" w:rsidP="00994051">
      <w:pPr>
        <w:ind w:left="-180"/>
      </w:pPr>
    </w:p>
    <w:p w14:paraId="2A8D139D" w14:textId="37C65747" w:rsidR="00994051" w:rsidRDefault="00994051" w:rsidP="00994051">
      <w:pPr>
        <w:ind w:left="-180"/>
      </w:pPr>
    </w:p>
    <w:p w14:paraId="4F0F017B" w14:textId="77777777" w:rsidR="000A3D34" w:rsidRDefault="000A3D34" w:rsidP="00994051">
      <w:pPr>
        <w:ind w:left="-180"/>
      </w:pPr>
    </w:p>
    <w:p w14:paraId="349087F6" w14:textId="77777777" w:rsidR="00994051" w:rsidRPr="00665B5D" w:rsidRDefault="00994051" w:rsidP="00994051">
      <w:pPr>
        <w:ind w:left="-180"/>
      </w:pPr>
    </w:p>
    <w:p w14:paraId="0F871432" w14:textId="77777777" w:rsidR="00857513" w:rsidRDefault="00C30066" w:rsidP="00857513">
      <w:pPr>
        <w:numPr>
          <w:ilvl w:val="0"/>
          <w:numId w:val="1"/>
        </w:numPr>
        <w:spacing w:line="259" w:lineRule="auto"/>
        <w:ind w:left="-180"/>
      </w:pPr>
      <w:r w:rsidRPr="00665B5D">
        <w:t>Do you feel this would be a reliable and environmentally safe source of energy? Explain your answer.</w:t>
      </w:r>
    </w:p>
    <w:p w14:paraId="3CF47164" w14:textId="53B98744" w:rsidR="00857513" w:rsidRPr="00857513" w:rsidRDefault="00857513" w:rsidP="00857513">
      <w:pPr>
        <w:spacing w:line="259" w:lineRule="auto"/>
        <w:ind w:left="-180"/>
      </w:pPr>
      <w:r w:rsidRPr="00857513">
        <w:rPr>
          <w:color w:val="FF0000"/>
        </w:rPr>
        <w:t>Answers can vary. This could be a reliable source of energy because a voltaic cell can produce a constant source of electrical energy until the half reactions eventually stop. It may not be environmentally safe, however, due to the waste products produced from the half reactions.</w:t>
      </w:r>
    </w:p>
    <w:p w14:paraId="5A595CA4" w14:textId="3143F405" w:rsidR="00994051" w:rsidRDefault="00994051" w:rsidP="00994051">
      <w:pPr>
        <w:spacing w:line="259" w:lineRule="auto"/>
      </w:pPr>
    </w:p>
    <w:p w14:paraId="176470D7" w14:textId="0DB8987D" w:rsidR="00994051" w:rsidRDefault="00994051" w:rsidP="00994051">
      <w:pPr>
        <w:spacing w:line="259" w:lineRule="auto"/>
      </w:pPr>
    </w:p>
    <w:p w14:paraId="7DBEADDA" w14:textId="77777777" w:rsidR="000A3D34" w:rsidRDefault="000A3D34" w:rsidP="00994051">
      <w:pPr>
        <w:spacing w:line="259" w:lineRule="auto"/>
      </w:pPr>
    </w:p>
    <w:p w14:paraId="0DDE1C23" w14:textId="2B75FAEE" w:rsidR="00C30066" w:rsidRDefault="00C30066" w:rsidP="00994051">
      <w:pPr>
        <w:ind w:left="-180"/>
      </w:pPr>
    </w:p>
    <w:p w14:paraId="68283ACD" w14:textId="77777777" w:rsidR="00994051" w:rsidRPr="00665B5D" w:rsidRDefault="00994051" w:rsidP="00994051">
      <w:pPr>
        <w:ind w:left="-180"/>
      </w:pPr>
    </w:p>
    <w:p w14:paraId="4B3D4E11" w14:textId="77777777" w:rsidR="00857513" w:rsidRDefault="00C30066" w:rsidP="00857513">
      <w:pPr>
        <w:numPr>
          <w:ilvl w:val="0"/>
          <w:numId w:val="1"/>
        </w:numPr>
        <w:spacing w:line="259" w:lineRule="auto"/>
        <w:ind w:left="-180"/>
      </w:pPr>
      <w:r w:rsidRPr="00665B5D">
        <w:t>Did having access to fewer materials have a dramatic effect on your activity? How do you think engineers and scientists deal with this challenge in the workplace or during real world experiments?</w:t>
      </w:r>
    </w:p>
    <w:p w14:paraId="4A8DA3FA" w14:textId="7C790EE4" w:rsidR="00857513" w:rsidRPr="00857513" w:rsidRDefault="00857513" w:rsidP="00857513">
      <w:pPr>
        <w:spacing w:line="259" w:lineRule="auto"/>
        <w:ind w:left="-180"/>
      </w:pPr>
      <w:r w:rsidRPr="00857513">
        <w:rPr>
          <w:color w:val="FF0000"/>
        </w:rPr>
        <w:t>Answers can vary. Having access to fewer materials could have severely limited this activity due to the need for raw materials to power the reaction. Engineers and scientists could deal with supply constraints by improvising and/or substituting other materials in place of missing supplies.</w:t>
      </w:r>
    </w:p>
    <w:p w14:paraId="5CA92E91" w14:textId="6A64A91B" w:rsidR="00C30066" w:rsidRDefault="00C30066" w:rsidP="000A3D34"/>
    <w:p w14:paraId="32B85A75" w14:textId="77777777" w:rsidR="00994051" w:rsidRPr="00665B5D" w:rsidRDefault="00994051" w:rsidP="00994051">
      <w:pPr>
        <w:ind w:left="-180"/>
      </w:pPr>
    </w:p>
    <w:p w14:paraId="345DFC6B" w14:textId="77777777" w:rsidR="00857513" w:rsidRDefault="00C30066" w:rsidP="00857513">
      <w:pPr>
        <w:numPr>
          <w:ilvl w:val="0"/>
          <w:numId w:val="1"/>
        </w:numPr>
        <w:spacing w:line="259" w:lineRule="auto"/>
        <w:ind w:left="-180"/>
      </w:pPr>
      <w:r w:rsidRPr="00665B5D">
        <w:t>What are some possible sources of error from this activity? How could this have affected the overall outcome or success of your experiment? </w:t>
      </w:r>
    </w:p>
    <w:p w14:paraId="42C65D00" w14:textId="43E7F2E4" w:rsidR="00857513" w:rsidRPr="00665B5D" w:rsidRDefault="00857513" w:rsidP="00857513">
      <w:pPr>
        <w:spacing w:line="259" w:lineRule="auto"/>
        <w:ind w:left="-180"/>
      </w:pPr>
      <w:r w:rsidRPr="00857513">
        <w:rPr>
          <w:color w:val="FF0000"/>
        </w:rPr>
        <w:t>Answers can vary. Error could have occurred during the setup of the half reactions, the salt bridge, or the process of creating the electrical circuit.</w:t>
      </w:r>
    </w:p>
    <w:p w14:paraId="6ADC8010" w14:textId="77777777" w:rsidR="00994051" w:rsidRDefault="00994051" w:rsidP="00994051">
      <w:pPr>
        <w:spacing w:line="259" w:lineRule="auto"/>
      </w:pPr>
    </w:p>
    <w:p w14:paraId="0B86FE25" w14:textId="77777777" w:rsidR="00994051" w:rsidRPr="00665B5D" w:rsidRDefault="00994051" w:rsidP="000A3D34"/>
    <w:p w14:paraId="1D158FDF" w14:textId="77777777" w:rsidR="00857513" w:rsidRDefault="00C30066" w:rsidP="00857513">
      <w:pPr>
        <w:numPr>
          <w:ilvl w:val="0"/>
          <w:numId w:val="1"/>
        </w:numPr>
        <w:spacing w:line="259" w:lineRule="auto"/>
        <w:ind w:left="-180"/>
      </w:pPr>
      <w:r w:rsidRPr="00665B5D">
        <w:t>How could this activity be improved upon for future implementation?</w:t>
      </w:r>
    </w:p>
    <w:p w14:paraId="3DDBB5D5" w14:textId="00413F3E" w:rsidR="005C4DD6" w:rsidRPr="000B254E" w:rsidRDefault="00857513" w:rsidP="000B254E">
      <w:pPr>
        <w:spacing w:line="259" w:lineRule="auto"/>
        <w:ind w:left="-180"/>
      </w:pPr>
      <w:r w:rsidRPr="00857513">
        <w:rPr>
          <w:color w:val="FF0000"/>
        </w:rPr>
        <w:t>Answers can vary.</w:t>
      </w:r>
    </w:p>
    <w:p w14:paraId="30DB8A6A" w14:textId="77777777" w:rsidR="005C4DD6" w:rsidRPr="00677F12" w:rsidRDefault="005C4DD6">
      <w:pPr>
        <w:ind w:right="-720" w:hanging="720"/>
        <w:rPr>
          <w:rFonts w:eastAsia="Open Sans"/>
        </w:rPr>
      </w:pPr>
    </w:p>
    <w:sectPr w:rsidR="005C4DD6" w:rsidRPr="00677F12" w:rsidSect="00994051">
      <w:headerReference w:type="default" r:id="rId8"/>
      <w:footerReference w:type="default" r:id="rId9"/>
      <w:pgSz w:w="12240" w:h="15840"/>
      <w:pgMar w:top="1440" w:right="108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E57F7" w14:textId="77777777" w:rsidR="00351A0B" w:rsidRDefault="00351A0B">
      <w:pPr>
        <w:spacing w:line="240" w:lineRule="auto"/>
      </w:pPr>
      <w:r>
        <w:separator/>
      </w:r>
    </w:p>
  </w:endnote>
  <w:endnote w:type="continuationSeparator" w:id="0">
    <w:p w14:paraId="2919F088" w14:textId="77777777" w:rsidR="00351A0B" w:rsidRDefault="00351A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515D" w14:textId="174F4E3C" w:rsidR="005C4DD6" w:rsidRDefault="000A3D34">
    <w:pPr>
      <w:ind w:left="-720" w:right="-720"/>
      <w:jc w:val="center"/>
    </w:pPr>
    <w:r>
      <w:rPr>
        <w:noProof/>
        <w:lang w:val="en-US"/>
      </w:rPr>
      <w:drawing>
        <wp:inline distT="0" distB="0" distL="0" distR="0" wp14:anchorId="0C6384D3" wp14:editId="6028C661">
          <wp:extent cx="616267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2675" cy="552450"/>
                  </a:xfrm>
                  <a:prstGeom prst="rect">
                    <a:avLst/>
                  </a:prstGeom>
                  <a:noFill/>
                  <a:ln>
                    <a:noFill/>
                  </a:ln>
                </pic:spPr>
              </pic:pic>
            </a:graphicData>
          </a:graphic>
        </wp:inline>
      </w:drawing>
    </w:r>
  </w:p>
  <w:p w14:paraId="25DA32CE" w14:textId="77777777" w:rsidR="005C4DD6" w:rsidRDefault="005C4DD6">
    <w:pPr>
      <w:ind w:left="-720" w:right="-720"/>
      <w:jc w:val="center"/>
      <w:rPr>
        <w:sz w:val="8"/>
        <w:szCs w:val="8"/>
      </w:rPr>
    </w:pPr>
  </w:p>
  <w:p w14:paraId="3EDBD065" w14:textId="07768DA2" w:rsidR="005C4DD6" w:rsidRDefault="000B254E" w:rsidP="000B254E">
    <w:pPr>
      <w:ind w:right="-720"/>
    </w:pPr>
    <w:r>
      <w:rPr>
        <w:rFonts w:ascii="Open Sans" w:eastAsia="Open Sans" w:hAnsi="Open Sans" w:cs="Open Sans"/>
        <w:color w:val="6091BA"/>
        <w:sz w:val="16"/>
        <w:szCs w:val="16"/>
        <w:u w:val="single"/>
      </w:rPr>
      <w:t>Mission Impossible- The Voltaic Protocol Activity – How to Create a Galvanic Cell Student Worksheet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3237" w14:textId="77777777" w:rsidR="00351A0B" w:rsidRDefault="00351A0B">
      <w:pPr>
        <w:spacing w:line="240" w:lineRule="auto"/>
      </w:pPr>
      <w:r>
        <w:separator/>
      </w:r>
    </w:p>
  </w:footnote>
  <w:footnote w:type="continuationSeparator" w:id="0">
    <w:p w14:paraId="47B6FAAD" w14:textId="77777777" w:rsidR="00351A0B" w:rsidRDefault="00351A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E901" w14:textId="77777777" w:rsidR="005C4DD6" w:rsidRDefault="005C4DD6">
    <w:pPr>
      <w:ind w:left="-720" w:right="-720"/>
      <w:rPr>
        <w:rFonts w:ascii="Open Sans" w:eastAsia="Open Sans" w:hAnsi="Open Sans" w:cs="Open Sans"/>
        <w:b/>
        <w:color w:val="6091BA"/>
        <w:sz w:val="16"/>
        <w:szCs w:val="16"/>
      </w:rPr>
    </w:pPr>
  </w:p>
  <w:p w14:paraId="65407C70" w14:textId="77777777" w:rsidR="005C4DD6" w:rsidRPr="0088534A" w:rsidRDefault="005C4DD6">
    <w:pPr>
      <w:ind w:left="-720" w:right="-720"/>
      <w:rPr>
        <w:rFonts w:eastAsia="Open Sans"/>
        <w:b/>
        <w:color w:val="6091BA"/>
        <w:sz w:val="16"/>
        <w:szCs w:val="16"/>
      </w:rPr>
    </w:pPr>
  </w:p>
  <w:p w14:paraId="75F2D3EA"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7FB8A22D"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150F5"/>
    <w:multiLevelType w:val="hybridMultilevel"/>
    <w:tmpl w:val="6E82FCF0"/>
    <w:lvl w:ilvl="0" w:tplc="78B06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7D05D2"/>
    <w:multiLevelType w:val="multilevel"/>
    <w:tmpl w:val="E3C24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0982443">
    <w:abstractNumId w:val="1"/>
  </w:num>
  <w:num w:numId="2" w16cid:durableId="599723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A3D34"/>
    <w:rsid w:val="000B254E"/>
    <w:rsid w:val="001704A4"/>
    <w:rsid w:val="002D12D2"/>
    <w:rsid w:val="00351A0B"/>
    <w:rsid w:val="005C4DD6"/>
    <w:rsid w:val="005C7A18"/>
    <w:rsid w:val="00677F12"/>
    <w:rsid w:val="006C41D3"/>
    <w:rsid w:val="00857513"/>
    <w:rsid w:val="00871A0A"/>
    <w:rsid w:val="0088534A"/>
    <w:rsid w:val="008F0E97"/>
    <w:rsid w:val="00994051"/>
    <w:rsid w:val="009E09DB"/>
    <w:rsid w:val="00BC6178"/>
    <w:rsid w:val="00C30066"/>
    <w:rsid w:val="00F94B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959A"/>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994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Parrish</dc:creator>
  <cp:lastModifiedBy>Zain Alexander Iqbal</cp:lastModifiedBy>
  <cp:revision>4</cp:revision>
  <cp:lastPrinted>2020-02-05T17:53:00Z</cp:lastPrinted>
  <dcterms:created xsi:type="dcterms:W3CDTF">2022-09-06T02:37:00Z</dcterms:created>
  <dcterms:modified xsi:type="dcterms:W3CDTF">2022-10-10T19:26:00Z</dcterms:modified>
</cp:coreProperties>
</file>