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CB" w:rsidRPr="005752CB" w:rsidRDefault="005752CB" w:rsidP="003C3EBA">
      <w:pPr>
        <w:spacing w:before="360" w:after="360"/>
        <w:jc w:val="center"/>
        <w:rPr>
          <w:rFonts w:cstheme="minorHAnsi"/>
          <w:b/>
          <w:bCs/>
          <w:sz w:val="32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32"/>
          <w:szCs w:val="24"/>
        </w:rPr>
        <w:t>Post</w:t>
      </w:r>
      <w:r w:rsidR="00BE5069" w:rsidRPr="00514754">
        <w:rPr>
          <w:rFonts w:cstheme="minorHAnsi"/>
          <w:b/>
          <w:bCs/>
          <w:sz w:val="32"/>
          <w:szCs w:val="24"/>
        </w:rPr>
        <w:t xml:space="preserve">-Activity </w:t>
      </w:r>
      <w:r>
        <w:rPr>
          <w:rFonts w:cstheme="minorHAnsi"/>
          <w:b/>
          <w:bCs/>
          <w:sz w:val="32"/>
          <w:szCs w:val="24"/>
        </w:rPr>
        <w:t>Comprehension</w:t>
      </w:r>
      <w:r w:rsidR="00BE5069" w:rsidRPr="00514754">
        <w:rPr>
          <w:rFonts w:cstheme="minorHAnsi"/>
          <w:b/>
          <w:bCs/>
          <w:sz w:val="32"/>
          <w:szCs w:val="24"/>
        </w:rPr>
        <w:t xml:space="preserve"> Quiz</w:t>
      </w:r>
    </w:p>
    <w:p w:rsidR="00433FA8" w:rsidRPr="00433FA8" w:rsidRDefault="003C3EBA" w:rsidP="003C3EBA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>
        <w:rPr>
          <w:rFonts w:cstheme="minorHAnsi"/>
        </w:rPr>
        <w:t>A</w:t>
      </w:r>
      <w:r w:rsidR="00433FA8" w:rsidRPr="00433FA8">
        <w:rPr>
          <w:rFonts w:cstheme="minorHAnsi"/>
        </w:rPr>
        <w:t xml:space="preserve"> negative trace take</w:t>
      </w:r>
      <w:r>
        <w:rPr>
          <w:rFonts w:cstheme="minorHAnsi"/>
        </w:rPr>
        <w:t>s</w:t>
      </w:r>
      <w:r w:rsidR="00433FA8" w:rsidRPr="00433FA8">
        <w:rPr>
          <w:rFonts w:cstheme="minorHAnsi"/>
        </w:rPr>
        <w:t xml:space="preserve"> power from </w:t>
      </w:r>
      <w:r w:rsidR="00433FA8" w:rsidRPr="00400C87">
        <w:rPr>
          <w:rFonts w:cstheme="minorHAnsi"/>
          <w:color w:val="000000"/>
        </w:rPr>
        <w:t xml:space="preserve">the </w:t>
      </w:r>
      <w:r w:rsidR="00400C87">
        <w:rPr>
          <w:rFonts w:cstheme="minorHAnsi"/>
          <w:color w:val="000000"/>
          <w:u w:val="single"/>
        </w:rPr>
        <w:t>_________________</w:t>
      </w:r>
      <w:r w:rsidR="00433FA8" w:rsidRPr="00400C87">
        <w:rPr>
          <w:rFonts w:cstheme="minorHAnsi"/>
          <w:color w:val="000000"/>
        </w:rPr>
        <w:t xml:space="preserve"> to the </w:t>
      </w:r>
      <w:r w:rsidR="00400C87">
        <w:rPr>
          <w:rFonts w:cstheme="minorHAnsi"/>
          <w:color w:val="000000"/>
          <w:u w:val="single"/>
        </w:rPr>
        <w:t>_________________</w:t>
      </w:r>
      <w:r w:rsidR="00400C87" w:rsidRPr="00400C87">
        <w:rPr>
          <w:rFonts w:cstheme="minorHAnsi"/>
          <w:color w:val="000000"/>
        </w:rPr>
        <w:t xml:space="preserve"> </w:t>
      </w:r>
      <w:r w:rsidR="00433FA8" w:rsidRPr="00400C87">
        <w:rPr>
          <w:rFonts w:cstheme="minorHAnsi"/>
          <w:color w:val="000000"/>
        </w:rPr>
        <w:t>of the</w:t>
      </w:r>
      <w:r w:rsidR="00433FA8" w:rsidRPr="00433FA8">
        <w:rPr>
          <w:rFonts w:cstheme="minorHAnsi"/>
        </w:rPr>
        <w:t xml:space="preserve"> LED.</w:t>
      </w:r>
    </w:p>
    <w:p w:rsidR="00433FA8" w:rsidRPr="003C3EBA" w:rsidRDefault="00433FA8" w:rsidP="003C3EBA"/>
    <w:p w:rsidR="00433FA8" w:rsidRPr="00433FA8" w:rsidRDefault="003C3EBA" w:rsidP="00433FA8">
      <w:pPr>
        <w:ind w:left="1440"/>
        <w:rPr>
          <w:rFonts w:cstheme="minorHAnsi"/>
        </w:rPr>
      </w:pPr>
      <w:proofErr w:type="gramStart"/>
      <w:r>
        <w:rPr>
          <w:rFonts w:cstheme="minorHAnsi"/>
        </w:rPr>
        <w:t>positive</w:t>
      </w:r>
      <w:proofErr w:type="gramEnd"/>
      <w:r>
        <w:rPr>
          <w:rFonts w:cstheme="minorHAnsi"/>
        </w:rPr>
        <w:t xml:space="preserve"> side</w:t>
      </w:r>
      <w:r>
        <w:rPr>
          <w:rFonts w:cstheme="minorHAnsi"/>
        </w:rPr>
        <w:tab/>
      </w:r>
      <w:r>
        <w:rPr>
          <w:rFonts w:cstheme="minorHAnsi"/>
        </w:rPr>
        <w:tab/>
        <w:t>negative side</w:t>
      </w:r>
      <w:r>
        <w:rPr>
          <w:rFonts w:cstheme="minorHAnsi"/>
        </w:rPr>
        <w:tab/>
      </w:r>
      <w:r>
        <w:rPr>
          <w:rFonts w:cstheme="minorHAnsi"/>
        </w:rPr>
        <w:tab/>
        <w:t>p</w:t>
      </w:r>
      <w:r w:rsidR="00433FA8" w:rsidRPr="00433FA8">
        <w:rPr>
          <w:rFonts w:cstheme="minorHAnsi"/>
        </w:rPr>
        <w:t>ower supply</w:t>
      </w:r>
    </w:p>
    <w:p w:rsidR="00433FA8" w:rsidRPr="003C3EBA" w:rsidRDefault="00433FA8" w:rsidP="003C3EBA"/>
    <w:p w:rsidR="003C3EBA" w:rsidRPr="005752CB" w:rsidRDefault="003C3EBA" w:rsidP="003C3EBA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5E31FB">
        <w:rPr>
          <w:rFonts w:cstheme="minorHAnsi"/>
          <w:i/>
        </w:rPr>
        <w:t>True or False</w:t>
      </w:r>
      <w:r w:rsidRPr="00400C87">
        <w:rPr>
          <w:rFonts w:cstheme="minorHAnsi"/>
        </w:rPr>
        <w:t>:</w:t>
      </w:r>
      <w:r w:rsidRPr="005752CB">
        <w:rPr>
          <w:rFonts w:cstheme="minorHAnsi"/>
        </w:rPr>
        <w:t xml:space="preserve"> Only one of the (+) sides of the battery holder </w:t>
      </w:r>
      <w:r w:rsidRPr="005752CB">
        <w:rPr>
          <w:rFonts w:cstheme="minorHAnsi"/>
          <w:i/>
        </w:rPr>
        <w:t>needs</w:t>
      </w:r>
      <w:r w:rsidRPr="005752CB">
        <w:rPr>
          <w:rFonts w:cstheme="minorHAnsi"/>
        </w:rPr>
        <w:t xml:space="preserve"> to be connected to the positive side of the LED in order to supply it with power. The same is true for the (-) side.</w:t>
      </w:r>
    </w:p>
    <w:p w:rsidR="00433FA8" w:rsidRDefault="00400C87" w:rsidP="003C3EBA">
      <w:r w:rsidRPr="005752CB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2266950" cy="150342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3EBA" w:rsidRDefault="003C3EBA" w:rsidP="003C3EBA"/>
    <w:p w:rsidR="003C3EBA" w:rsidRDefault="003C3EBA" w:rsidP="003C3EBA"/>
    <w:p w:rsidR="003C3EBA" w:rsidRDefault="003C3EBA" w:rsidP="003C3EBA"/>
    <w:p w:rsidR="003C3EBA" w:rsidRDefault="003C3EBA" w:rsidP="003C3EBA"/>
    <w:p w:rsidR="003C3EBA" w:rsidRPr="003C3EBA" w:rsidRDefault="003C3EBA" w:rsidP="003C3EBA"/>
    <w:p w:rsidR="00433FA8" w:rsidRPr="003C3EBA" w:rsidRDefault="00433FA8" w:rsidP="003C3EBA"/>
    <w:p w:rsidR="00433FA8" w:rsidRPr="00433FA8" w:rsidRDefault="00433FA8" w:rsidP="003C3EBA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433FA8">
        <w:rPr>
          <w:rFonts w:cstheme="minorHAnsi"/>
        </w:rPr>
        <w:t xml:space="preserve">Draw the </w:t>
      </w:r>
      <w:r w:rsidR="003C3EBA">
        <w:rPr>
          <w:rFonts w:cstheme="minorHAnsi"/>
        </w:rPr>
        <w:t>correct</w:t>
      </w:r>
      <w:r w:rsidRPr="00433FA8">
        <w:rPr>
          <w:rFonts w:cstheme="minorHAnsi"/>
        </w:rPr>
        <w:t xml:space="preserve"> way to create positive and negative tracers between the battery pack and the LED light. </w:t>
      </w:r>
      <w:r w:rsidR="003C3EBA">
        <w:rPr>
          <w:rFonts w:cstheme="minorHAnsi"/>
        </w:rPr>
        <w:t>Indicate</w:t>
      </w:r>
      <w:r w:rsidRPr="00433FA8">
        <w:rPr>
          <w:rFonts w:cstheme="minorHAnsi"/>
        </w:rPr>
        <w:t xml:space="preserve"> the approximate number of stitches </w:t>
      </w:r>
      <w:r w:rsidR="003C3EBA">
        <w:rPr>
          <w:rFonts w:cstheme="minorHAnsi"/>
        </w:rPr>
        <w:t xml:space="preserve">to realistically use </w:t>
      </w:r>
      <w:r w:rsidRPr="00433FA8">
        <w:rPr>
          <w:rFonts w:cstheme="minorHAnsi"/>
        </w:rPr>
        <w:t>at each connection.</w:t>
      </w:r>
    </w:p>
    <w:p w:rsidR="00150AC6" w:rsidRPr="003C3EBA" w:rsidRDefault="00400C87" w:rsidP="003C3EBA">
      <w:r w:rsidRPr="005752CB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1343025</wp:posOffset>
            </wp:positionH>
            <wp:positionV relativeFrom="paragraph">
              <wp:posOffset>270510</wp:posOffset>
            </wp:positionV>
            <wp:extent cx="3257550" cy="2162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0AC6" w:rsidRPr="003C3EBA" w:rsidSect="003C3EBA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3D" w:rsidRDefault="001E233D" w:rsidP="00514754">
      <w:pPr>
        <w:spacing w:after="0" w:line="240" w:lineRule="auto"/>
      </w:pPr>
      <w:r>
        <w:separator/>
      </w:r>
    </w:p>
  </w:endnote>
  <w:endnote w:type="continuationSeparator" w:id="0">
    <w:p w:rsidR="001E233D" w:rsidRDefault="001E233D" w:rsidP="0051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54" w:rsidRPr="00514754" w:rsidRDefault="00514754" w:rsidP="00433FA8">
    <w:pPr>
      <w:pStyle w:val="Header"/>
      <w:rPr>
        <w:rFonts w:ascii="Calibri" w:hAnsi="Calibri"/>
        <w:sz w:val="20"/>
      </w:rPr>
    </w:pPr>
    <w:r>
      <w:rPr>
        <w:rFonts w:ascii="Calibri" w:hAnsi="Calibri"/>
        <w:b/>
        <w:sz w:val="20"/>
        <w:szCs w:val="20"/>
      </w:rPr>
      <w:t xml:space="preserve">Creating Electronic Textile Art Pins </w:t>
    </w:r>
    <w:r w:rsidR="003C3EBA">
      <w:rPr>
        <w:rFonts w:ascii="Calibri" w:hAnsi="Calibri"/>
        <w:b/>
        <w:bCs/>
        <w:sz w:val="20"/>
      </w:rPr>
      <w:t>Activity—</w:t>
    </w:r>
    <w:r w:rsidR="005752CB">
      <w:rPr>
        <w:rFonts w:ascii="Calibri" w:hAnsi="Calibri"/>
        <w:b/>
        <w:bCs/>
        <w:sz w:val="20"/>
      </w:rPr>
      <w:t>Post</w:t>
    </w:r>
    <w:r>
      <w:rPr>
        <w:rFonts w:ascii="Calibri" w:hAnsi="Calibri"/>
        <w:b/>
        <w:bCs/>
        <w:sz w:val="20"/>
      </w:rPr>
      <w:t xml:space="preserve">-Activity </w:t>
    </w:r>
    <w:r w:rsidR="005752CB">
      <w:rPr>
        <w:rFonts w:ascii="Calibri" w:hAnsi="Calibri"/>
        <w:b/>
        <w:bCs/>
        <w:sz w:val="20"/>
      </w:rPr>
      <w:t>Comprehension</w:t>
    </w:r>
    <w:r>
      <w:rPr>
        <w:rFonts w:ascii="Calibri" w:hAnsi="Calibri"/>
        <w:b/>
        <w:bCs/>
        <w:sz w:val="20"/>
      </w:rPr>
      <w:t xml:space="preserve"> </w:t>
    </w:r>
    <w:r w:rsidR="00400C87">
      <w:rPr>
        <w:rFonts w:ascii="Calibri" w:hAnsi="Calibri"/>
        <w:b/>
        <w:bCs/>
        <w:sz w:val="20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3D" w:rsidRDefault="001E233D" w:rsidP="00514754">
      <w:pPr>
        <w:spacing w:after="0" w:line="240" w:lineRule="auto"/>
      </w:pPr>
      <w:r>
        <w:separator/>
      </w:r>
    </w:p>
  </w:footnote>
  <w:footnote w:type="continuationSeparator" w:id="0">
    <w:p w:rsidR="001E233D" w:rsidRDefault="001E233D" w:rsidP="0051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754" w:rsidRDefault="00514754" w:rsidP="00514754">
    <w:pPr>
      <w:pStyle w:val="Normal1"/>
      <w:tabs>
        <w:tab w:val="center" w:pos="4320"/>
        <w:tab w:val="right" w:pos="8640"/>
      </w:tabs>
      <w:spacing w:line="240" w:lineRule="auto"/>
      <w:rPr>
        <w:rFonts w:ascii="Calibri" w:hAnsi="Calibri"/>
        <w:sz w:val="20"/>
      </w:rPr>
    </w:pPr>
    <w:r>
      <w:rPr>
        <w:rFonts w:ascii="Calibri" w:hAnsi="Calibri"/>
        <w:sz w:val="20"/>
      </w:rPr>
      <w:t>Name: __________________</w:t>
    </w:r>
    <w:r w:rsidRPr="00527615">
      <w:rPr>
        <w:rFonts w:ascii="Calibri" w:hAnsi="Calibri"/>
        <w:sz w:val="20"/>
      </w:rPr>
      <w:t>____</w:t>
    </w:r>
    <w:r>
      <w:rPr>
        <w:rFonts w:ascii="Calibri" w:hAnsi="Calibri"/>
        <w:sz w:val="20"/>
      </w:rPr>
      <w:t>_</w:t>
    </w:r>
    <w:r w:rsidRPr="00527615">
      <w:rPr>
        <w:rFonts w:ascii="Calibri" w:hAnsi="Calibri"/>
        <w:sz w:val="20"/>
      </w:rPr>
      <w:t>_</w:t>
    </w:r>
    <w:r>
      <w:rPr>
        <w:rFonts w:ascii="Calibri" w:hAnsi="Calibri"/>
        <w:sz w:val="20"/>
      </w:rPr>
      <w:t>___________Date: ______________________ Class: 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27FB3"/>
    <w:multiLevelType w:val="hybridMultilevel"/>
    <w:tmpl w:val="67ACA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8"/>
    <w:rsid w:val="00150AC6"/>
    <w:rsid w:val="001E233D"/>
    <w:rsid w:val="001E5529"/>
    <w:rsid w:val="002F0E9A"/>
    <w:rsid w:val="003502EB"/>
    <w:rsid w:val="003C3EBA"/>
    <w:rsid w:val="00400C87"/>
    <w:rsid w:val="00413B48"/>
    <w:rsid w:val="00433083"/>
    <w:rsid w:val="00433FA8"/>
    <w:rsid w:val="00514754"/>
    <w:rsid w:val="005752CB"/>
    <w:rsid w:val="005E31FB"/>
    <w:rsid w:val="00612581"/>
    <w:rsid w:val="00681A58"/>
    <w:rsid w:val="006E3A0D"/>
    <w:rsid w:val="007C4EBE"/>
    <w:rsid w:val="008B5A8B"/>
    <w:rsid w:val="009A1787"/>
    <w:rsid w:val="00AD15BE"/>
    <w:rsid w:val="00AF5F89"/>
    <w:rsid w:val="00BE5069"/>
    <w:rsid w:val="00BF06FA"/>
    <w:rsid w:val="00C34CB5"/>
    <w:rsid w:val="00C74194"/>
    <w:rsid w:val="00DD35C1"/>
    <w:rsid w:val="00EA7296"/>
    <w:rsid w:val="00F263B0"/>
    <w:rsid w:val="00F3333E"/>
    <w:rsid w:val="00F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D9F1B9F-2070-4FA4-9E46-3F42F1F1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B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54"/>
  </w:style>
  <w:style w:type="paragraph" w:styleId="Footer">
    <w:name w:val="footer"/>
    <w:basedOn w:val="Normal"/>
    <w:link w:val="FooterChar"/>
    <w:uiPriority w:val="99"/>
    <w:unhideWhenUsed/>
    <w:rsid w:val="00514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54"/>
  </w:style>
  <w:style w:type="paragraph" w:customStyle="1" w:styleId="Normal1">
    <w:name w:val="Normal1"/>
    <w:rsid w:val="00514754"/>
    <w:pPr>
      <w:spacing w:after="0" w:line="276" w:lineRule="auto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7</cp:revision>
  <cp:lastPrinted>2017-02-09T04:49:00Z</cp:lastPrinted>
  <dcterms:created xsi:type="dcterms:W3CDTF">2017-02-01T00:12:00Z</dcterms:created>
  <dcterms:modified xsi:type="dcterms:W3CDTF">2017-02-09T04:49:00Z</dcterms:modified>
</cp:coreProperties>
</file>