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48" w:rsidRPr="00514754" w:rsidRDefault="00BE5069" w:rsidP="00035722">
      <w:pPr>
        <w:spacing w:before="360" w:after="360"/>
        <w:jc w:val="center"/>
        <w:rPr>
          <w:rFonts w:cstheme="minorHAnsi"/>
          <w:b/>
          <w:bCs/>
          <w:sz w:val="32"/>
          <w:szCs w:val="24"/>
        </w:rPr>
      </w:pPr>
      <w:bookmarkStart w:id="0" w:name="_GoBack"/>
      <w:bookmarkEnd w:id="0"/>
      <w:r w:rsidRPr="00514754">
        <w:rPr>
          <w:rFonts w:cstheme="minorHAnsi"/>
          <w:b/>
          <w:bCs/>
          <w:sz w:val="32"/>
          <w:szCs w:val="24"/>
        </w:rPr>
        <w:t>Pre-Activity Safety Quiz</w:t>
      </w:r>
    </w:p>
    <w:p w:rsidR="00413B48" w:rsidRPr="00514754" w:rsidRDefault="00612581" w:rsidP="00035722">
      <w:pPr>
        <w:pStyle w:val="ListParagraph"/>
        <w:numPr>
          <w:ilvl w:val="0"/>
          <w:numId w:val="1"/>
        </w:numPr>
        <w:spacing w:after="120"/>
        <w:ind w:left="360"/>
        <w:rPr>
          <w:rFonts w:cstheme="minorHAnsi"/>
        </w:rPr>
      </w:pPr>
      <w:r w:rsidRPr="0081632A">
        <w:rPr>
          <w:rFonts w:cstheme="minorHAnsi"/>
          <w:i/>
        </w:rPr>
        <w:t>True or False:</w:t>
      </w:r>
      <w:r w:rsidRPr="00CA4A78">
        <w:rPr>
          <w:rFonts w:cstheme="minorHAnsi"/>
        </w:rPr>
        <w:t xml:space="preserve"> We don’t </w:t>
      </w:r>
      <w:r w:rsidRPr="00514754">
        <w:rPr>
          <w:rFonts w:cstheme="minorHAnsi"/>
        </w:rPr>
        <w:t>need to be too worried about our safety with sewing needles because the worst they can do is cause a little skin prick.</w:t>
      </w:r>
    </w:p>
    <w:p w:rsidR="009A1787" w:rsidRPr="00035722" w:rsidRDefault="009A1787" w:rsidP="00035722"/>
    <w:p w:rsidR="00612581" w:rsidRPr="00514754" w:rsidRDefault="00150AC6" w:rsidP="00035722">
      <w:pPr>
        <w:pStyle w:val="ListParagraph"/>
        <w:numPr>
          <w:ilvl w:val="0"/>
          <w:numId w:val="1"/>
        </w:numPr>
        <w:spacing w:after="120"/>
        <w:ind w:left="360"/>
        <w:rPr>
          <w:rFonts w:cstheme="minorHAnsi"/>
        </w:rPr>
      </w:pPr>
      <w:r w:rsidRPr="00514754">
        <w:rPr>
          <w:rFonts w:cstheme="minorHAnsi"/>
        </w:rPr>
        <w:t xml:space="preserve">When should </w:t>
      </w:r>
      <w:r w:rsidR="00035722">
        <w:rPr>
          <w:rFonts w:cstheme="minorHAnsi"/>
        </w:rPr>
        <w:t>we insert the</w:t>
      </w:r>
      <w:r w:rsidRPr="00514754">
        <w:rPr>
          <w:rFonts w:cstheme="minorHAnsi"/>
        </w:rPr>
        <w:t xml:space="preserve"> battery into the battery pack for our </w:t>
      </w:r>
      <w:r w:rsidR="00035722">
        <w:rPr>
          <w:rFonts w:cstheme="minorHAnsi"/>
        </w:rPr>
        <w:t xml:space="preserve">e-textile </w:t>
      </w:r>
      <w:r w:rsidRPr="00514754">
        <w:rPr>
          <w:rFonts w:cstheme="minorHAnsi"/>
        </w:rPr>
        <w:t>pin</w:t>
      </w:r>
      <w:r w:rsidR="00035722">
        <w:rPr>
          <w:rFonts w:cstheme="minorHAnsi"/>
        </w:rPr>
        <w:t>s</w:t>
      </w:r>
      <w:r w:rsidRPr="00514754">
        <w:rPr>
          <w:rFonts w:cstheme="minorHAnsi"/>
        </w:rPr>
        <w:t>?</w:t>
      </w:r>
    </w:p>
    <w:p w:rsidR="00150AC6" w:rsidRPr="00CA4A78" w:rsidRDefault="00150AC6" w:rsidP="00CA4A78">
      <w:pPr>
        <w:pStyle w:val="ListParagraph"/>
        <w:numPr>
          <w:ilvl w:val="1"/>
          <w:numId w:val="2"/>
        </w:numPr>
        <w:ind w:left="720"/>
        <w:rPr>
          <w:rFonts w:cstheme="minorHAnsi"/>
        </w:rPr>
      </w:pPr>
      <w:r w:rsidRPr="00CA4A78">
        <w:rPr>
          <w:rFonts w:cstheme="minorHAnsi"/>
        </w:rPr>
        <w:t>Not until after we have finished sewing the circuit.</w:t>
      </w:r>
    </w:p>
    <w:p w:rsidR="00150AC6" w:rsidRPr="00514754" w:rsidRDefault="00150AC6" w:rsidP="00035722">
      <w:pPr>
        <w:pStyle w:val="ListParagraph"/>
        <w:numPr>
          <w:ilvl w:val="1"/>
          <w:numId w:val="2"/>
        </w:numPr>
        <w:ind w:left="720"/>
        <w:rPr>
          <w:rFonts w:cstheme="minorHAnsi"/>
        </w:rPr>
      </w:pPr>
      <w:r w:rsidRPr="00514754">
        <w:rPr>
          <w:rFonts w:cstheme="minorHAnsi"/>
        </w:rPr>
        <w:t>After we have sewed the positive traces for the circuit.</w:t>
      </w:r>
    </w:p>
    <w:p w:rsidR="00150AC6" w:rsidRPr="00514754" w:rsidRDefault="00150AC6" w:rsidP="00035722">
      <w:pPr>
        <w:pStyle w:val="ListParagraph"/>
        <w:numPr>
          <w:ilvl w:val="1"/>
          <w:numId w:val="2"/>
        </w:numPr>
        <w:ind w:left="720"/>
        <w:rPr>
          <w:rFonts w:cstheme="minorHAnsi"/>
        </w:rPr>
      </w:pPr>
      <w:r w:rsidRPr="00514754">
        <w:rPr>
          <w:rFonts w:cstheme="minorHAnsi"/>
        </w:rPr>
        <w:t>After we glue the batter</w:t>
      </w:r>
      <w:r w:rsidR="00AD15BE" w:rsidRPr="00514754">
        <w:rPr>
          <w:rFonts w:cstheme="minorHAnsi"/>
        </w:rPr>
        <w:t>y</w:t>
      </w:r>
      <w:r w:rsidRPr="00514754">
        <w:rPr>
          <w:rFonts w:cstheme="minorHAnsi"/>
        </w:rPr>
        <w:t xml:space="preserve"> pack holder to the back of the pin.</w:t>
      </w:r>
    </w:p>
    <w:p w:rsidR="00F263B0" w:rsidRPr="00035722" w:rsidRDefault="00F263B0" w:rsidP="00035722"/>
    <w:p w:rsidR="00514754" w:rsidRDefault="00F263B0" w:rsidP="00035722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514754">
        <w:rPr>
          <w:rFonts w:cstheme="minorHAnsi"/>
        </w:rPr>
        <w:t xml:space="preserve">Name two </w:t>
      </w:r>
      <w:r w:rsidR="00035722">
        <w:rPr>
          <w:rFonts w:cstheme="minorHAnsi"/>
        </w:rPr>
        <w:t>additional</w:t>
      </w:r>
      <w:r w:rsidRPr="00514754">
        <w:rPr>
          <w:rFonts w:cstheme="minorHAnsi"/>
        </w:rPr>
        <w:t xml:space="preserve"> safety hazards you can think of that </w:t>
      </w:r>
      <w:r w:rsidR="002B615B">
        <w:rPr>
          <w:rFonts w:cstheme="minorHAnsi"/>
        </w:rPr>
        <w:t>might be</w:t>
      </w:r>
      <w:r w:rsidRPr="00514754">
        <w:rPr>
          <w:rFonts w:cstheme="minorHAnsi"/>
        </w:rPr>
        <w:t xml:space="preserve"> associated with this project:</w:t>
      </w:r>
    </w:p>
    <w:p w:rsidR="00514754" w:rsidRPr="00035722" w:rsidRDefault="00514754" w:rsidP="00035722"/>
    <w:p w:rsidR="00514754" w:rsidRPr="00035722" w:rsidRDefault="00514754" w:rsidP="00035722"/>
    <w:p w:rsidR="00150AC6" w:rsidRPr="00035722" w:rsidRDefault="00150AC6" w:rsidP="00035722"/>
    <w:sectPr w:rsidR="00150AC6" w:rsidRPr="00035722" w:rsidSect="0003572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6B" w:rsidRDefault="0092586B" w:rsidP="00514754">
      <w:pPr>
        <w:spacing w:after="0" w:line="240" w:lineRule="auto"/>
      </w:pPr>
      <w:r>
        <w:separator/>
      </w:r>
    </w:p>
  </w:endnote>
  <w:endnote w:type="continuationSeparator" w:id="0">
    <w:p w:rsidR="0092586B" w:rsidRDefault="0092586B" w:rsidP="0051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54" w:rsidRPr="00514754" w:rsidRDefault="00514754" w:rsidP="006F3EE5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 xml:space="preserve">Creating Electronic Textile Art Pins </w:t>
    </w:r>
    <w:r w:rsidR="00035722">
      <w:rPr>
        <w:rFonts w:ascii="Calibri" w:hAnsi="Calibri"/>
        <w:b/>
        <w:bCs/>
        <w:sz w:val="20"/>
      </w:rPr>
      <w:t>Activity—</w:t>
    </w:r>
    <w:r>
      <w:rPr>
        <w:rFonts w:ascii="Calibri" w:hAnsi="Calibri"/>
        <w:b/>
        <w:bCs/>
        <w:sz w:val="20"/>
      </w:rPr>
      <w:t>Pre-Activity Safety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6B" w:rsidRDefault="0092586B" w:rsidP="00514754">
      <w:pPr>
        <w:spacing w:after="0" w:line="240" w:lineRule="auto"/>
      </w:pPr>
      <w:r>
        <w:separator/>
      </w:r>
    </w:p>
  </w:footnote>
  <w:footnote w:type="continuationSeparator" w:id="0">
    <w:p w:rsidR="0092586B" w:rsidRDefault="0092586B" w:rsidP="0051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54" w:rsidRDefault="00514754" w:rsidP="00514754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FB3"/>
    <w:multiLevelType w:val="hybridMultilevel"/>
    <w:tmpl w:val="67AC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48A"/>
    <w:multiLevelType w:val="hybridMultilevel"/>
    <w:tmpl w:val="BCE8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8"/>
    <w:rsid w:val="00035722"/>
    <w:rsid w:val="00150AC6"/>
    <w:rsid w:val="002B615B"/>
    <w:rsid w:val="002F0E9A"/>
    <w:rsid w:val="003502EB"/>
    <w:rsid w:val="00413B48"/>
    <w:rsid w:val="00433083"/>
    <w:rsid w:val="00514754"/>
    <w:rsid w:val="00612581"/>
    <w:rsid w:val="0061399C"/>
    <w:rsid w:val="00681A58"/>
    <w:rsid w:val="006E3A0D"/>
    <w:rsid w:val="006F3EE5"/>
    <w:rsid w:val="007C4EBE"/>
    <w:rsid w:val="0081632A"/>
    <w:rsid w:val="008B5A8B"/>
    <w:rsid w:val="0092586B"/>
    <w:rsid w:val="009A1787"/>
    <w:rsid w:val="00AD15BE"/>
    <w:rsid w:val="00AF5F89"/>
    <w:rsid w:val="00BE5069"/>
    <w:rsid w:val="00BF06FA"/>
    <w:rsid w:val="00C34CB5"/>
    <w:rsid w:val="00C74194"/>
    <w:rsid w:val="00CA4A78"/>
    <w:rsid w:val="00DD35C1"/>
    <w:rsid w:val="00EA7296"/>
    <w:rsid w:val="00ED2ED1"/>
    <w:rsid w:val="00F263B0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D9F1B9F-2070-4FA4-9E46-3F42F1F1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54"/>
  </w:style>
  <w:style w:type="paragraph" w:styleId="Footer">
    <w:name w:val="footer"/>
    <w:basedOn w:val="Normal"/>
    <w:link w:val="FooterChar"/>
    <w:uiPriority w:val="99"/>
    <w:unhideWhenUsed/>
    <w:rsid w:val="005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54"/>
  </w:style>
  <w:style w:type="paragraph" w:customStyle="1" w:styleId="Normal1">
    <w:name w:val="Normal1"/>
    <w:rsid w:val="00514754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8</cp:revision>
  <cp:lastPrinted>2017-02-09T03:05:00Z</cp:lastPrinted>
  <dcterms:created xsi:type="dcterms:W3CDTF">2017-02-01T00:05:00Z</dcterms:created>
  <dcterms:modified xsi:type="dcterms:W3CDTF">2017-02-09T03:06:00Z</dcterms:modified>
</cp:coreProperties>
</file>