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E" w:rsidRPr="00C97340" w:rsidRDefault="005F1A77" w:rsidP="004D4595">
      <w:pPr>
        <w:spacing w:before="120" w:after="360"/>
        <w:jc w:val="center"/>
        <w:rPr>
          <w:rFonts w:asciiTheme="majorHAnsi" w:eastAsia="Times New Roman" w:hAnsiTheme="majorHAnsi"/>
          <w:b/>
          <w:sz w:val="36"/>
          <w:szCs w:val="20"/>
        </w:rPr>
      </w:pPr>
      <w:r w:rsidRPr="00C97340">
        <w:rPr>
          <w:noProof/>
        </w:rPr>
        <w:drawing>
          <wp:anchor distT="0" distB="0" distL="114300" distR="114300" simplePos="0" relativeHeight="251656704" behindDoc="0" locked="0" layoutInCell="1" allowOverlap="1" wp14:anchorId="2C14C13F" wp14:editId="334649FB">
            <wp:simplePos x="0" y="0"/>
            <wp:positionH relativeFrom="column">
              <wp:posOffset>4422775</wp:posOffset>
            </wp:positionH>
            <wp:positionV relativeFrom="paragraph">
              <wp:posOffset>582930</wp:posOffset>
            </wp:positionV>
            <wp:extent cx="1463040" cy="2194560"/>
            <wp:effectExtent l="0" t="0" r="0" b="0"/>
            <wp:wrapNone/>
            <wp:docPr id="1" name="Picture 1" descr="http://upload.wikimedia.org/wikipedia/commons/thumb/7/7f/Diet_Coke_Mentos.jpg/160px-Diet_Coke_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Diet_Coke_Mentos.jpg/160px-Diet_Coke_Me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1B" w:rsidRPr="00C97340">
        <w:rPr>
          <w:rFonts w:asciiTheme="majorHAnsi" w:eastAsia="Times New Roman" w:hAnsiTheme="majorHAnsi"/>
          <w:b/>
          <w:sz w:val="36"/>
          <w:szCs w:val="20"/>
        </w:rPr>
        <w:t>Mentos Fountain Worksheet</w:t>
      </w:r>
    </w:p>
    <w:p w:rsidR="001C7308" w:rsidRPr="00D64F1B" w:rsidRDefault="00CD56E3" w:rsidP="004F57DC">
      <w:pPr>
        <w:spacing w:after="240" w:line="360" w:lineRule="auto"/>
        <w:rPr>
          <w:rFonts w:asciiTheme="majorHAnsi" w:eastAsia="Times New Roman" w:hAnsiTheme="majorHAnsi"/>
          <w:b/>
          <w:sz w:val="22"/>
          <w:szCs w:val="22"/>
        </w:rPr>
      </w:pPr>
      <w:r w:rsidRPr="00C97340">
        <w:rPr>
          <w:rFonts w:asciiTheme="majorHAnsi" w:eastAsia="Times New Roman" w:hAnsiTheme="majorHAnsi"/>
          <w:b/>
          <w:sz w:val="22"/>
          <w:szCs w:val="22"/>
        </w:rPr>
        <w:t>In a Mentos</w:t>
      </w:r>
      <w:r w:rsidR="006032D0" w:rsidRPr="00C97340">
        <w:rPr>
          <w:rFonts w:asciiTheme="majorHAnsi" w:eastAsia="Times New Roman" w:hAnsiTheme="majorHAnsi"/>
          <w:b/>
          <w:sz w:val="22"/>
          <w:szCs w:val="22"/>
        </w:rPr>
        <w:t>®</w:t>
      </w:r>
      <w:r w:rsidRPr="00C97340">
        <w:rPr>
          <w:rFonts w:asciiTheme="majorHAnsi" w:eastAsia="Times New Roman" w:hAnsiTheme="majorHAnsi"/>
          <w:b/>
          <w:sz w:val="22"/>
          <w:szCs w:val="22"/>
        </w:rPr>
        <w:t xml:space="preserve"> fountain</w:t>
      </w:r>
      <w:r w:rsidR="00D64F1B" w:rsidRPr="00C97340">
        <w:rPr>
          <w:rFonts w:asciiTheme="majorHAnsi" w:eastAsia="Times New Roman" w:hAnsiTheme="majorHAnsi"/>
          <w:b/>
          <w:sz w:val="22"/>
          <w:szCs w:val="22"/>
        </w:rPr>
        <w:t>,</w:t>
      </w:r>
      <w:r w:rsidRPr="00C9734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C9734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</w:t>
      </w:r>
      <w:r w:rsidR="00D64F1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____________</w:t>
      </w:r>
      <w:r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Pr="00C97340">
        <w:rPr>
          <w:rFonts w:asciiTheme="majorHAnsi" w:eastAsia="Times New Roman" w:hAnsiTheme="majorHAnsi"/>
          <w:b/>
          <w:sz w:val="22"/>
          <w:szCs w:val="22"/>
        </w:rPr>
        <w:t xml:space="preserve"> energy stored in the </w:t>
      </w:r>
      <w:r w:rsidR="005F1A77" w:rsidRPr="00C97340">
        <w:rPr>
          <w:rFonts w:asciiTheme="majorHAnsi" w:eastAsia="Times New Roman" w:hAnsiTheme="majorHAnsi"/>
          <w:b/>
          <w:sz w:val="22"/>
          <w:szCs w:val="22"/>
        </w:rPr>
        <w:br/>
      </w:r>
      <w:r w:rsidRPr="00C97340">
        <w:rPr>
          <w:rFonts w:asciiTheme="majorHAnsi" w:eastAsia="Times New Roman" w:hAnsiTheme="majorHAnsi"/>
          <w:b/>
          <w:sz w:val="22"/>
          <w:szCs w:val="22"/>
        </w:rPr>
        <w:t>soda’s carbonation is transfe</w:t>
      </w:r>
      <w:r w:rsidR="00EB09EB" w:rsidRPr="00C97340">
        <w:rPr>
          <w:rFonts w:asciiTheme="majorHAnsi" w:eastAsia="Times New Roman" w:hAnsiTheme="majorHAnsi"/>
          <w:b/>
          <w:sz w:val="22"/>
          <w:szCs w:val="22"/>
        </w:rPr>
        <w:t xml:space="preserve">rred to </w:t>
      </w:r>
      <w:r w:rsidR="00EB09E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C9734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</w:t>
      </w:r>
      <w:r w:rsidR="00D64F1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_______________</w:t>
      </w:r>
      <w:r w:rsidR="00A05083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A05083" w:rsidRPr="00C97340">
        <w:rPr>
          <w:rFonts w:asciiTheme="majorHAnsi" w:eastAsia="Times New Roman" w:hAnsiTheme="majorHAnsi"/>
          <w:b/>
          <w:sz w:val="22"/>
          <w:szCs w:val="22"/>
        </w:rPr>
        <w:t xml:space="preserve"> energy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>.</w:t>
      </w:r>
    </w:p>
    <w:p w:rsidR="007E3D0B" w:rsidRPr="00D64F1B" w:rsidRDefault="003555B8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>Our teacher</w:t>
      </w:r>
      <w:r w:rsidR="007E3D0B" w:rsidRPr="00D64F1B">
        <w:rPr>
          <w:rFonts w:asciiTheme="majorHAnsi" w:eastAsia="Times New Roman" w:hAnsiTheme="majorHAnsi"/>
          <w:b/>
          <w:sz w:val="22"/>
          <w:szCs w:val="22"/>
        </w:rPr>
        <w:t xml:space="preserve"> has designed the following fountain: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2160"/>
      </w:tblGrid>
      <w:tr w:rsidR="007E3D0B" w:rsidRPr="00F57FA4" w:rsidTr="00E52A44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7E3D0B" w:rsidRPr="00F57FA4" w:rsidRDefault="007E3D0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7E3D0B" w:rsidRPr="00F57FA4" w:rsidRDefault="007E3D0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>Soda Temperature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E3D0B" w:rsidRPr="00F57FA4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7E3D0B"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</w:p>
        </w:tc>
      </w:tr>
      <w:tr w:rsidR="007E3D0B" w:rsidRPr="00F57FA4" w:rsidTr="00E52A44">
        <w:trPr>
          <w:trHeight w:val="503"/>
        </w:trPr>
        <w:tc>
          <w:tcPr>
            <w:tcW w:w="1800" w:type="dxa"/>
            <w:vAlign w:val="center"/>
          </w:tcPr>
          <w:p w:rsidR="007E3D0B" w:rsidRPr="006032D0" w:rsidRDefault="00D64F1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x</w:t>
            </w:r>
            <w:r w:rsidR="007B3B09" w:rsidRPr="006032D0">
              <w:rPr>
                <w:rFonts w:asciiTheme="majorHAnsi" w:eastAsia="Times New Roman" w:hAnsiTheme="majorHAnsi"/>
                <w:sz w:val="22"/>
                <w:szCs w:val="22"/>
              </w:rPr>
              <w:t xml:space="preserve"> shape</w:t>
            </w:r>
          </w:p>
        </w:tc>
        <w:tc>
          <w:tcPr>
            <w:tcW w:w="2520" w:type="dxa"/>
            <w:vAlign w:val="center"/>
          </w:tcPr>
          <w:p w:rsidR="007E3D0B" w:rsidRPr="006032D0" w:rsidRDefault="00D64F1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room temperature</w:t>
            </w:r>
          </w:p>
        </w:tc>
        <w:tc>
          <w:tcPr>
            <w:tcW w:w="2160" w:type="dxa"/>
            <w:vAlign w:val="center"/>
          </w:tcPr>
          <w:p w:rsidR="007E3D0B" w:rsidRPr="006032D0" w:rsidRDefault="007E3D0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5</w:t>
            </w:r>
          </w:p>
        </w:tc>
      </w:tr>
    </w:tbl>
    <w:p w:rsidR="007E3D0B" w:rsidRPr="00D64F1B" w:rsidRDefault="007E3D0B" w:rsidP="00D64F1B">
      <w:pPr>
        <w:spacing w:before="120"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We want to design a Mentos</w:t>
      </w:r>
      <w:r w:rsidR="006032D0">
        <w:rPr>
          <w:rFonts w:asciiTheme="majorHAnsi" w:eastAsia="Times New Roman" w:hAnsiTheme="majorHAnsi"/>
          <w:b/>
          <w:sz w:val="22"/>
          <w:szCs w:val="22"/>
        </w:rPr>
        <w:t>®</w:t>
      </w: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 fountain that </w:t>
      </w:r>
      <w:r w:rsidR="002661AD" w:rsidRPr="00D64F1B">
        <w:rPr>
          <w:rFonts w:asciiTheme="majorHAnsi" w:eastAsia="Times New Roman" w:hAnsiTheme="majorHAnsi"/>
          <w:b/>
          <w:sz w:val="22"/>
          <w:szCs w:val="22"/>
        </w:rPr>
        <w:t xml:space="preserve">shoots higher than </w:t>
      </w:r>
      <w:r w:rsidR="003555B8">
        <w:rPr>
          <w:rFonts w:asciiTheme="majorHAnsi" w:eastAsia="Times New Roman" w:hAnsiTheme="majorHAnsi"/>
          <w:b/>
          <w:sz w:val="22"/>
          <w:szCs w:val="22"/>
        </w:rPr>
        <w:t>this one</w:t>
      </w:r>
      <w:r w:rsidRPr="00D64F1B">
        <w:rPr>
          <w:rFonts w:asciiTheme="majorHAnsi" w:eastAsia="Times New Roman" w:hAnsiTheme="majorHAnsi"/>
          <w:b/>
          <w:sz w:val="22"/>
          <w:szCs w:val="22"/>
        </w:rPr>
        <w:t>.</w:t>
      </w:r>
    </w:p>
    <w:p w:rsidR="00CD56E3" w:rsidRPr="00C97340" w:rsidRDefault="00CD56E3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Our class is going to work togethe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r to 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>design a Mentos</w:t>
      </w:r>
      <w:r w:rsidR="006032D0">
        <w:rPr>
          <w:rFonts w:asciiTheme="majorHAnsi" w:eastAsia="Times New Roman" w:hAnsiTheme="majorHAnsi"/>
          <w:b/>
          <w:sz w:val="22"/>
          <w:szCs w:val="22"/>
        </w:rPr>
        <w:t>®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 xml:space="preserve"> fountain that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 xml:space="preserve">shoots as high as possible 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so we can defeat </w:t>
      </w:r>
      <w:r w:rsidR="003555B8">
        <w:rPr>
          <w:rFonts w:asciiTheme="majorHAnsi" w:eastAsia="Times New Roman" w:hAnsiTheme="majorHAnsi"/>
          <w:b/>
          <w:sz w:val="22"/>
          <w:szCs w:val="22"/>
        </w:rPr>
        <w:t>the teacher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 in a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head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>-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to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>-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head competition</w:t>
      </w:r>
      <w:r w:rsidRPr="00D64F1B">
        <w:rPr>
          <w:rFonts w:asciiTheme="majorHAnsi" w:eastAsia="Times New Roman" w:hAnsiTheme="majorHAnsi"/>
          <w:b/>
          <w:sz w:val="22"/>
          <w:szCs w:val="22"/>
        </w:rPr>
        <w:t>. My group i</w:t>
      </w:r>
      <w:r w:rsidR="00EB09EB" w:rsidRPr="00D64F1B">
        <w:rPr>
          <w:rFonts w:asciiTheme="majorHAnsi" w:eastAsia="Times New Roman" w:hAnsiTheme="majorHAnsi"/>
          <w:b/>
          <w:sz w:val="22"/>
          <w:szCs w:val="22"/>
        </w:rPr>
        <w:t xml:space="preserve">s </w:t>
      </w:r>
      <w:r w:rsidR="00EB09EB" w:rsidRPr="00C97340">
        <w:rPr>
          <w:rFonts w:asciiTheme="majorHAnsi" w:eastAsia="Times New Roman" w:hAnsiTheme="majorHAnsi"/>
          <w:b/>
          <w:sz w:val="22"/>
          <w:szCs w:val="22"/>
        </w:rPr>
        <w:t xml:space="preserve">investigating the effect of </w:t>
      </w:r>
      <w:r w:rsidR="005F1A77" w:rsidRPr="00C97340">
        <w:rPr>
          <w:rFonts w:asciiTheme="majorHAnsi" w:eastAsia="Times New Roman" w:hAnsiTheme="majorHAnsi"/>
          <w:b/>
          <w:sz w:val="22"/>
          <w:szCs w:val="22"/>
        </w:rPr>
        <w:br/>
      </w:r>
      <w:r w:rsidR="005F1A77" w:rsidRPr="00C97340">
        <w:rPr>
          <w:rFonts w:asciiTheme="majorHAnsi" w:eastAsia="Times New Roman" w:hAnsiTheme="majorHAnsi"/>
          <w:b/>
          <w:sz w:val="22"/>
          <w:szCs w:val="22"/>
        </w:rPr>
        <w:br/>
      </w:r>
      <w:r w:rsidR="00EB09E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C9734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_______________________</w:t>
      </w:r>
      <w:r w:rsidR="00D64F1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__________________________________</w:t>
      </w:r>
      <w:r w:rsidR="004D4595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</w:t>
      </w:r>
      <w:r w:rsidR="005F1A77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</w:t>
      </w:r>
      <w:r w:rsidR="004D4595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</w:t>
      </w:r>
      <w:r w:rsidR="00D64F1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</w:t>
      </w:r>
      <w:r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EB09EB" w:rsidRPr="00C97340">
        <w:rPr>
          <w:rFonts w:asciiTheme="majorHAnsi" w:eastAsia="Times New Roman" w:hAnsiTheme="majorHAnsi"/>
          <w:b/>
          <w:sz w:val="22"/>
          <w:szCs w:val="22"/>
        </w:rPr>
        <w:t>.</w:t>
      </w:r>
    </w:p>
    <w:p w:rsidR="00CD56E3" w:rsidRPr="00C97340" w:rsidRDefault="00EB09EB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 w:rsidRPr="00C97340">
        <w:rPr>
          <w:rFonts w:asciiTheme="majorHAnsi" w:eastAsia="Times New Roman" w:hAnsiTheme="majorHAnsi"/>
          <w:b/>
          <w:sz w:val="22"/>
          <w:szCs w:val="22"/>
        </w:rPr>
        <w:t xml:space="preserve">We will vary </w:t>
      </w:r>
      <w:r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C9734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</w:t>
      </w:r>
      <w:bookmarkStart w:id="0" w:name="_GoBack"/>
      <w:bookmarkEnd w:id="0"/>
      <w:r w:rsidR="00C9734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____________</w:t>
      </w:r>
      <w:r w:rsidR="006032D0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</w:t>
      </w:r>
      <w:r w:rsidR="005F1A77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</w:t>
      </w:r>
      <w:r w:rsidR="00D64F1B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______</w:t>
      </w:r>
      <w:r w:rsidR="00CD56E3" w:rsidRPr="00C97340">
        <w:rPr>
          <w:rFonts w:asciiTheme="majorHAnsi" w:eastAsia="Times New Roman" w:hAnsiTheme="majorHAnsi"/>
          <w:b/>
          <w:sz w:val="22"/>
          <w:szCs w:val="22"/>
          <w:u w:val="single"/>
        </w:rPr>
        <w:t>_</w:t>
      </w:r>
      <w:r w:rsidR="00D64F1B" w:rsidRPr="00C97340">
        <w:rPr>
          <w:rFonts w:asciiTheme="majorHAnsi" w:eastAsia="Times New Roman" w:hAnsiTheme="majorHAnsi"/>
          <w:b/>
          <w:sz w:val="22"/>
          <w:szCs w:val="22"/>
        </w:rPr>
        <w:t xml:space="preserve">, </w:t>
      </w:r>
      <w:r w:rsidR="00CD56E3" w:rsidRPr="00C97340">
        <w:rPr>
          <w:rFonts w:asciiTheme="majorHAnsi" w:eastAsia="Times New Roman" w:hAnsiTheme="majorHAnsi"/>
          <w:b/>
          <w:sz w:val="22"/>
          <w:szCs w:val="22"/>
        </w:rPr>
        <w:t>while the other factors remain the same.</w:t>
      </w:r>
    </w:p>
    <w:p w:rsidR="00CD56E3" w:rsidRPr="00C97340" w:rsidRDefault="00CD56E3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 w:rsidRPr="00C97340">
        <w:rPr>
          <w:rFonts w:asciiTheme="majorHAnsi" w:eastAsia="Times New Roman" w:hAnsiTheme="majorHAnsi"/>
          <w:b/>
          <w:sz w:val="22"/>
          <w:szCs w:val="22"/>
        </w:rPr>
        <w:t>We predict that:</w:t>
      </w:r>
      <w:r w:rsidR="007C61AB" w:rsidRPr="00C97340">
        <w:rPr>
          <w:rFonts w:asciiTheme="majorHAnsi" w:eastAsia="Times New Roman" w:hAnsiTheme="majorHAnsi"/>
          <w:b/>
          <w:sz w:val="22"/>
          <w:szCs w:val="22"/>
        </w:rPr>
        <w:t xml:space="preserve">  </w:t>
      </w:r>
      <w:r w:rsidR="00C97340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_______________________________________________</w:t>
      </w:r>
      <w:r w:rsidR="00D64F1B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______________</w:t>
      </w:r>
      <w:r w:rsidR="005F1A77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</w:t>
      </w:r>
      <w:r w:rsidR="006032D0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_____</w:t>
      </w:r>
      <w:r w:rsidR="00D64F1B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___</w:t>
      </w:r>
      <w:r w:rsidR="007C61AB" w:rsidRPr="00410687">
        <w:rPr>
          <w:rFonts w:asciiTheme="majorHAnsi" w:hAnsiTheme="majorHAnsi" w:cs="Chalkboard"/>
          <w:b/>
          <w:sz w:val="22"/>
          <w:szCs w:val="22"/>
          <w:lang w:eastAsia="ja-JP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250"/>
        <w:gridCol w:w="1440"/>
        <w:gridCol w:w="3481"/>
      </w:tblGrid>
      <w:tr w:rsidR="007E7CB1" w:rsidRPr="00F57FA4" w:rsidTr="005F1A77">
        <w:trPr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Run</w:t>
            </w:r>
            <w:r w:rsid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Soda</w:t>
            </w:r>
            <w:r w:rsid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</w:t>
            </w: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Temperature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E7CB1" w:rsidRPr="00D64F1B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7E7CB1"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  <w:r w:rsidR="006032D0">
              <w:rPr>
                <w:rFonts w:asciiTheme="majorHAnsi" w:eastAsia="Times New Roman" w:hAnsiTheme="majorHAnsi"/>
                <w:b/>
                <w:sz w:val="22"/>
                <w:szCs w:val="22"/>
              </w:rPr>
              <w:t>®</w:t>
            </w:r>
          </w:p>
        </w:tc>
        <w:tc>
          <w:tcPr>
            <w:tcW w:w="3481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Results</w:t>
            </w:r>
          </w:p>
        </w:tc>
      </w:tr>
      <w:tr w:rsidR="007E7CB1" w:rsidRPr="00F57FA4" w:rsidTr="005F1A77">
        <w:trPr>
          <w:trHeight w:val="1097"/>
          <w:jc w:val="center"/>
        </w:trPr>
        <w:tc>
          <w:tcPr>
            <w:tcW w:w="810" w:type="dxa"/>
            <w:vAlign w:val="center"/>
          </w:tcPr>
          <w:p w:rsidR="00F647EE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E7CB1" w:rsidRPr="00D64F1B" w:rsidRDefault="007E7CB1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4D4595" w:rsidRPr="005F1A77" w:rsidRDefault="004D4595" w:rsidP="00D64F1B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</w:p>
        </w:tc>
      </w:tr>
      <w:tr w:rsidR="007C61AB" w:rsidRPr="00F57FA4" w:rsidTr="005F1A77">
        <w:trPr>
          <w:trHeight w:val="1268"/>
          <w:jc w:val="center"/>
        </w:trPr>
        <w:tc>
          <w:tcPr>
            <w:tcW w:w="81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C61AB" w:rsidRPr="00D64F1B" w:rsidRDefault="007C61AB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4D4595" w:rsidRPr="005F1A77" w:rsidRDefault="004D4595" w:rsidP="00D64F1B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</w:p>
        </w:tc>
      </w:tr>
      <w:tr w:rsidR="007C61AB" w:rsidRPr="00F57FA4" w:rsidTr="005F1A77">
        <w:trPr>
          <w:trHeight w:val="1268"/>
          <w:jc w:val="center"/>
        </w:trPr>
        <w:tc>
          <w:tcPr>
            <w:tcW w:w="81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C61AB" w:rsidRPr="00D64F1B" w:rsidRDefault="007C61AB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4D4595" w:rsidRPr="00D64F1B" w:rsidRDefault="004D4595" w:rsidP="006032D0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</w:p>
        </w:tc>
      </w:tr>
    </w:tbl>
    <w:p w:rsidR="00276E58" w:rsidRPr="00D64F1B" w:rsidRDefault="00276E58" w:rsidP="00D64F1B">
      <w:pPr>
        <w:spacing w:before="120"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Our prediction was </w:t>
      </w:r>
      <w:r w:rsidRPr="00C97340">
        <w:rPr>
          <w:rFonts w:asciiTheme="majorHAnsi" w:eastAsia="Times New Roman" w:hAnsiTheme="majorHAnsi"/>
          <w:b/>
          <w:bCs/>
          <w:sz w:val="22"/>
          <w:szCs w:val="22"/>
        </w:rPr>
        <w:t>right</w:t>
      </w:r>
      <w:r w:rsidRPr="00D64F1B">
        <w:rPr>
          <w:rFonts w:asciiTheme="majorHAnsi" w:eastAsia="Times New Roman" w:hAnsiTheme="majorHAnsi"/>
          <w:b/>
          <w:sz w:val="22"/>
          <w:szCs w:val="22"/>
        </w:rPr>
        <w:t>/wrong.</w:t>
      </w:r>
      <w:r w:rsidR="004D4595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="004D4595" w:rsidRPr="004D4595">
        <w:rPr>
          <w:rFonts w:asciiTheme="majorHAnsi" w:eastAsia="Times New Roman" w:hAnsiTheme="majorHAnsi"/>
          <w:sz w:val="20"/>
          <w:szCs w:val="22"/>
        </w:rPr>
        <w:t>(</w:t>
      </w:r>
      <w:proofErr w:type="gramStart"/>
      <w:r w:rsidR="004D4595" w:rsidRPr="004D4595">
        <w:rPr>
          <w:rFonts w:asciiTheme="majorHAnsi" w:eastAsia="Times New Roman" w:hAnsiTheme="majorHAnsi"/>
          <w:sz w:val="20"/>
          <w:szCs w:val="22"/>
        </w:rPr>
        <w:t>circle</w:t>
      </w:r>
      <w:proofErr w:type="gramEnd"/>
      <w:r w:rsidR="004D4595" w:rsidRPr="004D4595">
        <w:rPr>
          <w:rFonts w:asciiTheme="majorHAnsi" w:eastAsia="Times New Roman" w:hAnsiTheme="majorHAnsi"/>
          <w:sz w:val="20"/>
          <w:szCs w:val="22"/>
        </w:rPr>
        <w:t xml:space="preserve"> your answer)</w:t>
      </w:r>
    </w:p>
    <w:p w:rsidR="00BA1CF5" w:rsidRPr="00C97340" w:rsidRDefault="007E3D0B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Based on our results, we found</w:t>
      </w:r>
      <w:r w:rsidR="00276E58" w:rsidRPr="00D64F1B">
        <w:rPr>
          <w:rFonts w:asciiTheme="majorHAnsi" w:eastAsia="Times New Roman" w:hAnsiTheme="majorHAnsi"/>
          <w:b/>
          <w:sz w:val="22"/>
          <w:szCs w:val="22"/>
        </w:rPr>
        <w:t>:</w:t>
      </w:r>
      <w:r w:rsidR="00D64F1B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="00C97340" w:rsidRPr="00C97340">
        <w:rPr>
          <w:rFonts w:asciiTheme="majorHAnsi" w:eastAsia="Times New Roman" w:hAnsiTheme="majorHAnsi"/>
          <w:b/>
          <w:sz w:val="22"/>
          <w:szCs w:val="22"/>
        </w:rPr>
        <w:t>________________________________________</w:t>
      </w:r>
      <w:r w:rsidR="004D4595" w:rsidRPr="00C97340">
        <w:rPr>
          <w:rFonts w:asciiTheme="majorHAnsi" w:hAnsiTheme="majorHAnsi" w:cs="Chalkboard"/>
          <w:b/>
          <w:sz w:val="22"/>
          <w:szCs w:val="22"/>
          <w:u w:val="single"/>
          <w:lang w:eastAsia="ja-JP"/>
        </w:rPr>
        <w:t>_________________</w:t>
      </w:r>
      <w:r w:rsidR="007C61AB" w:rsidRPr="00410687">
        <w:rPr>
          <w:rFonts w:asciiTheme="majorHAnsi" w:hAnsiTheme="majorHAnsi" w:cs="Chalkboard"/>
          <w:b/>
          <w:sz w:val="22"/>
          <w:szCs w:val="22"/>
          <w:lang w:eastAsia="ja-JP"/>
        </w:rPr>
        <w:t>.</w:t>
      </w:r>
    </w:p>
    <w:p w:rsidR="00276E58" w:rsidRPr="00D64F1B" w:rsidRDefault="00276E58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 w:rsidRPr="00C97340">
        <w:rPr>
          <w:rFonts w:asciiTheme="majorHAnsi" w:eastAsia="Times New Roman" w:hAnsiTheme="majorHAnsi"/>
          <w:b/>
          <w:sz w:val="22"/>
          <w:szCs w:val="22"/>
        </w:rPr>
        <w:t>After sharing our results with the other groups, we predict the best fountain des</w:t>
      </w:r>
      <w:r w:rsidRPr="00D64F1B">
        <w:rPr>
          <w:rFonts w:asciiTheme="majorHAnsi" w:eastAsia="Times New Roman" w:hAnsiTheme="majorHAnsi"/>
          <w:b/>
          <w:sz w:val="22"/>
          <w:szCs w:val="22"/>
        </w:rPr>
        <w:t>ign 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4"/>
        <w:gridCol w:w="3456"/>
        <w:gridCol w:w="2880"/>
      </w:tblGrid>
      <w:tr w:rsidR="00276E58" w:rsidRPr="00F57FA4" w:rsidTr="000833CD"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276E58" w:rsidRPr="00D64F1B" w:rsidRDefault="00276E58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276E58" w:rsidRPr="00D64F1B" w:rsidRDefault="00276E58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Soda Temperature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276E58" w:rsidRPr="00D64F1B" w:rsidRDefault="000833CD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276E58"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  <w:r w:rsidR="006032D0">
              <w:rPr>
                <w:rFonts w:asciiTheme="majorHAnsi" w:eastAsia="Times New Roman" w:hAnsiTheme="majorHAnsi"/>
                <w:b/>
                <w:sz w:val="22"/>
                <w:szCs w:val="22"/>
              </w:rPr>
              <w:t>®</w:t>
            </w:r>
          </w:p>
        </w:tc>
      </w:tr>
      <w:tr w:rsidR="00276E58" w:rsidRPr="00F57FA4" w:rsidTr="004D4595">
        <w:trPr>
          <w:trHeight w:val="548"/>
        </w:trPr>
        <w:tc>
          <w:tcPr>
            <w:tcW w:w="2934" w:type="dxa"/>
            <w:vAlign w:val="center"/>
          </w:tcPr>
          <w:p w:rsidR="00F647EE" w:rsidRPr="00D64F1B" w:rsidRDefault="00F647EE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 w:rsidR="00276E58" w:rsidRPr="00D64F1B" w:rsidRDefault="00276E58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D4595" w:rsidRPr="004D4595" w:rsidRDefault="004D4595" w:rsidP="004D4595">
            <w:pPr>
              <w:jc w:val="center"/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</w:pPr>
          </w:p>
        </w:tc>
      </w:tr>
    </w:tbl>
    <w:p w:rsidR="00276E58" w:rsidRPr="00F57FA4" w:rsidRDefault="00276E58" w:rsidP="00276E58">
      <w:pPr>
        <w:rPr>
          <w:rFonts w:asciiTheme="majorHAnsi" w:eastAsia="Times New Roman" w:hAnsiTheme="majorHAnsi"/>
          <w:sz w:val="22"/>
          <w:szCs w:val="22"/>
        </w:rPr>
      </w:pPr>
    </w:p>
    <w:sectPr w:rsidR="00276E58" w:rsidRPr="00F57FA4" w:rsidSect="00D64F1B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02" w:rsidRDefault="000A4702" w:rsidP="00F57FA4">
      <w:r>
        <w:separator/>
      </w:r>
    </w:p>
  </w:endnote>
  <w:endnote w:type="continuationSeparator" w:id="0">
    <w:p w:rsidR="000A4702" w:rsidRDefault="000A4702" w:rsidP="00F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A4" w:rsidRPr="00F57FA4" w:rsidRDefault="006032D0" w:rsidP="00F57FA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 xml:space="preserve">Maximum </w:t>
    </w:r>
    <w:r w:rsidR="00F57FA4">
      <w:rPr>
        <w:rFonts w:asciiTheme="majorHAnsi" w:eastAsia="Times New Roman" w:hAnsiTheme="majorHAnsi"/>
        <w:b/>
        <w:sz w:val="20"/>
        <w:szCs w:val="20"/>
      </w:rPr>
      <w:t>Mentos Fountain Activity</w:t>
    </w:r>
    <w:r w:rsidR="00F57FA4" w:rsidRPr="00556F65">
      <w:rPr>
        <w:rFonts w:asciiTheme="majorHAnsi" w:eastAsia="Times New Roman" w:hAnsiTheme="majorHAnsi"/>
        <w:b/>
        <w:sz w:val="20"/>
        <w:szCs w:val="20"/>
      </w:rPr>
      <w:t>—</w:t>
    </w:r>
    <w:r w:rsidR="00C97340">
      <w:rPr>
        <w:rFonts w:asciiTheme="majorHAnsi" w:eastAsia="Times New Roman" w:hAnsiTheme="majorHAnsi"/>
        <w:b/>
        <w:bCs/>
        <w:sz w:val="20"/>
        <w:szCs w:val="20"/>
      </w:rPr>
      <w:t>Mentos Fountain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02" w:rsidRDefault="000A4702" w:rsidP="00F57FA4">
      <w:r>
        <w:separator/>
      </w:r>
    </w:p>
  </w:footnote>
  <w:footnote w:type="continuationSeparator" w:id="0">
    <w:p w:rsidR="000A4702" w:rsidRDefault="000A4702" w:rsidP="00F5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B" w:rsidRPr="00D64F1B" w:rsidRDefault="00D64F1B" w:rsidP="00D64F1B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D64F1B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830"/>
    <w:multiLevelType w:val="hybridMultilevel"/>
    <w:tmpl w:val="A66E75AC"/>
    <w:lvl w:ilvl="0" w:tplc="B072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9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A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E734EB"/>
    <w:multiLevelType w:val="hybridMultilevel"/>
    <w:tmpl w:val="E5D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C60"/>
    <w:rsid w:val="000833CD"/>
    <w:rsid w:val="000A4702"/>
    <w:rsid w:val="000F149D"/>
    <w:rsid w:val="0017497E"/>
    <w:rsid w:val="0019054C"/>
    <w:rsid w:val="001C7308"/>
    <w:rsid w:val="001F2298"/>
    <w:rsid w:val="00251D8B"/>
    <w:rsid w:val="002661AD"/>
    <w:rsid w:val="00276E58"/>
    <w:rsid w:val="002A3CAA"/>
    <w:rsid w:val="002B6682"/>
    <w:rsid w:val="003555B8"/>
    <w:rsid w:val="003E3496"/>
    <w:rsid w:val="00410687"/>
    <w:rsid w:val="004D4595"/>
    <w:rsid w:val="004F57DC"/>
    <w:rsid w:val="0052034E"/>
    <w:rsid w:val="00542175"/>
    <w:rsid w:val="00561DA0"/>
    <w:rsid w:val="005F1A77"/>
    <w:rsid w:val="006032D0"/>
    <w:rsid w:val="006D4633"/>
    <w:rsid w:val="00765C4F"/>
    <w:rsid w:val="00794EDF"/>
    <w:rsid w:val="007B3B09"/>
    <w:rsid w:val="007C61AB"/>
    <w:rsid w:val="007E3D0B"/>
    <w:rsid w:val="007E7CB1"/>
    <w:rsid w:val="00873655"/>
    <w:rsid w:val="008C1210"/>
    <w:rsid w:val="0091714D"/>
    <w:rsid w:val="0093767A"/>
    <w:rsid w:val="009B37DF"/>
    <w:rsid w:val="00A05083"/>
    <w:rsid w:val="00AD7C60"/>
    <w:rsid w:val="00B406D5"/>
    <w:rsid w:val="00B63374"/>
    <w:rsid w:val="00BA1CF5"/>
    <w:rsid w:val="00BB378B"/>
    <w:rsid w:val="00BC4638"/>
    <w:rsid w:val="00BF528D"/>
    <w:rsid w:val="00C83392"/>
    <w:rsid w:val="00C97340"/>
    <w:rsid w:val="00CD3770"/>
    <w:rsid w:val="00CD56E3"/>
    <w:rsid w:val="00CE610D"/>
    <w:rsid w:val="00D0122A"/>
    <w:rsid w:val="00D64F1B"/>
    <w:rsid w:val="00D7477F"/>
    <w:rsid w:val="00DD15CB"/>
    <w:rsid w:val="00E40024"/>
    <w:rsid w:val="00E52A44"/>
    <w:rsid w:val="00E72357"/>
    <w:rsid w:val="00E80A8A"/>
    <w:rsid w:val="00EB09EB"/>
    <w:rsid w:val="00ED439F"/>
    <w:rsid w:val="00EE0CA5"/>
    <w:rsid w:val="00F36781"/>
    <w:rsid w:val="00F57FA4"/>
    <w:rsid w:val="00F647EE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BA3AC7-2DBC-4FA7-9C5E-A38A66E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60"/>
    <w:pPr>
      <w:ind w:left="720"/>
      <w:contextualSpacing/>
    </w:pPr>
  </w:style>
  <w:style w:type="table" w:styleId="TableGrid">
    <w:name w:val="Table Grid"/>
    <w:basedOn w:val="TableNormal"/>
    <w:uiPriority w:val="59"/>
    <w:rsid w:val="001C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7E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63EB51-68C9-4F82-94F5-B27733F6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13</cp:revision>
  <cp:lastPrinted>2014-06-06T22:04:00Z</cp:lastPrinted>
  <dcterms:created xsi:type="dcterms:W3CDTF">2014-09-11T16:43:00Z</dcterms:created>
  <dcterms:modified xsi:type="dcterms:W3CDTF">2014-12-11T22:09:00Z</dcterms:modified>
</cp:coreProperties>
</file>