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0" w:before="360" w:lineRule="auto"/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Race to the Top! Pre-Activity Quiz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02">
      <w:pPr>
        <w:spacing w:after="120" w:before="24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Fill in the blanks:</w:t>
      </w:r>
    </w:p>
    <w:p w:rsidR="00000000" w:rsidDel="00000000" w:rsidP="00000000" w:rsidRDefault="00000000" w:rsidRPr="00000000" w14:paraId="00000003">
      <w:pPr>
        <w:spacing w:after="240" w:before="120" w:line="276" w:lineRule="auto"/>
        <w:ind w:left="360" w:firstLine="0"/>
        <w:jc w:val="left"/>
        <w:rPr>
          <w:b w:val="1"/>
          <w:color w:val="808080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Why is it important for engineers to use models? </w:t>
      </w:r>
      <w:r w:rsidDel="00000000" w:rsidR="00000000" w:rsidRPr="00000000">
        <w:rPr>
          <w:b w:val="1"/>
          <w:color w:val="808080"/>
          <w:rtl w:val="0"/>
        </w:rPr>
        <w:t xml:space="preserve">(2 points)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36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To save time and money to evaluate designs and structures.</w:t>
      </w:r>
    </w:p>
    <w:p w:rsidR="00000000" w:rsidDel="00000000" w:rsidP="00000000" w:rsidRDefault="00000000" w:rsidRPr="00000000" w14:paraId="00000005">
      <w:pPr>
        <w:spacing w:after="240" w:before="720" w:line="276" w:lineRule="auto"/>
        <w:ind w:left="360" w:firstLine="0"/>
        <w:jc w:val="left"/>
        <w:rPr>
          <w:b w:val="1"/>
          <w:color w:val="808080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List two shapes that are used by engineers to build towers. </w:t>
      </w:r>
      <w:r w:rsidDel="00000000" w:rsidR="00000000" w:rsidRPr="00000000">
        <w:rPr>
          <w:b w:val="1"/>
          <w:color w:val="808080"/>
          <w:rtl w:val="0"/>
        </w:rPr>
        <w:t xml:space="preserve">(2 points)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left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color w:val="ff0000"/>
          <w:u w:val="single"/>
          <w:rtl w:val="0"/>
        </w:rPr>
        <w:t xml:space="preserve">rectangles</w:t>
      </w: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after="120" w:before="240" w:line="276" w:lineRule="auto"/>
        <w:jc w:val="left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color w:val="ff0000"/>
          <w:u w:val="single"/>
          <w:rtl w:val="0"/>
        </w:rPr>
        <w:t xml:space="preserve">triangles</w:t>
      </w: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8">
      <w:pPr>
        <w:spacing w:after="120" w:before="480" w:line="276" w:lineRule="auto"/>
        <w:jc w:val="left"/>
        <w:rPr>
          <w:b w:val="1"/>
          <w:color w:val="808080"/>
        </w:rPr>
      </w:pPr>
      <w:r w:rsidDel="00000000" w:rsidR="00000000" w:rsidRPr="00000000">
        <w:rPr>
          <w:b w:val="1"/>
          <w:rtl w:val="0"/>
        </w:rPr>
        <w:t xml:space="preserve">Circle the correct answer:</w:t>
      </w:r>
      <w:r w:rsidDel="00000000" w:rsidR="00000000" w:rsidRPr="00000000">
        <w:rPr>
          <w:b w:val="1"/>
          <w:color w:val="808080"/>
          <w:rtl w:val="0"/>
        </w:rPr>
        <w:t xml:space="preserve"> (1 point each)</w:t>
      </w:r>
    </w:p>
    <w:p w:rsidR="00000000" w:rsidDel="00000000" w:rsidP="00000000" w:rsidRDefault="00000000" w:rsidRPr="00000000" w14:paraId="00000009">
      <w:pPr>
        <w:spacing w:after="120" w:line="276" w:lineRule="auto"/>
        <w:ind w:left="36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What is a member?</w:t>
      </w:r>
    </w:p>
    <w:p w:rsidR="00000000" w:rsidDel="00000000" w:rsidP="00000000" w:rsidRDefault="00000000" w:rsidRPr="00000000" w14:paraId="0000000A">
      <w:pPr>
        <w:spacing w:after="80" w:before="240" w:line="240" w:lineRule="auto"/>
        <w:jc w:val="left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window or door in a structure</w:t>
      </w:r>
    </w:p>
    <w:p w:rsidR="00000000" w:rsidDel="00000000" w:rsidP="00000000" w:rsidRDefault="00000000" w:rsidRPr="00000000" w14:paraId="0000000B">
      <w:pPr>
        <w:spacing w:after="80" w:before="240" w:line="240" w:lineRule="auto"/>
        <w:jc w:val="left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A bolt or screw in a structure</w:t>
      </w:r>
    </w:p>
    <w:p w:rsidR="00000000" w:rsidDel="00000000" w:rsidP="00000000" w:rsidRDefault="00000000" w:rsidRPr="00000000" w14:paraId="0000000C">
      <w:pPr>
        <w:spacing w:after="80" w:before="240" w:line="240" w:lineRule="auto"/>
        <w:jc w:val="left"/>
        <w:rPr>
          <w:color w:val="ff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0"/>
              <w:szCs w:val="20"/>
              <w:rtl w:val="0"/>
            </w:rPr>
            <w:t xml:space="preserve">⃝C</w:t>
          </w:r>
        </w:sdtContent>
      </w:sdt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color w:val="ff0000"/>
          <w:rtl w:val="0"/>
        </w:rPr>
        <w:t xml:space="preserve">    </w:t>
      </w:r>
      <w:r w:rsidDel="00000000" w:rsidR="00000000" w:rsidRPr="00000000">
        <w:rPr>
          <w:color w:val="ff0000"/>
          <w:rtl w:val="0"/>
        </w:rPr>
        <w:t xml:space="preserve">A beam or column of a structure</w:t>
      </w:r>
    </w:p>
    <w:p w:rsidR="00000000" w:rsidDel="00000000" w:rsidP="00000000" w:rsidRDefault="00000000" w:rsidRPr="00000000" w14:paraId="0000000D">
      <w:pPr>
        <w:spacing w:after="120" w:before="480" w:line="276" w:lineRule="auto"/>
        <w:ind w:left="36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What does weight-bearing mean?</w:t>
      </w:r>
    </w:p>
    <w:p w:rsidR="00000000" w:rsidDel="00000000" w:rsidP="00000000" w:rsidRDefault="00000000" w:rsidRPr="00000000" w14:paraId="0000000E">
      <w:pPr>
        <w:spacing w:after="80" w:before="240" w:line="240" w:lineRule="auto"/>
        <w:jc w:val="left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A structure that is able to support itself without assistance from other structures or supports.</w:t>
      </w:r>
    </w:p>
    <w:p w:rsidR="00000000" w:rsidDel="00000000" w:rsidP="00000000" w:rsidRDefault="00000000" w:rsidRPr="00000000" w14:paraId="0000000F">
      <w:pPr>
        <w:spacing w:after="80" w:before="240" w:line="240" w:lineRule="auto"/>
        <w:jc w:val="left"/>
        <w:rPr>
          <w:color w:val="ff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⃝B.</w:t>
          </w:r>
        </w:sdtContent>
      </w:sdt>
      <w:r w:rsidDel="00000000" w:rsidR="00000000" w:rsidRPr="00000000">
        <w:rPr>
          <w:color w:val="ff0000"/>
          <w:rtl w:val="0"/>
        </w:rPr>
        <w:t xml:space="preserve">    </w:t>
      </w:r>
      <w:r w:rsidDel="00000000" w:rsidR="00000000" w:rsidRPr="00000000">
        <w:rPr>
          <w:color w:val="ff0000"/>
          <w:rtl w:val="0"/>
        </w:rPr>
        <w:t xml:space="preserve">A structure that is able to support additional weight besides the weight of its members.</w:t>
      </w:r>
    </w:p>
    <w:p w:rsidR="00000000" w:rsidDel="00000000" w:rsidP="00000000" w:rsidRDefault="00000000" w:rsidRPr="00000000" w14:paraId="00000010">
      <w:pPr>
        <w:spacing w:after="80" w:before="240" w:line="240" w:lineRule="auto"/>
        <w:jc w:val="left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structure that is able to support bears.</w:t>
      </w:r>
    </w:p>
    <w:p w:rsidR="00000000" w:rsidDel="00000000" w:rsidP="00000000" w:rsidRDefault="00000000" w:rsidRPr="00000000" w14:paraId="00000011">
      <w:pPr>
        <w:spacing w:after="120" w:before="480" w:line="276" w:lineRule="auto"/>
        <w:ind w:left="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A structure that is able to support itself without assistance from other structures or supports is ______________________.</w:t>
      </w:r>
    </w:p>
    <w:p w:rsidR="00000000" w:rsidDel="00000000" w:rsidP="00000000" w:rsidRDefault="00000000" w:rsidRPr="00000000" w14:paraId="00000012">
      <w:pPr>
        <w:spacing w:after="80" w:before="240" w:line="240" w:lineRule="auto"/>
        <w:jc w:val="left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weight-bearing</w:t>
      </w:r>
    </w:p>
    <w:p w:rsidR="00000000" w:rsidDel="00000000" w:rsidP="00000000" w:rsidRDefault="00000000" w:rsidRPr="00000000" w14:paraId="00000013">
      <w:pPr>
        <w:spacing w:after="80" w:before="240" w:line="240" w:lineRule="auto"/>
        <w:jc w:val="left"/>
        <w:rPr>
          <w:color w:val="ff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⃝B.</w:t>
          </w:r>
        </w:sdtContent>
      </w:sdt>
      <w:r w:rsidDel="00000000" w:rsidR="00000000" w:rsidRPr="00000000">
        <w:rPr>
          <w:color w:val="ff0000"/>
          <w:rtl w:val="0"/>
        </w:rPr>
        <w:t xml:space="preserve">    </w:t>
      </w:r>
      <w:r w:rsidDel="00000000" w:rsidR="00000000" w:rsidRPr="00000000">
        <w:rPr>
          <w:color w:val="ff0000"/>
          <w:rtl w:val="0"/>
        </w:rPr>
        <w:t xml:space="preserve">free-standing</w:t>
      </w:r>
    </w:p>
    <w:p w:rsidR="00000000" w:rsidDel="00000000" w:rsidP="00000000" w:rsidRDefault="00000000" w:rsidRPr="00000000" w14:paraId="00000014">
      <w:pPr>
        <w:spacing w:after="80" w:before="240" w:line="240" w:lineRule="auto"/>
        <w:jc w:val="left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free weight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504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720" w:right="-72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853238" cy="30629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-720" w:right="-720" w:firstLine="0"/>
      <w:jc w:val="center"/>
      <w:rPr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left="-720" w:right="-720" w:firstLine="0"/>
      <w:rPr/>
    </w:pPr>
    <w:r w:rsidDel="00000000" w:rsidR="00000000" w:rsidRPr="00000000">
      <w:rPr>
        <w:rFonts w:ascii="Open Sans" w:cs="Open Sans" w:eastAsia="Open Sans" w:hAnsi="Open Sans"/>
        <w:color w:val="6091ba"/>
        <w:sz w:val="16"/>
        <w:szCs w:val="16"/>
        <w:u w:val="single"/>
        <w:rtl w:val="0"/>
      </w:rPr>
      <w:t xml:space="preserve">Race to the Top! Pre-Activity Quiz -Answer Key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left="-720" w:right="-720" w:firstLine="0"/>
      <w:rPr>
        <w:rFonts w:ascii="Open Sans" w:cs="Open Sans" w:eastAsia="Open Sans" w:hAnsi="Open Sans"/>
        <w:b w:val="1"/>
        <w:color w:val="6091b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ind w:left="-720" w:right="-720" w:firstLine="0"/>
      <w:rPr>
        <w:b w:val="1"/>
        <w:color w:val="6091b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left="-720" w:right="-720" w:firstLine="0"/>
      <w:rPr>
        <w:b w:val="1"/>
        <w:color w:val="6091ba"/>
      </w:rPr>
    </w:pPr>
    <w:r w:rsidDel="00000000" w:rsidR="00000000" w:rsidRPr="00000000">
      <w:rPr>
        <w:b w:val="1"/>
        <w:color w:val="6091ba"/>
        <w:rtl w:val="0"/>
      </w:rPr>
      <w:t xml:space="preserve">Name: </w:t>
      <w:tab/>
      <w:tab/>
      <w:tab/>
      <w:tab/>
      <w:tab/>
      <w:tab/>
      <w:t xml:space="preserve">Date:</w:t>
      <w:tab/>
      <w:tab/>
      <w:tab/>
      <w:t xml:space="preserve">           Class:</w:t>
    </w:r>
  </w:p>
  <w:p w:rsidR="00000000" w:rsidDel="00000000" w:rsidP="00000000" w:rsidRDefault="00000000" w:rsidRPr="00000000" w14:paraId="00000018">
    <w:pPr>
      <w:ind w:left="-720" w:right="-720" w:firstLine="0"/>
      <w:rPr>
        <w:rFonts w:ascii="Open Sans" w:cs="Open Sans" w:eastAsia="Open Sans" w:hAnsi="Open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77F1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 w:val="1"/>
    <w:rsid w:val="00677F1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7F1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7F1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TuKH7451NRMxaEXw5f5iYNj3nw==">AMUW2mUix/D/HQeeVmgH/gKbxTLm5kTcKzVOSYN8eYNNefUyCnQlHlZxde9A4POau5mdBCYayjcmkPwktvIrw+431zDzZN1HRGvhoFqLoYVHrE+KPpjw1wPhiEWvpo2Uf0gxmfVCew4j5soJ1sVswgpBQ8bJFN/DKGSIS/ZPVh8wPDrHUDo4sTByFXQJybpTKZ5NYQFkWqJR9jIHvhvDngmV6clC9PUaGBUp6U9BxpChZ+2coRsdCdI=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2020-02-05T17:46:00Z</dcterms:created>
</cp:coreProperties>
</file>