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28A72" w14:textId="77777777" w:rsidR="007B0519" w:rsidRDefault="00EE4251">
      <w:pPr>
        <w:tabs>
          <w:tab w:val="left" w:pos="5140"/>
          <w:tab w:val="left" w:pos="7975"/>
        </w:tabs>
        <w:spacing w:before="73"/>
        <w:ind w:left="100"/>
        <w:rPr>
          <w:b/>
        </w:rPr>
      </w:pPr>
      <w:r>
        <w:rPr>
          <w:b/>
          <w:color w:val="5F91B9"/>
          <w:spacing w:val="-2"/>
        </w:rPr>
        <w:t>Name:</w:t>
      </w:r>
      <w:r>
        <w:rPr>
          <w:b/>
          <w:color w:val="5F91B9"/>
        </w:rPr>
        <w:tab/>
      </w:r>
      <w:r>
        <w:rPr>
          <w:b/>
          <w:color w:val="5F91B9"/>
          <w:spacing w:val="-2"/>
        </w:rPr>
        <w:t>Date:</w:t>
      </w:r>
      <w:r>
        <w:rPr>
          <w:b/>
          <w:color w:val="5F91B9"/>
        </w:rPr>
        <w:tab/>
      </w:r>
      <w:r>
        <w:rPr>
          <w:b/>
          <w:color w:val="5F91B9"/>
          <w:spacing w:val="-2"/>
        </w:rPr>
        <w:t>Class:</w:t>
      </w:r>
    </w:p>
    <w:p w14:paraId="2DB5E473" w14:textId="77777777" w:rsidR="007B0519" w:rsidRDefault="007B0519">
      <w:pPr>
        <w:pStyle w:val="BodyText"/>
        <w:spacing w:before="8"/>
        <w:rPr>
          <w:b/>
          <w:sz w:val="29"/>
        </w:rPr>
      </w:pPr>
    </w:p>
    <w:p w14:paraId="3609C9A0" w14:textId="77777777" w:rsidR="007B0519" w:rsidRDefault="00EE4251" w:rsidP="00557B88">
      <w:pPr>
        <w:pStyle w:val="Title"/>
      </w:pPr>
      <w:r>
        <w:t>Cushions</w:t>
      </w:r>
      <w:r>
        <w:rPr>
          <w:spacing w:val="-15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Capacitance</w:t>
      </w:r>
      <w:r>
        <w:rPr>
          <w:spacing w:val="-12"/>
        </w:rPr>
        <w:t xml:space="preserve"> </w:t>
      </w:r>
      <w:r>
        <w:t>Exit</w:t>
      </w:r>
      <w:r>
        <w:rPr>
          <w:spacing w:val="-14"/>
        </w:rPr>
        <w:t xml:space="preserve"> </w:t>
      </w:r>
      <w:r>
        <w:t>Ticket</w:t>
      </w:r>
      <w:r>
        <w:rPr>
          <w:spacing w:val="-11"/>
        </w:rPr>
        <w:t xml:space="preserve"> </w:t>
      </w:r>
      <w:r w:rsidR="00557B88" w:rsidRPr="00557B88">
        <w:rPr>
          <w:color w:val="FF0000"/>
          <w:spacing w:val="-5"/>
        </w:rPr>
        <w:t>Key</w:t>
      </w:r>
    </w:p>
    <w:p w14:paraId="3088D24C" w14:textId="77777777" w:rsidR="00557B88" w:rsidRPr="00557B88" w:rsidRDefault="00557B88">
      <w:pPr>
        <w:pStyle w:val="BodyText"/>
        <w:spacing w:before="65"/>
        <w:ind w:left="100"/>
        <w:rPr>
          <w:b/>
          <w:sz w:val="8"/>
          <w:szCs w:val="8"/>
          <w:u w:val="single"/>
        </w:rPr>
      </w:pPr>
    </w:p>
    <w:p w14:paraId="0BF878EA" w14:textId="71644240" w:rsidR="007B0519" w:rsidRDefault="00EE4251">
      <w:pPr>
        <w:pStyle w:val="BodyText"/>
        <w:spacing w:before="65"/>
        <w:ind w:left="100"/>
        <w:rPr>
          <w:spacing w:val="-2"/>
        </w:rPr>
      </w:pPr>
      <w:r>
        <w:rPr>
          <w:b/>
          <w:u w:val="single"/>
        </w:rPr>
        <w:t>Matching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Directions:</w:t>
      </w:r>
      <w:r>
        <w:rPr>
          <w:b/>
          <w:spacing w:val="-5"/>
          <w:u w:val="single"/>
        </w:rPr>
        <w:t xml:space="preserve"> </w:t>
      </w:r>
      <w:r>
        <w:t>Match</w:t>
      </w:r>
      <w:r>
        <w:rPr>
          <w:spacing w:val="-4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parts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capacitance</w:t>
      </w:r>
      <w:r>
        <w:rPr>
          <w:spacing w:val="-5"/>
        </w:rPr>
        <w:t xml:space="preserve"> </w:t>
      </w:r>
      <w:r>
        <w:t>sensor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built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rPr>
          <w:spacing w:val="-2"/>
        </w:rPr>
        <w:t>function:</w:t>
      </w:r>
    </w:p>
    <w:p w14:paraId="2E4E7E92" w14:textId="77777777" w:rsidR="00214D19" w:rsidRDefault="00214D19">
      <w:pPr>
        <w:pStyle w:val="BodyText"/>
        <w:spacing w:before="65"/>
        <w:ind w:left="100"/>
      </w:pPr>
    </w:p>
    <w:p w14:paraId="5643718A" w14:textId="77777777" w:rsidR="007B0519" w:rsidRDefault="007B0519">
      <w:pPr>
        <w:pStyle w:val="BodyText"/>
        <w:spacing w:before="4"/>
        <w:rPr>
          <w:sz w:val="20"/>
        </w:rPr>
      </w:pPr>
    </w:p>
    <w:p w14:paraId="74678E60" w14:textId="77777777" w:rsidR="007B0519" w:rsidRDefault="007B0519">
      <w:pPr>
        <w:rPr>
          <w:sz w:val="20"/>
        </w:rPr>
        <w:sectPr w:rsidR="007B0519">
          <w:footerReference w:type="default" r:id="rId7"/>
          <w:type w:val="continuous"/>
          <w:pgSz w:w="12240" w:h="15840"/>
          <w:pgMar w:top="860" w:right="620" w:bottom="280" w:left="620" w:header="720" w:footer="720" w:gutter="0"/>
          <w:cols w:space="720"/>
        </w:sectPr>
      </w:pPr>
    </w:p>
    <w:p w14:paraId="43CDF182" w14:textId="77777777" w:rsidR="007B0519" w:rsidRDefault="00EE4251">
      <w:pPr>
        <w:pStyle w:val="ListParagraph"/>
        <w:numPr>
          <w:ilvl w:val="0"/>
          <w:numId w:val="3"/>
        </w:numPr>
        <w:tabs>
          <w:tab w:val="left" w:pos="460"/>
          <w:tab w:val="left" w:pos="2980"/>
          <w:tab w:val="left" w:pos="3470"/>
          <w:tab w:val="left" w:pos="4296"/>
        </w:tabs>
        <w:rPr>
          <w:b/>
        </w:rPr>
      </w:pPr>
      <w:r>
        <w:t>Tin</w:t>
      </w:r>
      <w:r>
        <w:rPr>
          <w:spacing w:val="-1"/>
        </w:rPr>
        <w:t xml:space="preserve"> </w:t>
      </w:r>
      <w:r>
        <w:rPr>
          <w:spacing w:val="-2"/>
        </w:rPr>
        <w:t>Foil:</w:t>
      </w:r>
      <w:r>
        <w:tab/>
      </w:r>
      <w:r>
        <w:rPr>
          <w:u w:val="single"/>
        </w:rPr>
        <w:tab/>
      </w:r>
      <w:r w:rsidRPr="00557B88">
        <w:rPr>
          <w:b/>
          <w:color w:val="FF0000"/>
          <w:spacing w:val="-10"/>
        </w:rPr>
        <w:t>B</w:t>
      </w:r>
      <w:r>
        <w:rPr>
          <w:b/>
          <w:u w:val="single"/>
        </w:rPr>
        <w:tab/>
      </w:r>
    </w:p>
    <w:p w14:paraId="4EB6F326" w14:textId="77777777" w:rsidR="007B0519" w:rsidRDefault="00EE4251">
      <w:pPr>
        <w:pStyle w:val="BodyText"/>
        <w:spacing w:line="278" w:lineRule="auto"/>
        <w:ind w:left="347" w:hanging="248"/>
      </w:pPr>
      <w:r>
        <w:br w:type="column"/>
      </w:r>
      <w:r>
        <w:t>a.</w:t>
      </w:r>
      <w:r>
        <w:rPr>
          <w:spacing w:val="-6"/>
        </w:rPr>
        <w:t xml:space="preserve"> </w:t>
      </w:r>
      <w:r>
        <w:t>Tool</w:t>
      </w:r>
      <w:r>
        <w:rPr>
          <w:spacing w:val="-5"/>
        </w:rPr>
        <w:t xml:space="preserve"> </w:t>
      </w:r>
      <w:r>
        <w:t>used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connect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capacitance sensor with the digital multimeter.</w:t>
      </w:r>
    </w:p>
    <w:p w14:paraId="5B9ADA5C" w14:textId="77777777" w:rsidR="007B0519" w:rsidRDefault="007B0519">
      <w:pPr>
        <w:spacing w:line="278" w:lineRule="auto"/>
        <w:sectPr w:rsidR="007B0519">
          <w:type w:val="continuous"/>
          <w:pgSz w:w="12240" w:h="15840"/>
          <w:pgMar w:top="860" w:right="620" w:bottom="280" w:left="620" w:header="720" w:footer="720" w:gutter="0"/>
          <w:cols w:num="2" w:space="720" w:equalWidth="0">
            <w:col w:w="4337" w:space="2144"/>
            <w:col w:w="4519"/>
          </w:cols>
        </w:sectPr>
      </w:pPr>
    </w:p>
    <w:p w14:paraId="5EB7E84B" w14:textId="77777777" w:rsidR="007B0519" w:rsidRDefault="007B0519">
      <w:pPr>
        <w:pStyle w:val="BodyText"/>
        <w:spacing w:before="9"/>
        <w:rPr>
          <w:sz w:val="16"/>
        </w:rPr>
      </w:pPr>
    </w:p>
    <w:p w14:paraId="50575C2A" w14:textId="77777777" w:rsidR="007B0519" w:rsidRDefault="007B0519">
      <w:pPr>
        <w:rPr>
          <w:sz w:val="16"/>
        </w:rPr>
        <w:sectPr w:rsidR="007B0519">
          <w:type w:val="continuous"/>
          <w:pgSz w:w="12240" w:h="15840"/>
          <w:pgMar w:top="860" w:right="620" w:bottom="280" w:left="620" w:header="720" w:footer="720" w:gutter="0"/>
          <w:cols w:space="720"/>
        </w:sectPr>
      </w:pPr>
    </w:p>
    <w:p w14:paraId="427785B5" w14:textId="77777777" w:rsidR="007B0519" w:rsidRDefault="00EE4251">
      <w:pPr>
        <w:pStyle w:val="ListParagraph"/>
        <w:numPr>
          <w:ilvl w:val="0"/>
          <w:numId w:val="3"/>
        </w:numPr>
        <w:tabs>
          <w:tab w:val="left" w:pos="460"/>
          <w:tab w:val="left" w:pos="2980"/>
          <w:tab w:val="left" w:pos="3470"/>
          <w:tab w:val="left" w:pos="4296"/>
        </w:tabs>
        <w:rPr>
          <w:b/>
        </w:rPr>
      </w:pPr>
      <w:r>
        <w:t>Wax</w:t>
      </w:r>
      <w:r>
        <w:rPr>
          <w:spacing w:val="-1"/>
        </w:rPr>
        <w:t xml:space="preserve"> </w:t>
      </w:r>
      <w:r>
        <w:rPr>
          <w:spacing w:val="-2"/>
        </w:rPr>
        <w:t>Paper:</w:t>
      </w:r>
      <w:r>
        <w:tab/>
      </w:r>
      <w:r>
        <w:rPr>
          <w:u w:val="single"/>
        </w:rPr>
        <w:tab/>
      </w:r>
      <w:r w:rsidRPr="00557B88">
        <w:rPr>
          <w:b/>
          <w:color w:val="FF0000"/>
          <w:spacing w:val="-10"/>
        </w:rPr>
        <w:t>C</w:t>
      </w:r>
      <w:r>
        <w:rPr>
          <w:b/>
          <w:u w:val="single"/>
        </w:rPr>
        <w:tab/>
      </w:r>
    </w:p>
    <w:p w14:paraId="7E515168" w14:textId="77777777" w:rsidR="007B0519" w:rsidRDefault="00EE4251">
      <w:pPr>
        <w:pStyle w:val="ListParagraph"/>
        <w:numPr>
          <w:ilvl w:val="0"/>
          <w:numId w:val="2"/>
        </w:numPr>
        <w:tabs>
          <w:tab w:val="left" w:pos="347"/>
        </w:tabs>
        <w:spacing w:line="278" w:lineRule="auto"/>
        <w:ind w:right="158" w:hanging="240"/>
      </w:pPr>
      <w:r>
        <w:br w:type="column"/>
      </w:r>
      <w:r>
        <w:t>Material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i/>
        </w:rPr>
        <w:t>conductor</w:t>
      </w:r>
      <w:r>
        <w:rPr>
          <w:i/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used to “sense” when the sensor is pushed.</w:t>
      </w:r>
    </w:p>
    <w:p w14:paraId="10AD0F20" w14:textId="77777777" w:rsidR="007B0519" w:rsidRDefault="007B0519">
      <w:pPr>
        <w:spacing w:line="278" w:lineRule="auto"/>
        <w:sectPr w:rsidR="007B0519">
          <w:type w:val="continuous"/>
          <w:pgSz w:w="12240" w:h="15840"/>
          <w:pgMar w:top="860" w:right="620" w:bottom="280" w:left="620" w:header="720" w:footer="720" w:gutter="0"/>
          <w:cols w:num="2" w:space="720" w:equalWidth="0">
            <w:col w:w="4337" w:space="2144"/>
            <w:col w:w="4519"/>
          </w:cols>
        </w:sectPr>
      </w:pPr>
    </w:p>
    <w:p w14:paraId="5A29FA57" w14:textId="77777777" w:rsidR="007B0519" w:rsidRDefault="007B0519">
      <w:pPr>
        <w:pStyle w:val="BodyText"/>
        <w:spacing w:before="6"/>
        <w:rPr>
          <w:sz w:val="16"/>
        </w:rPr>
      </w:pPr>
    </w:p>
    <w:p w14:paraId="1775D2E5" w14:textId="77777777" w:rsidR="007B0519" w:rsidRDefault="007B0519">
      <w:pPr>
        <w:rPr>
          <w:sz w:val="16"/>
        </w:rPr>
        <w:sectPr w:rsidR="007B0519">
          <w:type w:val="continuous"/>
          <w:pgSz w:w="12240" w:h="15840"/>
          <w:pgMar w:top="860" w:right="620" w:bottom="280" w:left="620" w:header="720" w:footer="720" w:gutter="0"/>
          <w:cols w:space="720"/>
        </w:sectPr>
      </w:pPr>
    </w:p>
    <w:p w14:paraId="1E285543" w14:textId="77777777" w:rsidR="007B0519" w:rsidRDefault="00EE4251">
      <w:pPr>
        <w:pStyle w:val="ListParagraph"/>
        <w:numPr>
          <w:ilvl w:val="0"/>
          <w:numId w:val="3"/>
        </w:numPr>
        <w:tabs>
          <w:tab w:val="left" w:pos="460"/>
          <w:tab w:val="left" w:pos="2980"/>
          <w:tab w:val="left" w:pos="3472"/>
          <w:tab w:val="left" w:pos="4294"/>
        </w:tabs>
        <w:rPr>
          <w:b/>
        </w:rPr>
      </w:pPr>
      <w:r>
        <w:t>Alligator</w:t>
      </w:r>
      <w:r>
        <w:rPr>
          <w:spacing w:val="-7"/>
        </w:rPr>
        <w:t xml:space="preserve"> </w:t>
      </w:r>
      <w:r>
        <w:rPr>
          <w:spacing w:val="-2"/>
        </w:rPr>
        <w:t>Clips:</w:t>
      </w:r>
      <w:r>
        <w:tab/>
      </w:r>
      <w:r>
        <w:rPr>
          <w:u w:val="single"/>
        </w:rPr>
        <w:tab/>
      </w:r>
      <w:r w:rsidRPr="00557B88">
        <w:rPr>
          <w:b/>
          <w:color w:val="FF0000"/>
          <w:spacing w:val="-10"/>
        </w:rPr>
        <w:t>A</w:t>
      </w:r>
      <w:r>
        <w:rPr>
          <w:b/>
          <w:u w:val="single"/>
        </w:rPr>
        <w:tab/>
      </w:r>
    </w:p>
    <w:p w14:paraId="0C5BBC6A" w14:textId="77777777" w:rsidR="007B0519" w:rsidRDefault="00EE4251">
      <w:pPr>
        <w:pStyle w:val="ListParagraph"/>
        <w:numPr>
          <w:ilvl w:val="0"/>
          <w:numId w:val="2"/>
        </w:numPr>
        <w:tabs>
          <w:tab w:val="left" w:pos="335"/>
        </w:tabs>
        <w:spacing w:line="278" w:lineRule="auto"/>
        <w:ind w:right="178" w:hanging="240"/>
      </w:pPr>
      <w:r>
        <w:br w:type="column"/>
      </w:r>
      <w:r>
        <w:t xml:space="preserve">Material that is the </w:t>
      </w:r>
      <w:r>
        <w:rPr>
          <w:i/>
        </w:rPr>
        <w:t xml:space="preserve">insulator </w:t>
      </w:r>
      <w:r>
        <w:t>and is used In</w:t>
      </w:r>
      <w:r>
        <w:rPr>
          <w:spacing w:val="-8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two</w:t>
      </w:r>
      <w:r>
        <w:rPr>
          <w:spacing w:val="-6"/>
        </w:rPr>
        <w:t xml:space="preserve"> </w:t>
      </w:r>
      <w:r>
        <w:t>conductors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sensor.</w:t>
      </w:r>
    </w:p>
    <w:p w14:paraId="3657F684" w14:textId="77777777" w:rsidR="007B0519" w:rsidRDefault="007B0519">
      <w:pPr>
        <w:spacing w:line="278" w:lineRule="auto"/>
        <w:sectPr w:rsidR="007B0519">
          <w:type w:val="continuous"/>
          <w:pgSz w:w="12240" w:h="15840"/>
          <w:pgMar w:top="860" w:right="620" w:bottom="280" w:left="620" w:header="720" w:footer="720" w:gutter="0"/>
          <w:cols w:num="2" w:space="720" w:equalWidth="0">
            <w:col w:w="4335" w:space="2147"/>
            <w:col w:w="4518"/>
          </w:cols>
        </w:sectPr>
      </w:pPr>
    </w:p>
    <w:p w14:paraId="6798EEC8" w14:textId="77777777" w:rsidR="007B0519" w:rsidRDefault="007B0519">
      <w:pPr>
        <w:pStyle w:val="BodyText"/>
        <w:spacing w:before="10"/>
        <w:rPr>
          <w:sz w:val="16"/>
        </w:rPr>
      </w:pPr>
    </w:p>
    <w:p w14:paraId="710D5DC6" w14:textId="77777777" w:rsidR="007B0519" w:rsidRDefault="007B0519">
      <w:pPr>
        <w:rPr>
          <w:sz w:val="16"/>
        </w:rPr>
        <w:sectPr w:rsidR="007B0519">
          <w:type w:val="continuous"/>
          <w:pgSz w:w="12240" w:h="15840"/>
          <w:pgMar w:top="860" w:right="620" w:bottom="280" w:left="620" w:header="720" w:footer="720" w:gutter="0"/>
          <w:cols w:space="720"/>
        </w:sectPr>
      </w:pPr>
    </w:p>
    <w:p w14:paraId="28D35D15" w14:textId="77777777" w:rsidR="007B0519" w:rsidRDefault="00EE4251">
      <w:pPr>
        <w:pStyle w:val="ListParagraph"/>
        <w:numPr>
          <w:ilvl w:val="0"/>
          <w:numId w:val="3"/>
        </w:numPr>
        <w:tabs>
          <w:tab w:val="left" w:pos="460"/>
          <w:tab w:val="left" w:pos="2980"/>
          <w:tab w:val="left" w:pos="3470"/>
          <w:tab w:val="left" w:pos="4296"/>
        </w:tabs>
        <w:spacing w:before="93"/>
        <w:rPr>
          <w:b/>
        </w:rPr>
      </w:pPr>
      <w:r>
        <w:t>Digital</w:t>
      </w:r>
      <w:r>
        <w:rPr>
          <w:spacing w:val="-7"/>
        </w:rPr>
        <w:t xml:space="preserve"> </w:t>
      </w:r>
      <w:r>
        <w:rPr>
          <w:spacing w:val="-2"/>
        </w:rPr>
        <w:t>Multimeter:</w:t>
      </w:r>
      <w:r>
        <w:tab/>
      </w:r>
      <w:r>
        <w:rPr>
          <w:u w:val="single"/>
        </w:rPr>
        <w:tab/>
      </w:r>
      <w:r w:rsidRPr="00557B88">
        <w:rPr>
          <w:b/>
          <w:color w:val="FF0000"/>
          <w:spacing w:val="-10"/>
        </w:rPr>
        <w:t>D</w:t>
      </w:r>
      <w:r>
        <w:rPr>
          <w:b/>
          <w:u w:val="single"/>
        </w:rPr>
        <w:tab/>
      </w:r>
    </w:p>
    <w:p w14:paraId="4FA6B4B0" w14:textId="77777777" w:rsidR="007B0519" w:rsidRDefault="00EE4251">
      <w:pPr>
        <w:pStyle w:val="ListParagraph"/>
        <w:numPr>
          <w:ilvl w:val="0"/>
          <w:numId w:val="2"/>
        </w:numPr>
        <w:tabs>
          <w:tab w:val="left" w:pos="345"/>
        </w:tabs>
        <w:spacing w:before="93" w:line="278" w:lineRule="auto"/>
        <w:ind w:right="500" w:hanging="240"/>
      </w:pPr>
      <w:r>
        <w:br w:type="column"/>
      </w:r>
      <w:r>
        <w:t>Tool</w:t>
      </w:r>
      <w:r>
        <w:rPr>
          <w:spacing w:val="-4"/>
        </w:rPr>
        <w:t xml:space="preserve"> </w:t>
      </w:r>
      <w:r>
        <w:t>used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measure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display</w:t>
      </w:r>
      <w:r>
        <w:rPr>
          <w:spacing w:val="-6"/>
        </w:rPr>
        <w:t xml:space="preserve"> </w:t>
      </w:r>
      <w:r>
        <w:t>the capacitance of the sensor.</w:t>
      </w:r>
    </w:p>
    <w:p w14:paraId="496E9768" w14:textId="77777777" w:rsidR="007B0519" w:rsidRDefault="007B0519">
      <w:pPr>
        <w:spacing w:line="278" w:lineRule="auto"/>
        <w:sectPr w:rsidR="007B0519">
          <w:type w:val="continuous"/>
          <w:pgSz w:w="12240" w:h="15840"/>
          <w:pgMar w:top="860" w:right="620" w:bottom="280" w:left="620" w:header="720" w:footer="720" w:gutter="0"/>
          <w:cols w:num="2" w:space="720" w:equalWidth="0">
            <w:col w:w="4337" w:space="2144"/>
            <w:col w:w="4519"/>
          </w:cols>
        </w:sectPr>
      </w:pPr>
    </w:p>
    <w:p w14:paraId="32B357F5" w14:textId="145A817B" w:rsidR="007B0519" w:rsidRDefault="007B0519">
      <w:pPr>
        <w:pStyle w:val="BodyText"/>
        <w:spacing w:before="2"/>
        <w:rPr>
          <w:sz w:val="12"/>
        </w:rPr>
      </w:pPr>
    </w:p>
    <w:p w14:paraId="6F26085F" w14:textId="211C29A9" w:rsidR="00214D19" w:rsidRDefault="00214D19">
      <w:pPr>
        <w:pStyle w:val="BodyText"/>
        <w:spacing w:before="2"/>
        <w:rPr>
          <w:sz w:val="12"/>
        </w:rPr>
      </w:pPr>
    </w:p>
    <w:p w14:paraId="507709B1" w14:textId="77777777" w:rsidR="00214D19" w:rsidRDefault="00214D19">
      <w:pPr>
        <w:pStyle w:val="BodyText"/>
        <w:spacing w:before="2"/>
        <w:rPr>
          <w:sz w:val="12"/>
        </w:rPr>
      </w:pPr>
    </w:p>
    <w:p w14:paraId="2542306A" w14:textId="77777777" w:rsidR="007B0519" w:rsidRDefault="00EE4251">
      <w:pPr>
        <w:pStyle w:val="BodyText"/>
        <w:ind w:left="100"/>
      </w:pPr>
      <w:r>
        <w:rPr>
          <w:b/>
          <w:u w:val="single"/>
        </w:rPr>
        <w:t>Patterns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Directions:</w:t>
      </w:r>
      <w:r>
        <w:rPr>
          <w:b/>
          <w:spacing w:val="-3"/>
          <w:u w:val="single"/>
        </w:rPr>
        <w:t xml:space="preserve"> </w:t>
      </w:r>
      <w:r>
        <w:t>Answer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questions</w:t>
      </w:r>
      <w:r>
        <w:rPr>
          <w:spacing w:val="-5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relationship</w:t>
      </w:r>
      <w:r>
        <w:rPr>
          <w:spacing w:val="-6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capacitance</w:t>
      </w:r>
      <w:r>
        <w:rPr>
          <w:spacing w:val="-7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2"/>
        </w:rPr>
        <w:t>pressure:</w:t>
      </w:r>
    </w:p>
    <w:p w14:paraId="77482740" w14:textId="77777777" w:rsidR="007B0519" w:rsidRDefault="007B0519">
      <w:pPr>
        <w:pStyle w:val="BodyText"/>
        <w:spacing w:before="9"/>
        <w:rPr>
          <w:sz w:val="20"/>
        </w:rPr>
      </w:pPr>
    </w:p>
    <w:p w14:paraId="2616ACCD" w14:textId="77777777" w:rsidR="007B0519" w:rsidRDefault="00EE4251">
      <w:pPr>
        <w:pStyle w:val="BodyText"/>
        <w:spacing w:line="276" w:lineRule="auto"/>
        <w:ind w:left="820" w:hanging="721"/>
      </w:pPr>
      <w:r>
        <w:t>The</w:t>
      </w:r>
      <w:r>
        <w:rPr>
          <w:spacing w:val="-4"/>
        </w:rPr>
        <w:t xml:space="preserve"> </w:t>
      </w:r>
      <w:r>
        <w:t>sensor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created</w:t>
      </w:r>
      <w:r>
        <w:rPr>
          <w:spacing w:val="-4"/>
        </w:rPr>
        <w:t xml:space="preserve"> </w:t>
      </w:r>
      <w:r>
        <w:t>doesn’t actually</w:t>
      </w:r>
      <w:r>
        <w:rPr>
          <w:spacing w:val="-4"/>
        </w:rPr>
        <w:t xml:space="preserve"> </w:t>
      </w:r>
      <w:r>
        <w:t>measure</w:t>
      </w:r>
      <w:r>
        <w:rPr>
          <w:spacing w:val="-4"/>
        </w:rPr>
        <w:t xml:space="preserve"> </w:t>
      </w:r>
      <w:r>
        <w:t>pressure,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it does</w:t>
      </w:r>
      <w:r>
        <w:rPr>
          <w:spacing w:val="-4"/>
        </w:rPr>
        <w:t xml:space="preserve"> </w:t>
      </w:r>
      <w:r>
        <w:t>measure</w:t>
      </w:r>
      <w:r>
        <w:rPr>
          <w:spacing w:val="-1"/>
        </w:rPr>
        <w:t xml:space="preserve"> </w:t>
      </w:r>
      <w:r>
        <w:t>capacitance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directly related to the pressure.</w:t>
      </w:r>
    </w:p>
    <w:p w14:paraId="4EEFF356" w14:textId="77777777" w:rsidR="007B0519" w:rsidRDefault="007B0519">
      <w:pPr>
        <w:pStyle w:val="BodyText"/>
        <w:spacing w:before="2"/>
        <w:rPr>
          <w:sz w:val="25"/>
        </w:rPr>
      </w:pPr>
    </w:p>
    <w:p w14:paraId="6657134A" w14:textId="77777777" w:rsidR="007B0519" w:rsidRDefault="00EE4251">
      <w:pPr>
        <w:pStyle w:val="ListParagraph"/>
        <w:numPr>
          <w:ilvl w:val="1"/>
          <w:numId w:val="2"/>
        </w:numPr>
        <w:tabs>
          <w:tab w:val="left" w:pos="821"/>
        </w:tabs>
        <w:spacing w:before="0"/>
      </w:pP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sit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sensor,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pushing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pieces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tin</w:t>
      </w:r>
      <w:r>
        <w:rPr>
          <w:spacing w:val="-6"/>
        </w:rPr>
        <w:t xml:space="preserve"> </w:t>
      </w:r>
      <w:r>
        <w:t>foil</w:t>
      </w:r>
      <w:r>
        <w:rPr>
          <w:spacing w:val="-3"/>
        </w:rPr>
        <w:t xml:space="preserve"> </w:t>
      </w:r>
      <w:r>
        <w:t>closer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closer</w:t>
      </w:r>
      <w:r>
        <w:rPr>
          <w:spacing w:val="-4"/>
        </w:rPr>
        <w:t xml:space="preserve"> </w:t>
      </w:r>
      <w:r>
        <w:t>together.</w:t>
      </w:r>
      <w:r>
        <w:rPr>
          <w:spacing w:val="-6"/>
        </w:rPr>
        <w:t xml:space="preserve"> </w:t>
      </w:r>
      <w:r>
        <w:rPr>
          <w:spacing w:val="-4"/>
        </w:rPr>
        <w:t>This</w:t>
      </w:r>
    </w:p>
    <w:p w14:paraId="358BF10C" w14:textId="77777777" w:rsidR="007B0519" w:rsidRDefault="00EE4251">
      <w:pPr>
        <w:tabs>
          <w:tab w:val="left" w:pos="1432"/>
          <w:tab w:val="left" w:pos="3605"/>
        </w:tabs>
        <w:spacing w:before="37"/>
        <w:ind w:left="820"/>
      </w:pPr>
      <w:r>
        <w:rPr>
          <w:b/>
          <w:u w:val="single"/>
        </w:rPr>
        <w:tab/>
      </w:r>
      <w:r w:rsidRPr="00557B88">
        <w:rPr>
          <w:b/>
          <w:color w:val="FF0000"/>
          <w:spacing w:val="-2"/>
        </w:rPr>
        <w:t>increases</w:t>
      </w:r>
      <w:r>
        <w:rPr>
          <w:b/>
          <w:u w:val="single"/>
        </w:rPr>
        <w:tab/>
      </w:r>
      <w:r>
        <w:rPr>
          <w:b/>
        </w:rPr>
        <w:t>(increases</w:t>
      </w:r>
      <w:r>
        <w:rPr>
          <w:b/>
          <w:spacing w:val="-8"/>
        </w:rPr>
        <w:t xml:space="preserve"> </w:t>
      </w:r>
      <w:r>
        <w:rPr>
          <w:b/>
        </w:rPr>
        <w:t>or</w:t>
      </w:r>
      <w:r>
        <w:rPr>
          <w:b/>
          <w:spacing w:val="-2"/>
        </w:rPr>
        <w:t xml:space="preserve"> </w:t>
      </w:r>
      <w:r>
        <w:rPr>
          <w:b/>
        </w:rPr>
        <w:t>decreases)</w:t>
      </w:r>
      <w:r>
        <w:rPr>
          <w:b/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capacitance.</w:t>
      </w:r>
    </w:p>
    <w:p w14:paraId="54AB3A2A" w14:textId="77777777" w:rsidR="007B0519" w:rsidRDefault="007B0519">
      <w:pPr>
        <w:pStyle w:val="BodyText"/>
        <w:spacing w:before="6"/>
        <w:rPr>
          <w:sz w:val="28"/>
        </w:rPr>
      </w:pPr>
    </w:p>
    <w:p w14:paraId="47E3512C" w14:textId="77777777" w:rsidR="007B0519" w:rsidRDefault="00EE4251">
      <w:pPr>
        <w:pStyle w:val="ListParagraph"/>
        <w:numPr>
          <w:ilvl w:val="1"/>
          <w:numId w:val="2"/>
        </w:numPr>
        <w:tabs>
          <w:tab w:val="left" w:pos="821"/>
          <w:tab w:val="left" w:pos="9185"/>
          <w:tab w:val="left" w:pos="10871"/>
        </w:tabs>
        <w:spacing w:before="0" w:line="276" w:lineRule="auto"/>
        <w:ind w:right="126"/>
        <w:rPr>
          <w:b/>
        </w:rPr>
      </w:pPr>
      <w:r>
        <w:t xml:space="preserve">As the sensor is pushed down, the number shown on a digital multimeter will </w:t>
      </w:r>
      <w:r>
        <w:rPr>
          <w:b/>
          <w:u w:val="single"/>
        </w:rPr>
        <w:tab/>
      </w:r>
      <w:r w:rsidRPr="00557B88">
        <w:rPr>
          <w:b/>
          <w:color w:val="FF0000"/>
          <w:spacing w:val="-2"/>
        </w:rPr>
        <w:t>increase</w:t>
      </w:r>
      <w:r>
        <w:rPr>
          <w:b/>
          <w:u w:val="single"/>
        </w:rPr>
        <w:tab/>
      </w:r>
      <w:r>
        <w:rPr>
          <w:b/>
        </w:rPr>
        <w:t xml:space="preserve"> (increase or decrease).</w:t>
      </w:r>
    </w:p>
    <w:p w14:paraId="76ADDEBF" w14:textId="77777777" w:rsidR="007B0519" w:rsidRDefault="007B0519">
      <w:pPr>
        <w:pStyle w:val="BodyText"/>
        <w:spacing w:before="7"/>
        <w:rPr>
          <w:b/>
          <w:sz w:val="25"/>
        </w:rPr>
      </w:pPr>
    </w:p>
    <w:p w14:paraId="07473675" w14:textId="77777777" w:rsidR="007B0519" w:rsidRDefault="00EE4251">
      <w:pPr>
        <w:pStyle w:val="ListParagraph"/>
        <w:numPr>
          <w:ilvl w:val="1"/>
          <w:numId w:val="2"/>
        </w:numPr>
        <w:tabs>
          <w:tab w:val="left" w:pos="821"/>
          <w:tab w:val="left" w:pos="5568"/>
          <w:tab w:val="left" w:pos="7373"/>
        </w:tabs>
        <w:spacing w:before="0" w:line="273" w:lineRule="auto"/>
        <w:ind w:right="206"/>
        <w:rPr>
          <w:b/>
        </w:rPr>
      </w:pPr>
      <w:r>
        <w:t>If you</w:t>
      </w:r>
      <w:r>
        <w:rPr>
          <w:spacing w:val="-2"/>
        </w:rPr>
        <w:t xml:space="preserve"> </w:t>
      </w:r>
      <w:r>
        <w:t>sit on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sensor,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pushing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pieces</w:t>
      </w:r>
      <w:r>
        <w:rPr>
          <w:spacing w:val="-2"/>
        </w:rPr>
        <w:t xml:space="preserve"> </w:t>
      </w:r>
      <w:r>
        <w:t>of tin</w:t>
      </w:r>
      <w:r>
        <w:rPr>
          <w:spacing w:val="-4"/>
        </w:rPr>
        <w:t xml:space="preserve"> </w:t>
      </w:r>
      <w:r>
        <w:t>foil</w:t>
      </w:r>
      <w:r>
        <w:rPr>
          <w:spacing w:val="-2"/>
        </w:rPr>
        <w:t xml:space="preserve"> </w:t>
      </w:r>
      <w:r>
        <w:t>closer and</w:t>
      </w:r>
      <w:r>
        <w:rPr>
          <w:spacing w:val="-4"/>
        </w:rPr>
        <w:t xml:space="preserve"> </w:t>
      </w:r>
      <w:r>
        <w:t>closer</w:t>
      </w:r>
      <w:r>
        <w:rPr>
          <w:spacing w:val="-3"/>
        </w:rPr>
        <w:t xml:space="preserve"> </w:t>
      </w:r>
      <w:r>
        <w:t>together,</w:t>
      </w:r>
      <w:r>
        <w:rPr>
          <w:spacing w:val="-1"/>
        </w:rPr>
        <w:t xml:space="preserve"> </w:t>
      </w:r>
      <w:r>
        <w:t>increasing</w:t>
      </w:r>
      <w:r>
        <w:rPr>
          <w:spacing w:val="-2"/>
        </w:rPr>
        <w:t xml:space="preserve"> </w:t>
      </w:r>
      <w:r>
        <w:t xml:space="preserve">the capacitance, this means that the pressure </w:t>
      </w:r>
      <w:r>
        <w:rPr>
          <w:b/>
          <w:u w:val="single"/>
        </w:rPr>
        <w:tab/>
      </w:r>
      <w:r w:rsidRPr="00557B88">
        <w:rPr>
          <w:b/>
          <w:color w:val="FF0000"/>
          <w:spacing w:val="-2"/>
        </w:rPr>
        <w:t>increases</w:t>
      </w:r>
      <w:r>
        <w:rPr>
          <w:b/>
          <w:u w:val="single"/>
        </w:rPr>
        <w:tab/>
      </w:r>
      <w:r>
        <w:rPr>
          <w:b/>
        </w:rPr>
        <w:t>(increases or decreases).</w:t>
      </w:r>
    </w:p>
    <w:p w14:paraId="5200DDBA" w14:textId="77777777" w:rsidR="007B0519" w:rsidRDefault="007B0519">
      <w:pPr>
        <w:pStyle w:val="BodyText"/>
        <w:spacing w:before="4"/>
        <w:rPr>
          <w:b/>
          <w:sz w:val="25"/>
        </w:rPr>
      </w:pPr>
    </w:p>
    <w:p w14:paraId="159591D4" w14:textId="77777777" w:rsidR="00214D19" w:rsidRDefault="00214D19">
      <w:pPr>
        <w:pStyle w:val="BodyText"/>
        <w:spacing w:before="1" w:line="280" w:lineRule="auto"/>
        <w:ind w:left="820" w:hanging="721"/>
        <w:rPr>
          <w:b/>
          <w:u w:val="single"/>
        </w:rPr>
      </w:pPr>
    </w:p>
    <w:p w14:paraId="2561989B" w14:textId="77777777" w:rsidR="00214D19" w:rsidRDefault="00214D19">
      <w:pPr>
        <w:pStyle w:val="BodyText"/>
        <w:spacing w:before="1" w:line="280" w:lineRule="auto"/>
        <w:ind w:left="820" w:hanging="721"/>
        <w:rPr>
          <w:b/>
          <w:u w:val="single"/>
        </w:rPr>
      </w:pPr>
    </w:p>
    <w:p w14:paraId="1E889BCD" w14:textId="77777777" w:rsidR="00214D19" w:rsidRDefault="00214D19">
      <w:pPr>
        <w:pStyle w:val="BodyText"/>
        <w:spacing w:before="1" w:line="280" w:lineRule="auto"/>
        <w:ind w:left="820" w:hanging="721"/>
        <w:rPr>
          <w:b/>
          <w:u w:val="single"/>
        </w:rPr>
      </w:pPr>
    </w:p>
    <w:p w14:paraId="677DCBEF" w14:textId="77777777" w:rsidR="00214D19" w:rsidRDefault="00214D19">
      <w:pPr>
        <w:pStyle w:val="BodyText"/>
        <w:spacing w:before="1" w:line="280" w:lineRule="auto"/>
        <w:ind w:left="820" w:hanging="721"/>
        <w:rPr>
          <w:b/>
          <w:u w:val="single"/>
        </w:rPr>
      </w:pPr>
    </w:p>
    <w:p w14:paraId="4EF1FF8B" w14:textId="77777777" w:rsidR="00214D19" w:rsidRDefault="00214D19">
      <w:pPr>
        <w:pStyle w:val="BodyText"/>
        <w:spacing w:before="1" w:line="280" w:lineRule="auto"/>
        <w:ind w:left="820" w:hanging="721"/>
        <w:rPr>
          <w:b/>
          <w:u w:val="single"/>
        </w:rPr>
      </w:pPr>
    </w:p>
    <w:p w14:paraId="5EA18891" w14:textId="77777777" w:rsidR="00214D19" w:rsidRDefault="00214D19">
      <w:pPr>
        <w:pStyle w:val="BodyText"/>
        <w:spacing w:before="1" w:line="280" w:lineRule="auto"/>
        <w:ind w:left="820" w:hanging="721"/>
        <w:rPr>
          <w:b/>
          <w:u w:val="single"/>
        </w:rPr>
      </w:pPr>
    </w:p>
    <w:p w14:paraId="1E826A06" w14:textId="77777777" w:rsidR="00214D19" w:rsidRDefault="00214D19">
      <w:pPr>
        <w:pStyle w:val="BodyText"/>
        <w:spacing w:before="1" w:line="280" w:lineRule="auto"/>
        <w:ind w:left="820" w:hanging="721"/>
        <w:rPr>
          <w:b/>
          <w:u w:val="single"/>
        </w:rPr>
      </w:pPr>
    </w:p>
    <w:p w14:paraId="4A22A349" w14:textId="77777777" w:rsidR="00214D19" w:rsidRDefault="00214D19">
      <w:pPr>
        <w:pStyle w:val="BodyText"/>
        <w:spacing w:before="1" w:line="280" w:lineRule="auto"/>
        <w:ind w:left="820" w:hanging="721"/>
        <w:rPr>
          <w:b/>
          <w:u w:val="single"/>
        </w:rPr>
      </w:pPr>
    </w:p>
    <w:p w14:paraId="5DD9C863" w14:textId="77777777" w:rsidR="00214D19" w:rsidRDefault="00214D19">
      <w:pPr>
        <w:pStyle w:val="BodyText"/>
        <w:spacing w:before="1" w:line="280" w:lineRule="auto"/>
        <w:ind w:left="820" w:hanging="721"/>
        <w:rPr>
          <w:b/>
          <w:u w:val="single"/>
        </w:rPr>
      </w:pPr>
    </w:p>
    <w:p w14:paraId="43DCA8D9" w14:textId="77777777" w:rsidR="00214D19" w:rsidRDefault="00214D19">
      <w:pPr>
        <w:pStyle w:val="BodyText"/>
        <w:spacing w:before="1" w:line="280" w:lineRule="auto"/>
        <w:ind w:left="820" w:hanging="721"/>
        <w:rPr>
          <w:b/>
          <w:u w:val="single"/>
        </w:rPr>
      </w:pPr>
    </w:p>
    <w:p w14:paraId="4002D8F7" w14:textId="77777777" w:rsidR="00214D19" w:rsidRDefault="00214D19">
      <w:pPr>
        <w:pStyle w:val="BodyText"/>
        <w:spacing w:before="1" w:line="280" w:lineRule="auto"/>
        <w:ind w:left="820" w:hanging="721"/>
        <w:rPr>
          <w:b/>
          <w:u w:val="single"/>
        </w:rPr>
      </w:pPr>
    </w:p>
    <w:p w14:paraId="66EFA8A5" w14:textId="77777777" w:rsidR="00214D19" w:rsidRDefault="00214D19">
      <w:pPr>
        <w:pStyle w:val="BodyText"/>
        <w:spacing w:before="1" w:line="280" w:lineRule="auto"/>
        <w:ind w:left="820" w:hanging="721"/>
        <w:rPr>
          <w:b/>
          <w:u w:val="single"/>
        </w:rPr>
      </w:pPr>
    </w:p>
    <w:p w14:paraId="2506F722" w14:textId="77777777" w:rsidR="00214D19" w:rsidRDefault="00214D19">
      <w:pPr>
        <w:pStyle w:val="BodyText"/>
        <w:spacing w:before="1" w:line="280" w:lineRule="auto"/>
        <w:ind w:left="820" w:hanging="721"/>
        <w:rPr>
          <w:b/>
          <w:u w:val="single"/>
        </w:rPr>
      </w:pPr>
    </w:p>
    <w:p w14:paraId="0646FD65" w14:textId="17438D0D" w:rsidR="007B0519" w:rsidRDefault="00EE4251">
      <w:pPr>
        <w:pStyle w:val="BodyText"/>
        <w:spacing w:before="1" w:line="280" w:lineRule="auto"/>
        <w:ind w:left="820" w:hanging="721"/>
      </w:pPr>
      <w:r>
        <w:rPr>
          <w:b/>
          <w:u w:val="single"/>
        </w:rPr>
        <w:t>Data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Calculation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Directions:</w:t>
      </w:r>
      <w:r>
        <w:rPr>
          <w:b/>
          <w:spacing w:val="-2"/>
          <w:u w:val="single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small, light box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large</w:t>
      </w:r>
      <w:r>
        <w:rPr>
          <w:spacing w:val="-3"/>
        </w:rPr>
        <w:t xml:space="preserve"> </w:t>
      </w:r>
      <w:r>
        <w:t>box</w:t>
      </w:r>
      <w:r>
        <w:rPr>
          <w:spacing w:val="-4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placed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capacitance</w:t>
      </w:r>
      <w:r>
        <w:rPr>
          <w:spacing w:val="-4"/>
        </w:rPr>
        <w:t xml:space="preserve"> </w:t>
      </w:r>
      <w:r>
        <w:t>sensor in</w:t>
      </w:r>
      <w:r>
        <w:rPr>
          <w:spacing w:val="-4"/>
        </w:rPr>
        <w:t xml:space="preserve"> </w:t>
      </w:r>
      <w:r>
        <w:t>two separate experiments. Calculate the capacitance of each box and answer the questions:</w:t>
      </w:r>
    </w:p>
    <w:tbl>
      <w:tblPr>
        <w:tblW w:w="0" w:type="auto"/>
        <w:tblInd w:w="27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2"/>
        <w:gridCol w:w="2612"/>
        <w:gridCol w:w="2609"/>
        <w:gridCol w:w="3332"/>
      </w:tblGrid>
      <w:tr w:rsidR="007B0519" w14:paraId="09059D6A" w14:textId="77777777">
        <w:trPr>
          <w:trHeight w:val="541"/>
        </w:trPr>
        <w:tc>
          <w:tcPr>
            <w:tcW w:w="2002" w:type="dxa"/>
            <w:shd w:val="clear" w:color="auto" w:fill="5F91B9"/>
          </w:tcPr>
          <w:p w14:paraId="6C73B07B" w14:textId="77777777" w:rsidR="007B0519" w:rsidRDefault="00EE4251">
            <w:pPr>
              <w:pStyle w:val="TableParagraph"/>
              <w:spacing w:before="134"/>
              <w:ind w:left="657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Object</w:t>
            </w:r>
          </w:p>
        </w:tc>
        <w:tc>
          <w:tcPr>
            <w:tcW w:w="2612" w:type="dxa"/>
            <w:shd w:val="clear" w:color="auto" w:fill="5F91B9"/>
          </w:tcPr>
          <w:p w14:paraId="2D463FA4" w14:textId="77777777" w:rsidR="007B0519" w:rsidRDefault="00EE4251">
            <w:pPr>
              <w:pStyle w:val="TableParagraph"/>
              <w:spacing w:before="134"/>
              <w:ind w:left="93" w:right="68"/>
              <w:jc w:val="center"/>
              <w:rPr>
                <w:b/>
              </w:rPr>
            </w:pPr>
            <w:r>
              <w:rPr>
                <w:b/>
                <w:color w:val="FFFFFF"/>
              </w:rPr>
              <w:t>Initial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Capacitance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(</w:t>
            </w:r>
            <w:proofErr w:type="spellStart"/>
            <w:r>
              <w:rPr>
                <w:b/>
                <w:color w:val="FFFFFF"/>
                <w:spacing w:val="-4"/>
              </w:rPr>
              <w:t>nF</w:t>
            </w:r>
            <w:proofErr w:type="spellEnd"/>
            <w:r>
              <w:rPr>
                <w:b/>
                <w:color w:val="FFFFFF"/>
                <w:spacing w:val="-4"/>
              </w:rPr>
              <w:t>)</w:t>
            </w:r>
          </w:p>
        </w:tc>
        <w:tc>
          <w:tcPr>
            <w:tcW w:w="2609" w:type="dxa"/>
            <w:shd w:val="clear" w:color="auto" w:fill="5F91B9"/>
          </w:tcPr>
          <w:p w14:paraId="7B045236" w14:textId="77777777" w:rsidR="007B0519" w:rsidRDefault="00EE4251">
            <w:pPr>
              <w:pStyle w:val="TableParagraph"/>
              <w:spacing w:before="134"/>
              <w:ind w:left="123" w:right="97"/>
              <w:jc w:val="center"/>
              <w:rPr>
                <w:b/>
              </w:rPr>
            </w:pPr>
            <w:r>
              <w:rPr>
                <w:b/>
                <w:color w:val="FFFFFF"/>
              </w:rPr>
              <w:t>Final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Capacitance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(</w:t>
            </w:r>
            <w:proofErr w:type="spellStart"/>
            <w:r>
              <w:rPr>
                <w:b/>
                <w:color w:val="FFFFFF"/>
                <w:spacing w:val="-4"/>
              </w:rPr>
              <w:t>nF</w:t>
            </w:r>
            <w:proofErr w:type="spellEnd"/>
            <w:r>
              <w:rPr>
                <w:b/>
                <w:color w:val="FFFFFF"/>
                <w:spacing w:val="-4"/>
              </w:rPr>
              <w:t>)</w:t>
            </w:r>
          </w:p>
        </w:tc>
        <w:tc>
          <w:tcPr>
            <w:tcW w:w="3332" w:type="dxa"/>
            <w:shd w:val="clear" w:color="auto" w:fill="5F91B9"/>
          </w:tcPr>
          <w:p w14:paraId="6FD2E770" w14:textId="77777777" w:rsidR="007B0519" w:rsidRDefault="00EE4251">
            <w:pPr>
              <w:pStyle w:val="TableParagraph"/>
              <w:spacing w:before="134"/>
              <w:ind w:left="313"/>
              <w:rPr>
                <w:b/>
              </w:rPr>
            </w:pPr>
            <w:r>
              <w:rPr>
                <w:b/>
                <w:color w:val="FFFFFF"/>
              </w:rPr>
              <w:t>Object’s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Capacitance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(</w:t>
            </w:r>
            <w:proofErr w:type="spellStart"/>
            <w:r>
              <w:rPr>
                <w:b/>
                <w:color w:val="FFFFFF"/>
                <w:spacing w:val="-4"/>
              </w:rPr>
              <w:t>nF</w:t>
            </w:r>
            <w:proofErr w:type="spellEnd"/>
            <w:r>
              <w:rPr>
                <w:b/>
                <w:color w:val="FFFFFF"/>
                <w:spacing w:val="-4"/>
              </w:rPr>
              <w:t>)</w:t>
            </w:r>
          </w:p>
        </w:tc>
      </w:tr>
      <w:tr w:rsidR="007B0519" w14:paraId="3F815E85" w14:textId="77777777">
        <w:trPr>
          <w:trHeight w:val="690"/>
        </w:trPr>
        <w:tc>
          <w:tcPr>
            <w:tcW w:w="2002" w:type="dxa"/>
          </w:tcPr>
          <w:p w14:paraId="3774AA60" w14:textId="77777777" w:rsidR="007B0519" w:rsidRDefault="00EE4251">
            <w:pPr>
              <w:pStyle w:val="TableParagraph"/>
              <w:ind w:left="143"/>
              <w:rPr>
                <w:b/>
                <w:i/>
              </w:rPr>
            </w:pPr>
            <w:r>
              <w:rPr>
                <w:b/>
                <w:i/>
              </w:rPr>
              <w:t>Small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  <w:spacing w:val="-5"/>
              </w:rPr>
              <w:t>Box</w:t>
            </w:r>
          </w:p>
        </w:tc>
        <w:tc>
          <w:tcPr>
            <w:tcW w:w="2612" w:type="dxa"/>
          </w:tcPr>
          <w:p w14:paraId="11B8E790" w14:textId="77777777" w:rsidR="007B0519" w:rsidRDefault="00EE4251">
            <w:pPr>
              <w:pStyle w:val="TableParagraph"/>
              <w:ind w:left="960"/>
            </w:pPr>
            <w:r>
              <w:t>0.45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5"/>
              </w:rPr>
              <w:t>nF</w:t>
            </w:r>
            <w:proofErr w:type="spellEnd"/>
          </w:p>
        </w:tc>
        <w:tc>
          <w:tcPr>
            <w:tcW w:w="2609" w:type="dxa"/>
          </w:tcPr>
          <w:p w14:paraId="7D984C1C" w14:textId="77777777" w:rsidR="007B0519" w:rsidRDefault="00EE4251">
            <w:pPr>
              <w:pStyle w:val="TableParagraph"/>
              <w:ind w:left="957"/>
            </w:pPr>
            <w:r>
              <w:t>0.88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5"/>
              </w:rPr>
              <w:t>nF</w:t>
            </w:r>
            <w:proofErr w:type="spellEnd"/>
          </w:p>
        </w:tc>
        <w:tc>
          <w:tcPr>
            <w:tcW w:w="3332" w:type="dxa"/>
          </w:tcPr>
          <w:p w14:paraId="56ACD557" w14:textId="77777777" w:rsidR="007B0519" w:rsidRPr="00557B88" w:rsidRDefault="00EE4251">
            <w:pPr>
              <w:pStyle w:val="TableParagraph"/>
              <w:rPr>
                <w:color w:val="FF0000"/>
              </w:rPr>
            </w:pPr>
            <w:r w:rsidRPr="00557B88">
              <w:rPr>
                <w:color w:val="FF0000"/>
              </w:rPr>
              <w:t>0.88</w:t>
            </w:r>
            <w:r w:rsidRPr="00557B88">
              <w:rPr>
                <w:color w:val="FF0000"/>
                <w:spacing w:val="-3"/>
              </w:rPr>
              <w:t xml:space="preserve"> </w:t>
            </w:r>
            <w:proofErr w:type="spellStart"/>
            <w:r w:rsidRPr="00557B88">
              <w:rPr>
                <w:color w:val="FF0000"/>
              </w:rPr>
              <w:t>nF</w:t>
            </w:r>
            <w:proofErr w:type="spellEnd"/>
            <w:r w:rsidRPr="00557B88">
              <w:rPr>
                <w:color w:val="FF0000"/>
                <w:spacing w:val="-3"/>
              </w:rPr>
              <w:t xml:space="preserve"> </w:t>
            </w:r>
            <w:r w:rsidRPr="00557B88">
              <w:rPr>
                <w:color w:val="FF0000"/>
              </w:rPr>
              <w:t>– 0.45</w:t>
            </w:r>
            <w:r w:rsidRPr="00557B88">
              <w:rPr>
                <w:color w:val="FF0000"/>
                <w:spacing w:val="-1"/>
              </w:rPr>
              <w:t xml:space="preserve"> </w:t>
            </w:r>
            <w:proofErr w:type="spellStart"/>
            <w:r w:rsidRPr="00557B88">
              <w:rPr>
                <w:color w:val="FF0000"/>
              </w:rPr>
              <w:t>nF</w:t>
            </w:r>
            <w:proofErr w:type="spellEnd"/>
            <w:r w:rsidRPr="00557B88">
              <w:rPr>
                <w:color w:val="FF0000"/>
                <w:spacing w:val="-3"/>
              </w:rPr>
              <w:t xml:space="preserve"> </w:t>
            </w:r>
            <w:r w:rsidRPr="00557B88">
              <w:rPr>
                <w:color w:val="FF0000"/>
              </w:rPr>
              <w:t>=</w:t>
            </w:r>
            <w:r w:rsidRPr="00557B88">
              <w:rPr>
                <w:color w:val="FF0000"/>
                <w:spacing w:val="-2"/>
              </w:rPr>
              <w:t xml:space="preserve"> </w:t>
            </w:r>
            <w:r w:rsidRPr="00557B88">
              <w:rPr>
                <w:color w:val="FF0000"/>
              </w:rPr>
              <w:t>0.43</w:t>
            </w:r>
            <w:r w:rsidRPr="00557B88">
              <w:rPr>
                <w:color w:val="FF0000"/>
                <w:spacing w:val="-2"/>
              </w:rPr>
              <w:t xml:space="preserve"> </w:t>
            </w:r>
            <w:proofErr w:type="spellStart"/>
            <w:r w:rsidRPr="00557B88">
              <w:rPr>
                <w:color w:val="FF0000"/>
                <w:spacing w:val="-5"/>
              </w:rPr>
              <w:t>nF</w:t>
            </w:r>
            <w:proofErr w:type="spellEnd"/>
          </w:p>
        </w:tc>
      </w:tr>
      <w:tr w:rsidR="007B0519" w14:paraId="78CAFDFB" w14:textId="77777777">
        <w:trPr>
          <w:trHeight w:val="690"/>
        </w:trPr>
        <w:tc>
          <w:tcPr>
            <w:tcW w:w="2002" w:type="dxa"/>
          </w:tcPr>
          <w:p w14:paraId="6113EE14" w14:textId="77777777" w:rsidR="007B0519" w:rsidRDefault="00EE4251">
            <w:pPr>
              <w:pStyle w:val="TableParagraph"/>
              <w:ind w:left="143"/>
              <w:rPr>
                <w:b/>
                <w:i/>
              </w:rPr>
            </w:pPr>
            <w:r>
              <w:rPr>
                <w:b/>
                <w:i/>
              </w:rPr>
              <w:t>Large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  <w:spacing w:val="-5"/>
              </w:rPr>
              <w:t>Box</w:t>
            </w:r>
          </w:p>
        </w:tc>
        <w:tc>
          <w:tcPr>
            <w:tcW w:w="2612" w:type="dxa"/>
          </w:tcPr>
          <w:p w14:paraId="54A16655" w14:textId="77777777" w:rsidR="007B0519" w:rsidRDefault="00EE4251">
            <w:pPr>
              <w:pStyle w:val="TableParagraph"/>
              <w:ind w:left="960"/>
            </w:pPr>
            <w:r>
              <w:t>0.40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5"/>
              </w:rPr>
              <w:t>nF</w:t>
            </w:r>
            <w:proofErr w:type="spellEnd"/>
          </w:p>
        </w:tc>
        <w:tc>
          <w:tcPr>
            <w:tcW w:w="2609" w:type="dxa"/>
          </w:tcPr>
          <w:p w14:paraId="4EDFA864" w14:textId="77777777" w:rsidR="007B0519" w:rsidRDefault="00EE4251">
            <w:pPr>
              <w:pStyle w:val="TableParagraph"/>
              <w:ind w:left="957"/>
            </w:pPr>
            <w:r>
              <w:t>1.07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5"/>
              </w:rPr>
              <w:t>nF</w:t>
            </w:r>
            <w:proofErr w:type="spellEnd"/>
          </w:p>
        </w:tc>
        <w:tc>
          <w:tcPr>
            <w:tcW w:w="3332" w:type="dxa"/>
          </w:tcPr>
          <w:p w14:paraId="754BD22D" w14:textId="77777777" w:rsidR="007B0519" w:rsidRPr="00557B88" w:rsidRDefault="00EE4251">
            <w:pPr>
              <w:pStyle w:val="TableParagraph"/>
              <w:rPr>
                <w:color w:val="FF0000"/>
              </w:rPr>
            </w:pPr>
            <w:r w:rsidRPr="00557B88">
              <w:rPr>
                <w:color w:val="FF0000"/>
              </w:rPr>
              <w:t>1.07</w:t>
            </w:r>
            <w:r w:rsidRPr="00557B88">
              <w:rPr>
                <w:color w:val="FF0000"/>
                <w:spacing w:val="-3"/>
              </w:rPr>
              <w:t xml:space="preserve"> </w:t>
            </w:r>
            <w:proofErr w:type="spellStart"/>
            <w:r w:rsidRPr="00557B88">
              <w:rPr>
                <w:color w:val="FF0000"/>
              </w:rPr>
              <w:t>nF</w:t>
            </w:r>
            <w:proofErr w:type="spellEnd"/>
            <w:r w:rsidRPr="00557B88">
              <w:rPr>
                <w:color w:val="FF0000"/>
                <w:spacing w:val="-3"/>
              </w:rPr>
              <w:t xml:space="preserve"> </w:t>
            </w:r>
            <w:r w:rsidRPr="00557B88">
              <w:rPr>
                <w:color w:val="FF0000"/>
              </w:rPr>
              <w:t>– 0.40</w:t>
            </w:r>
            <w:r w:rsidRPr="00557B88">
              <w:rPr>
                <w:color w:val="FF0000"/>
                <w:spacing w:val="-1"/>
              </w:rPr>
              <w:t xml:space="preserve"> </w:t>
            </w:r>
            <w:proofErr w:type="spellStart"/>
            <w:r w:rsidRPr="00557B88">
              <w:rPr>
                <w:color w:val="FF0000"/>
              </w:rPr>
              <w:t>nF</w:t>
            </w:r>
            <w:proofErr w:type="spellEnd"/>
            <w:r w:rsidRPr="00557B88">
              <w:rPr>
                <w:color w:val="FF0000"/>
                <w:spacing w:val="-3"/>
              </w:rPr>
              <w:t xml:space="preserve"> </w:t>
            </w:r>
            <w:r w:rsidRPr="00557B88">
              <w:rPr>
                <w:color w:val="FF0000"/>
              </w:rPr>
              <w:t>=</w:t>
            </w:r>
            <w:r w:rsidRPr="00557B88">
              <w:rPr>
                <w:color w:val="FF0000"/>
                <w:spacing w:val="-2"/>
              </w:rPr>
              <w:t xml:space="preserve"> </w:t>
            </w:r>
            <w:r w:rsidRPr="00557B88">
              <w:rPr>
                <w:color w:val="FF0000"/>
              </w:rPr>
              <w:t>0.67</w:t>
            </w:r>
            <w:r w:rsidRPr="00557B88">
              <w:rPr>
                <w:color w:val="FF0000"/>
                <w:spacing w:val="-2"/>
              </w:rPr>
              <w:t xml:space="preserve"> </w:t>
            </w:r>
            <w:proofErr w:type="spellStart"/>
            <w:r w:rsidRPr="00557B88">
              <w:rPr>
                <w:color w:val="FF0000"/>
                <w:spacing w:val="-5"/>
              </w:rPr>
              <w:t>nF</w:t>
            </w:r>
            <w:proofErr w:type="spellEnd"/>
          </w:p>
        </w:tc>
      </w:tr>
    </w:tbl>
    <w:p w14:paraId="1E7E8D48" w14:textId="77777777" w:rsidR="007B0519" w:rsidRPr="00557B88" w:rsidRDefault="00EE4251" w:rsidP="00557B88">
      <w:pPr>
        <w:pStyle w:val="ListParagraph"/>
        <w:numPr>
          <w:ilvl w:val="0"/>
          <w:numId w:val="1"/>
        </w:numPr>
        <w:tabs>
          <w:tab w:val="left" w:pos="821"/>
          <w:tab w:val="left" w:pos="5580"/>
          <w:tab w:val="left" w:pos="8266"/>
        </w:tabs>
        <w:spacing w:before="96"/>
        <w:rPr>
          <w:b/>
        </w:rPr>
      </w:pPr>
      <w:r>
        <w:t>Which</w:t>
      </w:r>
      <w:r>
        <w:rPr>
          <w:spacing w:val="-2"/>
        </w:rPr>
        <w:t xml:space="preserve"> </w:t>
      </w:r>
      <w:r>
        <w:t>box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 xml:space="preserve">the higher capacitance? </w:t>
      </w:r>
      <w:r>
        <w:rPr>
          <w:b/>
          <w:u w:val="single"/>
        </w:rPr>
        <w:tab/>
      </w:r>
      <w:r w:rsidRPr="00557B88">
        <w:rPr>
          <w:b/>
          <w:color w:val="FF0000"/>
        </w:rPr>
        <w:t>The</w:t>
      </w:r>
      <w:r w:rsidRPr="00557B88">
        <w:rPr>
          <w:b/>
          <w:color w:val="FF0000"/>
          <w:spacing w:val="-2"/>
        </w:rPr>
        <w:t xml:space="preserve"> </w:t>
      </w:r>
      <w:r w:rsidRPr="00557B88">
        <w:rPr>
          <w:b/>
          <w:color w:val="FF0000"/>
        </w:rPr>
        <w:t>Large</w:t>
      </w:r>
      <w:r w:rsidRPr="00557B88">
        <w:rPr>
          <w:b/>
          <w:color w:val="FF0000"/>
          <w:spacing w:val="-2"/>
        </w:rPr>
        <w:t xml:space="preserve"> </w:t>
      </w:r>
      <w:r w:rsidRPr="00557B88">
        <w:rPr>
          <w:b/>
          <w:color w:val="FF0000"/>
          <w:spacing w:val="-5"/>
        </w:rPr>
        <w:t>Box</w:t>
      </w:r>
      <w:r>
        <w:rPr>
          <w:b/>
          <w:u w:val="single"/>
        </w:rPr>
        <w:tab/>
      </w:r>
    </w:p>
    <w:p w14:paraId="77FEC9CF" w14:textId="77777777" w:rsidR="007B0519" w:rsidRPr="00557B88" w:rsidRDefault="00EE4251" w:rsidP="00557B88">
      <w:pPr>
        <w:pStyle w:val="ListParagraph"/>
        <w:numPr>
          <w:ilvl w:val="0"/>
          <w:numId w:val="1"/>
        </w:numPr>
        <w:tabs>
          <w:tab w:val="left" w:pos="821"/>
        </w:tabs>
        <w:spacing w:line="273" w:lineRule="auto"/>
        <w:ind w:right="308"/>
        <w:rPr>
          <w:b/>
        </w:rPr>
      </w:pP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wanted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select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object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put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i/>
        </w:rPr>
        <w:t>least</w:t>
      </w:r>
      <w:r>
        <w:rPr>
          <w:i/>
          <w:spacing w:val="-1"/>
        </w:rPr>
        <w:t xml:space="preserve"> </w:t>
      </w:r>
      <w:r>
        <w:t>pressure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surface,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box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 xml:space="preserve">you choose and why? </w:t>
      </w:r>
      <w:r w:rsidRPr="00557B88">
        <w:rPr>
          <w:b/>
          <w:color w:val="FF0000"/>
        </w:rPr>
        <w:t>You should choose the Small Box because it has the lowest capacitance, indicating that it would also put the least pressure on a surface.</w:t>
      </w:r>
    </w:p>
    <w:sectPr w:rsidR="007B0519" w:rsidRPr="00557B88">
      <w:type w:val="continuous"/>
      <w:pgSz w:w="12240" w:h="15840"/>
      <w:pgMar w:top="860" w:right="6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F7A0C" w14:textId="77777777" w:rsidR="00062F53" w:rsidRDefault="00062F53" w:rsidP="00557B88">
      <w:r>
        <w:separator/>
      </w:r>
    </w:p>
  </w:endnote>
  <w:endnote w:type="continuationSeparator" w:id="0">
    <w:p w14:paraId="0E0FC00D" w14:textId="77777777" w:rsidR="00062F53" w:rsidRDefault="00062F53" w:rsidP="00557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Calibri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54512" w14:textId="0B99E6A9" w:rsidR="00557B88" w:rsidRDefault="00214D19" w:rsidP="00557B88">
    <w:pPr>
      <w:ind w:left="-720" w:right="-720"/>
      <w:jc w:val="center"/>
    </w:pPr>
    <w:r>
      <w:rPr>
        <w:noProof/>
      </w:rPr>
      <w:drawing>
        <wp:inline distT="0" distB="0" distL="0" distR="0" wp14:anchorId="42505057" wp14:editId="27B5FC39">
          <wp:extent cx="6972300" cy="6286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479A3B" w14:textId="77777777" w:rsidR="00557B88" w:rsidRDefault="00557B88" w:rsidP="00557B88">
    <w:pPr>
      <w:ind w:left="-720" w:right="-720"/>
      <w:jc w:val="center"/>
      <w:rPr>
        <w:sz w:val="8"/>
        <w:szCs w:val="8"/>
      </w:rPr>
    </w:pPr>
  </w:p>
  <w:p w14:paraId="07F4A958" w14:textId="77777777" w:rsidR="00557B88" w:rsidRPr="00557B88" w:rsidRDefault="00557B88" w:rsidP="00557B88">
    <w:pPr>
      <w:ind w:left="-720" w:right="-720"/>
    </w:pPr>
    <w:r w:rsidRPr="00557B88">
      <w:rPr>
        <w:rFonts w:ascii="Open Sans" w:eastAsia="Open Sans" w:hAnsi="Open Sans" w:cs="Open Sans"/>
        <w:color w:val="6091BA"/>
        <w:sz w:val="16"/>
        <w:szCs w:val="16"/>
      </w:rPr>
      <w:t xml:space="preserve">                   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Take a Seat! Minimizing Pressure and Optimizing Comfort in School Chairs Activity - Cushion and Capacitance Exit Ticket 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3C364" w14:textId="77777777" w:rsidR="00062F53" w:rsidRDefault="00062F53" w:rsidP="00557B88">
      <w:r>
        <w:separator/>
      </w:r>
    </w:p>
  </w:footnote>
  <w:footnote w:type="continuationSeparator" w:id="0">
    <w:p w14:paraId="1E941931" w14:textId="77777777" w:rsidR="00062F53" w:rsidRDefault="00062F53" w:rsidP="00557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75081"/>
    <w:multiLevelType w:val="hybridMultilevel"/>
    <w:tmpl w:val="7592FA82"/>
    <w:lvl w:ilvl="0" w:tplc="03CCE62C">
      <w:start w:val="1"/>
      <w:numFmt w:val="decimal"/>
      <w:lvlText w:val="%1."/>
      <w:lvlJc w:val="left"/>
      <w:pPr>
        <w:ind w:left="820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DDB06BDA">
      <w:numFmt w:val="bullet"/>
      <w:lvlText w:val="•"/>
      <w:lvlJc w:val="left"/>
      <w:pPr>
        <w:ind w:left="1838" w:hanging="361"/>
      </w:pPr>
      <w:rPr>
        <w:rFonts w:hint="default"/>
        <w:lang w:val="en-US" w:eastAsia="en-US" w:bidi="ar-SA"/>
      </w:rPr>
    </w:lvl>
    <w:lvl w:ilvl="2" w:tplc="F02A2058">
      <w:numFmt w:val="bullet"/>
      <w:lvlText w:val="•"/>
      <w:lvlJc w:val="left"/>
      <w:pPr>
        <w:ind w:left="2856" w:hanging="361"/>
      </w:pPr>
      <w:rPr>
        <w:rFonts w:hint="default"/>
        <w:lang w:val="en-US" w:eastAsia="en-US" w:bidi="ar-SA"/>
      </w:rPr>
    </w:lvl>
    <w:lvl w:ilvl="3" w:tplc="3B3A6D62">
      <w:numFmt w:val="bullet"/>
      <w:lvlText w:val="•"/>
      <w:lvlJc w:val="left"/>
      <w:pPr>
        <w:ind w:left="3874" w:hanging="361"/>
      </w:pPr>
      <w:rPr>
        <w:rFonts w:hint="default"/>
        <w:lang w:val="en-US" w:eastAsia="en-US" w:bidi="ar-SA"/>
      </w:rPr>
    </w:lvl>
    <w:lvl w:ilvl="4" w:tplc="C52A7000">
      <w:numFmt w:val="bullet"/>
      <w:lvlText w:val="•"/>
      <w:lvlJc w:val="left"/>
      <w:pPr>
        <w:ind w:left="4892" w:hanging="361"/>
      </w:pPr>
      <w:rPr>
        <w:rFonts w:hint="default"/>
        <w:lang w:val="en-US" w:eastAsia="en-US" w:bidi="ar-SA"/>
      </w:rPr>
    </w:lvl>
    <w:lvl w:ilvl="5" w:tplc="332A531C">
      <w:numFmt w:val="bullet"/>
      <w:lvlText w:val="•"/>
      <w:lvlJc w:val="left"/>
      <w:pPr>
        <w:ind w:left="5910" w:hanging="361"/>
      </w:pPr>
      <w:rPr>
        <w:rFonts w:hint="default"/>
        <w:lang w:val="en-US" w:eastAsia="en-US" w:bidi="ar-SA"/>
      </w:rPr>
    </w:lvl>
    <w:lvl w:ilvl="6" w:tplc="C600A540">
      <w:numFmt w:val="bullet"/>
      <w:lvlText w:val="•"/>
      <w:lvlJc w:val="left"/>
      <w:pPr>
        <w:ind w:left="6928" w:hanging="361"/>
      </w:pPr>
      <w:rPr>
        <w:rFonts w:hint="default"/>
        <w:lang w:val="en-US" w:eastAsia="en-US" w:bidi="ar-SA"/>
      </w:rPr>
    </w:lvl>
    <w:lvl w:ilvl="7" w:tplc="005C053C">
      <w:numFmt w:val="bullet"/>
      <w:lvlText w:val="•"/>
      <w:lvlJc w:val="left"/>
      <w:pPr>
        <w:ind w:left="7946" w:hanging="361"/>
      </w:pPr>
      <w:rPr>
        <w:rFonts w:hint="default"/>
        <w:lang w:val="en-US" w:eastAsia="en-US" w:bidi="ar-SA"/>
      </w:rPr>
    </w:lvl>
    <w:lvl w:ilvl="8" w:tplc="08BA467C">
      <w:numFmt w:val="bullet"/>
      <w:lvlText w:val="•"/>
      <w:lvlJc w:val="left"/>
      <w:pPr>
        <w:ind w:left="8964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316A6A30"/>
    <w:multiLevelType w:val="hybridMultilevel"/>
    <w:tmpl w:val="02085454"/>
    <w:lvl w:ilvl="0" w:tplc="B59CCB6A">
      <w:start w:val="2"/>
      <w:numFmt w:val="lowerLetter"/>
      <w:lvlText w:val="%1."/>
      <w:lvlJc w:val="left"/>
      <w:pPr>
        <w:ind w:left="340" w:hanging="24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537E91C6">
      <w:start w:val="1"/>
      <w:numFmt w:val="decimal"/>
      <w:lvlText w:val="%2."/>
      <w:lvlJc w:val="left"/>
      <w:pPr>
        <w:ind w:left="820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0346EDF0">
      <w:numFmt w:val="bullet"/>
      <w:lvlText w:val="•"/>
      <w:lvlJc w:val="left"/>
      <w:pPr>
        <w:ind w:left="1230" w:hanging="361"/>
      </w:pPr>
      <w:rPr>
        <w:rFonts w:hint="default"/>
        <w:lang w:val="en-US" w:eastAsia="en-US" w:bidi="ar-SA"/>
      </w:rPr>
    </w:lvl>
    <w:lvl w:ilvl="3" w:tplc="AE64A696">
      <w:numFmt w:val="bullet"/>
      <w:lvlText w:val="•"/>
      <w:lvlJc w:val="left"/>
      <w:pPr>
        <w:ind w:left="1641" w:hanging="361"/>
      </w:pPr>
      <w:rPr>
        <w:rFonts w:hint="default"/>
        <w:lang w:val="en-US" w:eastAsia="en-US" w:bidi="ar-SA"/>
      </w:rPr>
    </w:lvl>
    <w:lvl w:ilvl="4" w:tplc="37E81FF2">
      <w:numFmt w:val="bullet"/>
      <w:lvlText w:val="•"/>
      <w:lvlJc w:val="left"/>
      <w:pPr>
        <w:ind w:left="2052" w:hanging="361"/>
      </w:pPr>
      <w:rPr>
        <w:rFonts w:hint="default"/>
        <w:lang w:val="en-US" w:eastAsia="en-US" w:bidi="ar-SA"/>
      </w:rPr>
    </w:lvl>
    <w:lvl w:ilvl="5" w:tplc="ED3EFDC4">
      <w:numFmt w:val="bullet"/>
      <w:lvlText w:val="•"/>
      <w:lvlJc w:val="left"/>
      <w:pPr>
        <w:ind w:left="2463" w:hanging="361"/>
      </w:pPr>
      <w:rPr>
        <w:rFonts w:hint="default"/>
        <w:lang w:val="en-US" w:eastAsia="en-US" w:bidi="ar-SA"/>
      </w:rPr>
    </w:lvl>
    <w:lvl w:ilvl="6" w:tplc="EAEE37D6">
      <w:numFmt w:val="bullet"/>
      <w:lvlText w:val="•"/>
      <w:lvlJc w:val="left"/>
      <w:pPr>
        <w:ind w:left="2874" w:hanging="361"/>
      </w:pPr>
      <w:rPr>
        <w:rFonts w:hint="default"/>
        <w:lang w:val="en-US" w:eastAsia="en-US" w:bidi="ar-SA"/>
      </w:rPr>
    </w:lvl>
    <w:lvl w:ilvl="7" w:tplc="7900709A">
      <w:numFmt w:val="bullet"/>
      <w:lvlText w:val="•"/>
      <w:lvlJc w:val="left"/>
      <w:pPr>
        <w:ind w:left="3285" w:hanging="361"/>
      </w:pPr>
      <w:rPr>
        <w:rFonts w:hint="default"/>
        <w:lang w:val="en-US" w:eastAsia="en-US" w:bidi="ar-SA"/>
      </w:rPr>
    </w:lvl>
    <w:lvl w:ilvl="8" w:tplc="2FBCB4BE">
      <w:numFmt w:val="bullet"/>
      <w:lvlText w:val="•"/>
      <w:lvlJc w:val="left"/>
      <w:pPr>
        <w:ind w:left="3696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35996BA3"/>
    <w:multiLevelType w:val="hybridMultilevel"/>
    <w:tmpl w:val="5000A8C4"/>
    <w:lvl w:ilvl="0" w:tplc="D2F00242">
      <w:start w:val="1"/>
      <w:numFmt w:val="decimal"/>
      <w:lvlText w:val="%1."/>
      <w:lvlJc w:val="left"/>
      <w:pPr>
        <w:ind w:left="4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DFE01E4E">
      <w:numFmt w:val="bullet"/>
      <w:lvlText w:val="•"/>
      <w:lvlJc w:val="left"/>
      <w:pPr>
        <w:ind w:left="847" w:hanging="360"/>
      </w:pPr>
      <w:rPr>
        <w:rFonts w:hint="default"/>
        <w:lang w:val="en-US" w:eastAsia="en-US" w:bidi="ar-SA"/>
      </w:rPr>
    </w:lvl>
    <w:lvl w:ilvl="2" w:tplc="0D945768">
      <w:numFmt w:val="bullet"/>
      <w:lvlText w:val="•"/>
      <w:lvlJc w:val="left"/>
      <w:pPr>
        <w:ind w:left="1235" w:hanging="360"/>
      </w:pPr>
      <w:rPr>
        <w:rFonts w:hint="default"/>
        <w:lang w:val="en-US" w:eastAsia="en-US" w:bidi="ar-SA"/>
      </w:rPr>
    </w:lvl>
    <w:lvl w:ilvl="3" w:tplc="9C5AA400">
      <w:numFmt w:val="bullet"/>
      <w:lvlText w:val="•"/>
      <w:lvlJc w:val="left"/>
      <w:pPr>
        <w:ind w:left="1623" w:hanging="360"/>
      </w:pPr>
      <w:rPr>
        <w:rFonts w:hint="default"/>
        <w:lang w:val="en-US" w:eastAsia="en-US" w:bidi="ar-SA"/>
      </w:rPr>
    </w:lvl>
    <w:lvl w:ilvl="4" w:tplc="0ADCEFD2">
      <w:numFmt w:val="bullet"/>
      <w:lvlText w:val="•"/>
      <w:lvlJc w:val="left"/>
      <w:pPr>
        <w:ind w:left="2010" w:hanging="360"/>
      </w:pPr>
      <w:rPr>
        <w:rFonts w:hint="default"/>
        <w:lang w:val="en-US" w:eastAsia="en-US" w:bidi="ar-SA"/>
      </w:rPr>
    </w:lvl>
    <w:lvl w:ilvl="5" w:tplc="EAAA1706">
      <w:numFmt w:val="bullet"/>
      <w:lvlText w:val="•"/>
      <w:lvlJc w:val="left"/>
      <w:pPr>
        <w:ind w:left="2398" w:hanging="360"/>
      </w:pPr>
      <w:rPr>
        <w:rFonts w:hint="default"/>
        <w:lang w:val="en-US" w:eastAsia="en-US" w:bidi="ar-SA"/>
      </w:rPr>
    </w:lvl>
    <w:lvl w:ilvl="6" w:tplc="A1828E34">
      <w:numFmt w:val="bullet"/>
      <w:lvlText w:val="•"/>
      <w:lvlJc w:val="left"/>
      <w:pPr>
        <w:ind w:left="2786" w:hanging="360"/>
      </w:pPr>
      <w:rPr>
        <w:rFonts w:hint="default"/>
        <w:lang w:val="en-US" w:eastAsia="en-US" w:bidi="ar-SA"/>
      </w:rPr>
    </w:lvl>
    <w:lvl w:ilvl="7" w:tplc="06565FC8">
      <w:numFmt w:val="bullet"/>
      <w:lvlText w:val="•"/>
      <w:lvlJc w:val="left"/>
      <w:pPr>
        <w:ind w:left="3173" w:hanging="360"/>
      </w:pPr>
      <w:rPr>
        <w:rFonts w:hint="default"/>
        <w:lang w:val="en-US" w:eastAsia="en-US" w:bidi="ar-SA"/>
      </w:rPr>
    </w:lvl>
    <w:lvl w:ilvl="8" w:tplc="F8EE6998">
      <w:numFmt w:val="bullet"/>
      <w:lvlText w:val="•"/>
      <w:lvlJc w:val="left"/>
      <w:pPr>
        <w:ind w:left="3561" w:hanging="360"/>
      </w:pPr>
      <w:rPr>
        <w:rFonts w:hint="default"/>
        <w:lang w:val="en-US" w:eastAsia="en-US" w:bidi="ar-SA"/>
      </w:rPr>
    </w:lvl>
  </w:abstractNum>
  <w:num w:numId="1" w16cid:durableId="659046461">
    <w:abstractNumId w:val="0"/>
  </w:num>
  <w:num w:numId="2" w16cid:durableId="1341422367">
    <w:abstractNumId w:val="1"/>
  </w:num>
  <w:num w:numId="3" w16cid:durableId="920220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519"/>
    <w:rsid w:val="00062F53"/>
    <w:rsid w:val="00214D19"/>
    <w:rsid w:val="00557B88"/>
    <w:rsid w:val="007B0519"/>
    <w:rsid w:val="00EE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4EA698"/>
  <w15:docId w15:val="{E7368D8D-9893-4FCB-B786-F892A4C4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4"/>
    </w:pPr>
  </w:style>
  <w:style w:type="paragraph" w:styleId="Title">
    <w:name w:val="Title"/>
    <w:basedOn w:val="Normal"/>
    <w:uiPriority w:val="1"/>
    <w:qFormat/>
    <w:pPr>
      <w:ind w:left="1850" w:right="1850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94"/>
      <w:ind w:left="820" w:hanging="361"/>
    </w:pPr>
  </w:style>
  <w:style w:type="paragraph" w:customStyle="1" w:styleId="TableParagraph">
    <w:name w:val="Table Paragraph"/>
    <w:basedOn w:val="Normal"/>
    <w:uiPriority w:val="1"/>
    <w:qFormat/>
    <w:pPr>
      <w:spacing w:before="137"/>
      <w:ind w:left="100"/>
    </w:pPr>
  </w:style>
  <w:style w:type="paragraph" w:styleId="Header">
    <w:name w:val="header"/>
    <w:basedOn w:val="Normal"/>
    <w:link w:val="HeaderChar"/>
    <w:uiPriority w:val="99"/>
    <w:unhideWhenUsed/>
    <w:rsid w:val="00557B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B8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57B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B8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LaPane</dc:creator>
  <cp:lastModifiedBy>Zain Alexander Iqbal</cp:lastModifiedBy>
  <cp:revision>4</cp:revision>
  <dcterms:created xsi:type="dcterms:W3CDTF">2022-10-21T03:01:00Z</dcterms:created>
  <dcterms:modified xsi:type="dcterms:W3CDTF">2023-02-27T20:58:00Z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2022-10-21T00:00:00Z</vt:filetime>
  </property>
  <property fmtid="{D5CDD505-2E9C-101B-9397-08002B2CF9AE}" pid="5" name="Producer">
    <vt:lpwstr>Microsoft® Word 2013</vt:lpwstr>
  </property>
</Properties>
</file>