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461618EC" w:rsidR="005C4DD6" w:rsidRDefault="00152674" w:rsidP="00D9136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a </w:t>
      </w:r>
      <w:r w:rsidR="007A1DDF">
        <w:rPr>
          <w:rFonts w:eastAsia="Open Sans"/>
          <w:b/>
          <w:sz w:val="36"/>
          <w:szCs w:val="36"/>
        </w:rPr>
        <w:t xml:space="preserve">Brain </w:t>
      </w:r>
      <w:r>
        <w:rPr>
          <w:rFonts w:eastAsia="Open Sans"/>
          <w:b/>
          <w:sz w:val="36"/>
          <w:szCs w:val="36"/>
        </w:rPr>
        <w:t xml:space="preserve">Wave? </w:t>
      </w:r>
      <w:r w:rsidR="00D91366">
        <w:rPr>
          <w:rFonts w:eastAsia="Open Sans"/>
          <w:b/>
          <w:sz w:val="36"/>
          <w:szCs w:val="36"/>
        </w:rPr>
        <w:t xml:space="preserve">Worksheet </w:t>
      </w:r>
      <w:r w:rsidR="00D91366" w:rsidRPr="00D91366">
        <w:rPr>
          <w:rFonts w:eastAsia="Open Sans"/>
          <w:b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FE6AC7" w14:textId="77777777" w:rsidR="00D91366" w:rsidRDefault="007C5C96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t xml:space="preserve">Watch the YouTube video “What do different brain waves mean?” using the link </w:t>
            </w:r>
            <w:hyperlink r:id="rId7" w:history="1">
              <w:r w:rsidRPr="00945C93">
                <w:rPr>
                  <w:rStyle w:val="Hyperlink"/>
                </w:rPr>
                <w:t>here</w:t>
              </w:r>
            </w:hyperlink>
            <w:r>
              <w:t xml:space="preserve">. </w:t>
            </w:r>
            <w:r>
              <w:rPr>
                <w:rFonts w:eastAsia="Open Sans"/>
              </w:rPr>
              <w:t>Then, a</w:t>
            </w:r>
            <w:r w:rsidR="00152674">
              <w:rPr>
                <w:rFonts w:eastAsia="Open Sans"/>
              </w:rPr>
              <w:t xml:space="preserve">nswer the </w:t>
            </w:r>
          </w:p>
          <w:p w14:paraId="23A44738" w14:textId="5EFBD35E" w:rsidR="00152674" w:rsidRPr="00677F12" w:rsidRDefault="00152674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following </w:t>
            </w:r>
            <w:proofErr w:type="gramStart"/>
            <w:r w:rsidR="0083494D">
              <w:rPr>
                <w:rFonts w:eastAsia="Open Sans"/>
              </w:rPr>
              <w:t>questions</w:t>
            </w:r>
            <w:proofErr w:type="gramEnd"/>
            <w:r>
              <w:rPr>
                <w:rFonts w:eastAsia="Open Sans"/>
              </w:rPr>
              <w:t xml:space="preserve"> the best you can. </w:t>
            </w:r>
          </w:p>
        </w:tc>
      </w:tr>
    </w:tbl>
    <w:p w14:paraId="124AAD41" w14:textId="77777777" w:rsidR="007A1DDF" w:rsidRPr="007A1DDF" w:rsidRDefault="007A1DDF" w:rsidP="007A1DDF"/>
    <w:p w14:paraId="33C60C7C" w14:textId="77777777" w:rsidR="007C5C96" w:rsidRPr="007C5C96" w:rsidRDefault="007C5C96" w:rsidP="007C5C96">
      <w:r w:rsidRPr="007C5C96">
        <w:t>For questions 1 – 5, fill in the blanks below.</w:t>
      </w:r>
    </w:p>
    <w:p w14:paraId="4FD9BF7F" w14:textId="77777777" w:rsidR="007C5C96" w:rsidRPr="007C5C96" w:rsidRDefault="007C5C96" w:rsidP="007C5C96"/>
    <w:p w14:paraId="6F944BCB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t xml:space="preserve">Neuroscientists call brain waves </w:t>
      </w:r>
      <w:r w:rsidRPr="007C5C96">
        <w:rPr>
          <w:rFonts w:ascii="Arial" w:hAnsi="Arial" w:cs="Arial"/>
          <w:color w:val="FF0000"/>
          <w:sz w:val="22"/>
          <w:szCs w:val="22"/>
        </w:rPr>
        <w:t>neural oscillations</w:t>
      </w:r>
      <w:r w:rsidRPr="007C5C9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2C90BA" w14:textId="77777777" w:rsidR="007C5C96" w:rsidRPr="007C5C96" w:rsidRDefault="007C5C96" w:rsidP="007C5C96"/>
    <w:p w14:paraId="73B8EB49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t xml:space="preserve">Frequency is measured in cycles, or the number of times the 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neurons </w:t>
      </w:r>
      <w:r w:rsidRPr="007C5C96">
        <w:rPr>
          <w:rFonts w:ascii="Arial" w:hAnsi="Arial" w:cs="Arial"/>
          <w:sz w:val="22"/>
          <w:szCs w:val="22"/>
        </w:rPr>
        <w:t xml:space="preserve">are 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firing </w:t>
      </w:r>
      <w:r w:rsidRPr="007C5C96">
        <w:rPr>
          <w:rFonts w:ascii="Arial" w:hAnsi="Arial" w:cs="Arial"/>
          <w:sz w:val="22"/>
          <w:szCs w:val="22"/>
        </w:rPr>
        <w:t xml:space="preserve">per </w:t>
      </w:r>
      <w:r w:rsidRPr="007C5C96">
        <w:rPr>
          <w:rFonts w:ascii="Arial" w:hAnsi="Arial" w:cs="Arial"/>
          <w:color w:val="FF0000"/>
          <w:sz w:val="22"/>
          <w:szCs w:val="22"/>
        </w:rPr>
        <w:t>second</w:t>
      </w:r>
      <w:r w:rsidRPr="007C5C96">
        <w:rPr>
          <w:rFonts w:ascii="Arial" w:hAnsi="Arial" w:cs="Arial"/>
          <w:sz w:val="22"/>
          <w:szCs w:val="22"/>
        </w:rPr>
        <w:t>.</w:t>
      </w:r>
    </w:p>
    <w:p w14:paraId="182746CF" w14:textId="77777777" w:rsidR="007C5C96" w:rsidRPr="007C5C96" w:rsidRDefault="007C5C96" w:rsidP="007C5C96"/>
    <w:p w14:paraId="35D42D45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t xml:space="preserve">Generally, the 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higher </w:t>
      </w:r>
      <w:r w:rsidRPr="007C5C96">
        <w:rPr>
          <w:rFonts w:ascii="Arial" w:hAnsi="Arial" w:cs="Arial"/>
          <w:sz w:val="22"/>
          <w:szCs w:val="22"/>
        </w:rPr>
        <w:t xml:space="preserve">frequency the wave, the more </w:t>
      </w:r>
      <w:r w:rsidRPr="007C5C96">
        <w:rPr>
          <w:rFonts w:ascii="Arial" w:hAnsi="Arial" w:cs="Arial"/>
          <w:color w:val="FF0000"/>
          <w:sz w:val="22"/>
          <w:szCs w:val="22"/>
        </w:rPr>
        <w:t>alert</w:t>
      </w:r>
      <w:r w:rsidRPr="007C5C96">
        <w:rPr>
          <w:rFonts w:ascii="Arial" w:hAnsi="Arial" w:cs="Arial"/>
          <w:sz w:val="22"/>
          <w:szCs w:val="22"/>
        </w:rPr>
        <w:t xml:space="preserve"> and 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awake </w:t>
      </w:r>
      <w:r w:rsidRPr="007C5C96">
        <w:rPr>
          <w:rFonts w:ascii="Arial" w:hAnsi="Arial" w:cs="Arial"/>
          <w:sz w:val="22"/>
          <w:szCs w:val="22"/>
        </w:rPr>
        <w:t>you are.</w:t>
      </w:r>
    </w:p>
    <w:p w14:paraId="27D98124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E3C0A15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t xml:space="preserve">Different 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regions </w:t>
      </w:r>
      <w:r w:rsidRPr="007C5C96">
        <w:rPr>
          <w:rFonts w:ascii="Arial" w:hAnsi="Arial" w:cs="Arial"/>
          <w:sz w:val="22"/>
          <w:szCs w:val="22"/>
        </w:rPr>
        <w:t>of the brain are more commonly linked with certain waves.</w:t>
      </w:r>
    </w:p>
    <w:p w14:paraId="405BB6D3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19818569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t xml:space="preserve">People with Alzheimer’s don’t seem to use 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gamma </w:t>
      </w:r>
      <w:r w:rsidRPr="007C5C96">
        <w:rPr>
          <w:rFonts w:ascii="Arial" w:hAnsi="Arial" w:cs="Arial"/>
          <w:sz w:val="22"/>
          <w:szCs w:val="22"/>
        </w:rPr>
        <w:t>waves as much as the average person.</w:t>
      </w:r>
    </w:p>
    <w:p w14:paraId="18E7CEEF" w14:textId="2A2C19AA" w:rsid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8E161ED" w14:textId="7976B2C3" w:rsid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9B4D1CF" w14:textId="08E1CC7E" w:rsid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96EAC87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FFA6CBC" w14:textId="77777777" w:rsidR="007C5C96" w:rsidRPr="007C5C96" w:rsidRDefault="007C5C96" w:rsidP="007C5C96">
      <w:r w:rsidRPr="007C5C96">
        <w:t xml:space="preserve">For questions 6 – 10, circle </w:t>
      </w:r>
      <w:r w:rsidRPr="007C5C96">
        <w:rPr>
          <w:b/>
          <w:bCs/>
        </w:rPr>
        <w:t>true</w:t>
      </w:r>
      <w:r w:rsidRPr="007C5C96">
        <w:t xml:space="preserve"> or </w:t>
      </w:r>
      <w:r w:rsidRPr="007C5C96">
        <w:rPr>
          <w:b/>
          <w:bCs/>
        </w:rPr>
        <w:t>false</w:t>
      </w:r>
      <w:r w:rsidRPr="007C5C96">
        <w:t xml:space="preserve">. If the answer is </w:t>
      </w:r>
      <w:r w:rsidRPr="007C5C96">
        <w:rPr>
          <w:b/>
          <w:bCs/>
        </w:rPr>
        <w:t>false</w:t>
      </w:r>
      <w:r w:rsidRPr="007C5C96">
        <w:t>, rewrite the statement so that it is true.</w:t>
      </w:r>
    </w:p>
    <w:p w14:paraId="152A2DD5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E2D0D70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t>True/</w:t>
      </w:r>
      <w:r w:rsidRPr="007C5C96">
        <w:rPr>
          <w:rFonts w:ascii="Arial" w:hAnsi="Arial" w:cs="Arial"/>
          <w:color w:val="FF0000"/>
          <w:sz w:val="22"/>
          <w:szCs w:val="22"/>
        </w:rPr>
        <w:t>False</w:t>
      </w:r>
      <w:r w:rsidRPr="007C5C96">
        <w:rPr>
          <w:rFonts w:ascii="Arial" w:hAnsi="Arial" w:cs="Arial"/>
          <w:sz w:val="22"/>
          <w:szCs w:val="22"/>
        </w:rPr>
        <w:t xml:space="preserve">: When you are in a deep sleep, your brain waves are </w:t>
      </w:r>
      <w:r w:rsidRPr="007C5C96">
        <w:rPr>
          <w:rFonts w:ascii="Arial" w:hAnsi="Arial" w:cs="Arial"/>
          <w:b/>
          <w:bCs/>
          <w:sz w:val="22"/>
          <w:szCs w:val="22"/>
        </w:rPr>
        <w:t>purely</w:t>
      </w:r>
      <w:r w:rsidRPr="007C5C96">
        <w:rPr>
          <w:rFonts w:ascii="Arial" w:hAnsi="Arial" w:cs="Arial"/>
          <w:sz w:val="22"/>
          <w:szCs w:val="22"/>
        </w:rPr>
        <w:t xml:space="preserve"> delta waves.</w:t>
      </w:r>
    </w:p>
    <w:p w14:paraId="716938FB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7C5C96">
        <w:rPr>
          <w:rFonts w:ascii="Arial" w:hAnsi="Arial" w:cs="Arial"/>
          <w:color w:val="FF0000"/>
          <w:sz w:val="22"/>
          <w:szCs w:val="22"/>
        </w:rPr>
        <w:t xml:space="preserve">False. When you are in a deep sleep, your brain waves are </w:t>
      </w:r>
      <w:r w:rsidRPr="007C5C96">
        <w:rPr>
          <w:rFonts w:ascii="Arial" w:hAnsi="Arial" w:cs="Arial"/>
          <w:b/>
          <w:bCs/>
          <w:color w:val="FF0000"/>
          <w:sz w:val="22"/>
          <w:szCs w:val="22"/>
        </w:rPr>
        <w:t>mostly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 delta waves.</w:t>
      </w:r>
    </w:p>
    <w:p w14:paraId="6CBBF755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20C655A" w14:textId="77777777" w:rsidR="007C5C96" w:rsidRPr="007C5C96" w:rsidRDefault="007C5C96" w:rsidP="007C5C96"/>
    <w:p w14:paraId="3098EFB5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color w:val="FF0000"/>
          <w:sz w:val="22"/>
          <w:szCs w:val="22"/>
        </w:rPr>
        <w:t>True</w:t>
      </w:r>
      <w:r w:rsidRPr="007C5C96">
        <w:rPr>
          <w:rFonts w:ascii="Arial" w:hAnsi="Arial" w:cs="Arial"/>
          <w:sz w:val="22"/>
          <w:szCs w:val="22"/>
        </w:rPr>
        <w:t xml:space="preserve">/False: Brain waves with slower frequencies tend to have </w:t>
      </w:r>
      <w:r w:rsidRPr="007C5C96">
        <w:rPr>
          <w:rFonts w:ascii="Arial" w:hAnsi="Arial" w:cs="Arial"/>
          <w:b/>
          <w:bCs/>
          <w:sz w:val="22"/>
          <w:szCs w:val="22"/>
        </w:rPr>
        <w:t>higher</w:t>
      </w:r>
      <w:r w:rsidRPr="007C5C96">
        <w:rPr>
          <w:rFonts w:ascii="Arial" w:hAnsi="Arial" w:cs="Arial"/>
          <w:sz w:val="22"/>
          <w:szCs w:val="22"/>
        </w:rPr>
        <w:t xml:space="preserve"> amplitudes.</w:t>
      </w:r>
    </w:p>
    <w:p w14:paraId="7630CD91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494B2A36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39F413E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F96C961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color w:val="FF0000"/>
          <w:sz w:val="22"/>
          <w:szCs w:val="22"/>
        </w:rPr>
        <w:t>True</w:t>
      </w:r>
      <w:r w:rsidRPr="007C5C96">
        <w:rPr>
          <w:rFonts w:ascii="Arial" w:hAnsi="Arial" w:cs="Arial"/>
          <w:sz w:val="22"/>
          <w:szCs w:val="22"/>
        </w:rPr>
        <w:t>/False: The types of brain waves that dominate your brain can depend on what you’re doing and how you’re feeling.</w:t>
      </w:r>
    </w:p>
    <w:p w14:paraId="06B8709F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CC54A44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7BF0FFB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27D50500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lastRenderedPageBreak/>
        <w:t>True/</w:t>
      </w:r>
      <w:r w:rsidRPr="007C5C96">
        <w:rPr>
          <w:rFonts w:ascii="Arial" w:hAnsi="Arial" w:cs="Arial"/>
          <w:color w:val="FF0000"/>
          <w:sz w:val="22"/>
          <w:szCs w:val="22"/>
        </w:rPr>
        <w:t>False</w:t>
      </w:r>
      <w:r w:rsidRPr="007C5C96">
        <w:rPr>
          <w:rFonts w:ascii="Arial" w:hAnsi="Arial" w:cs="Arial"/>
          <w:sz w:val="22"/>
          <w:szCs w:val="22"/>
        </w:rPr>
        <w:t xml:space="preserve">: You can guess when a person opens their eyes based on when their </w:t>
      </w:r>
      <w:r w:rsidRPr="007C5C96">
        <w:rPr>
          <w:rFonts w:ascii="Arial" w:hAnsi="Arial" w:cs="Arial"/>
          <w:b/>
          <w:bCs/>
          <w:sz w:val="22"/>
          <w:szCs w:val="22"/>
        </w:rPr>
        <w:t>beta</w:t>
      </w:r>
      <w:r w:rsidRPr="007C5C96">
        <w:rPr>
          <w:rFonts w:ascii="Arial" w:hAnsi="Arial" w:cs="Arial"/>
          <w:sz w:val="22"/>
          <w:szCs w:val="22"/>
        </w:rPr>
        <w:t xml:space="preserve"> waves drop off.</w:t>
      </w:r>
    </w:p>
    <w:p w14:paraId="322D8B4C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7C5C96">
        <w:rPr>
          <w:rFonts w:ascii="Arial" w:hAnsi="Arial" w:cs="Arial"/>
          <w:color w:val="FF0000"/>
          <w:sz w:val="22"/>
          <w:szCs w:val="22"/>
        </w:rPr>
        <w:t xml:space="preserve">False. You can guess when a person opens their eyes based on when their </w:t>
      </w:r>
      <w:r w:rsidRPr="007C5C96">
        <w:rPr>
          <w:rFonts w:ascii="Arial" w:hAnsi="Arial" w:cs="Arial"/>
          <w:b/>
          <w:bCs/>
          <w:color w:val="FF0000"/>
          <w:sz w:val="22"/>
          <w:szCs w:val="22"/>
        </w:rPr>
        <w:t>alpha</w:t>
      </w:r>
      <w:r w:rsidRPr="007C5C96">
        <w:rPr>
          <w:rFonts w:ascii="Arial" w:hAnsi="Arial" w:cs="Arial"/>
          <w:color w:val="FF0000"/>
          <w:sz w:val="22"/>
          <w:szCs w:val="22"/>
        </w:rPr>
        <w:t xml:space="preserve"> waves drop off.</w:t>
      </w:r>
    </w:p>
    <w:p w14:paraId="1845A23A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426D46B7" w14:textId="77777777" w:rsidR="007C5C96" w:rsidRPr="007C5C96" w:rsidRDefault="007C5C96" w:rsidP="007C5C9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53EA46F" w14:textId="77777777" w:rsidR="007C5C96" w:rsidRPr="007C5C96" w:rsidRDefault="007C5C96" w:rsidP="007C5C9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C5C96">
        <w:rPr>
          <w:rFonts w:ascii="Arial" w:hAnsi="Arial" w:cs="Arial"/>
          <w:sz w:val="22"/>
          <w:szCs w:val="22"/>
        </w:rPr>
        <w:t>True/</w:t>
      </w:r>
      <w:r w:rsidRPr="007C5C96">
        <w:rPr>
          <w:rFonts w:ascii="Arial" w:hAnsi="Arial" w:cs="Arial"/>
          <w:color w:val="FF0000"/>
          <w:sz w:val="22"/>
          <w:szCs w:val="22"/>
        </w:rPr>
        <w:t>False</w:t>
      </w:r>
      <w:r w:rsidRPr="007C5C96">
        <w:rPr>
          <w:rFonts w:ascii="Arial" w:hAnsi="Arial" w:cs="Arial"/>
          <w:sz w:val="22"/>
          <w:szCs w:val="22"/>
        </w:rPr>
        <w:t xml:space="preserve">: Brain waves containing spikes are tell-tale signs of an </w:t>
      </w:r>
      <w:r w:rsidRPr="007C5C96">
        <w:rPr>
          <w:rFonts w:ascii="Arial" w:hAnsi="Arial" w:cs="Arial"/>
          <w:b/>
          <w:bCs/>
          <w:sz w:val="22"/>
          <w:szCs w:val="22"/>
        </w:rPr>
        <w:t>aneurysm</w:t>
      </w:r>
      <w:r w:rsidRPr="007C5C96">
        <w:rPr>
          <w:rFonts w:ascii="Arial" w:hAnsi="Arial" w:cs="Arial"/>
          <w:sz w:val="22"/>
          <w:szCs w:val="22"/>
        </w:rPr>
        <w:t>.</w:t>
      </w:r>
    </w:p>
    <w:p w14:paraId="2D765C65" w14:textId="1DE06C63" w:rsidR="005C4DD6" w:rsidRPr="007C5C96" w:rsidRDefault="007C5C96" w:rsidP="007C5C96">
      <w:pPr>
        <w:ind w:left="360"/>
        <w:rPr>
          <w:rFonts w:eastAsia="Open Sans"/>
        </w:rPr>
      </w:pPr>
      <w:r w:rsidRPr="007C5C96">
        <w:rPr>
          <w:color w:val="FF0000"/>
        </w:rPr>
        <w:t xml:space="preserve">False. Brain waves containing spikes are tell-tale signs of a </w:t>
      </w:r>
      <w:r w:rsidRPr="007C5C96">
        <w:rPr>
          <w:b/>
          <w:bCs/>
          <w:color w:val="FF0000"/>
        </w:rPr>
        <w:t>seizure</w:t>
      </w:r>
      <w:r w:rsidRPr="007C5C96">
        <w:rPr>
          <w:color w:val="FF0000"/>
        </w:rPr>
        <w:t>.</w:t>
      </w:r>
    </w:p>
    <w:sectPr w:rsidR="005C4DD6" w:rsidRPr="007C5C9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2CEF" w14:textId="77777777" w:rsidR="00C93DB4" w:rsidRDefault="00C93DB4">
      <w:pPr>
        <w:spacing w:line="240" w:lineRule="auto"/>
      </w:pPr>
      <w:r>
        <w:separator/>
      </w:r>
    </w:p>
  </w:endnote>
  <w:endnote w:type="continuationSeparator" w:id="0">
    <w:p w14:paraId="5FB169AB" w14:textId="77777777" w:rsidR="00C93DB4" w:rsidRDefault="00C93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0CF95F64" w:rsidR="005C4DD6" w:rsidRDefault="0083494D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FE230EA" wp14:editId="7A9A4FE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70AA8AB5" w:rsidR="005C4DD6" w:rsidRDefault="00D91366" w:rsidP="00D9136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Studying Brain Waves Activity – What is a Brain Wave?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5517" w14:textId="77777777" w:rsidR="00C93DB4" w:rsidRDefault="00C93DB4">
      <w:pPr>
        <w:spacing w:line="240" w:lineRule="auto"/>
      </w:pPr>
      <w:r>
        <w:separator/>
      </w:r>
    </w:p>
  </w:footnote>
  <w:footnote w:type="continuationSeparator" w:id="0">
    <w:p w14:paraId="30D74661" w14:textId="77777777" w:rsidR="00C93DB4" w:rsidRDefault="00C93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8AD"/>
    <w:multiLevelType w:val="hybridMultilevel"/>
    <w:tmpl w:val="8028D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A2E"/>
    <w:multiLevelType w:val="hybridMultilevel"/>
    <w:tmpl w:val="77906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50B59"/>
    <w:multiLevelType w:val="hybridMultilevel"/>
    <w:tmpl w:val="2EA4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7266">
    <w:abstractNumId w:val="2"/>
  </w:num>
  <w:num w:numId="2" w16cid:durableId="1439520104">
    <w:abstractNumId w:val="1"/>
  </w:num>
  <w:num w:numId="3" w16cid:durableId="453792064">
    <w:abstractNumId w:val="3"/>
  </w:num>
  <w:num w:numId="4" w16cid:durableId="1478108771">
    <w:abstractNumId w:val="4"/>
  </w:num>
  <w:num w:numId="5" w16cid:durableId="22645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52674"/>
    <w:rsid w:val="003419A5"/>
    <w:rsid w:val="004B7414"/>
    <w:rsid w:val="0052129E"/>
    <w:rsid w:val="005722D2"/>
    <w:rsid w:val="005C4DD6"/>
    <w:rsid w:val="005E6622"/>
    <w:rsid w:val="006171CC"/>
    <w:rsid w:val="0064649E"/>
    <w:rsid w:val="00677F12"/>
    <w:rsid w:val="006C41D3"/>
    <w:rsid w:val="007A1DDF"/>
    <w:rsid w:val="007C5C96"/>
    <w:rsid w:val="0083494D"/>
    <w:rsid w:val="00871A0A"/>
    <w:rsid w:val="0088534A"/>
    <w:rsid w:val="00BC6178"/>
    <w:rsid w:val="00C62B23"/>
    <w:rsid w:val="00C93DB4"/>
    <w:rsid w:val="00D91366"/>
    <w:rsid w:val="00DD454F"/>
    <w:rsid w:val="00E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C5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vpuOBezW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2022-09-13T01:55:00Z</dcterms:created>
  <dcterms:modified xsi:type="dcterms:W3CDTF">2023-06-07T17:18:00Z</dcterms:modified>
</cp:coreProperties>
</file>