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5690" w14:textId="15537447" w:rsidR="005C4DD6" w:rsidRDefault="00152674" w:rsidP="00544925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What is a</w:t>
      </w:r>
      <w:r w:rsidR="00D236FA">
        <w:rPr>
          <w:rFonts w:eastAsia="Open Sans"/>
          <w:b/>
          <w:sz w:val="36"/>
          <w:szCs w:val="36"/>
        </w:rPr>
        <w:t>n E</w:t>
      </w:r>
      <w:r w:rsidR="00FF7114">
        <w:rPr>
          <w:rFonts w:eastAsia="Open Sans"/>
          <w:b/>
          <w:sz w:val="36"/>
          <w:szCs w:val="36"/>
        </w:rPr>
        <w:t>M</w:t>
      </w:r>
      <w:r w:rsidR="00D236FA">
        <w:rPr>
          <w:rFonts w:eastAsia="Open Sans"/>
          <w:b/>
          <w:sz w:val="36"/>
          <w:szCs w:val="36"/>
        </w:rPr>
        <w:t>G</w:t>
      </w:r>
      <w:r>
        <w:rPr>
          <w:rFonts w:eastAsia="Open Sans"/>
          <w:b/>
          <w:sz w:val="36"/>
          <w:szCs w:val="36"/>
        </w:rPr>
        <w:t>? Pre-</w:t>
      </w:r>
      <w:r w:rsidR="00544925">
        <w:rPr>
          <w:rFonts w:eastAsia="Open Sans"/>
          <w:b/>
          <w:sz w:val="36"/>
          <w:szCs w:val="36"/>
        </w:rPr>
        <w:t xml:space="preserve">Quiz </w:t>
      </w:r>
      <w:r w:rsidR="00544925" w:rsidRPr="00544925">
        <w:rPr>
          <w:rFonts w:eastAsia="Open Sans"/>
          <w:b/>
          <w:color w:val="FF0000"/>
          <w:sz w:val="36"/>
          <w:szCs w:val="36"/>
        </w:rPr>
        <w:t>Answer Key</w:t>
      </w:r>
    </w:p>
    <w:p w14:paraId="5C3A8EBD" w14:textId="77777777" w:rsidR="00152674" w:rsidRPr="00152674" w:rsidRDefault="00152674" w:rsidP="00152674">
      <w:pPr>
        <w:ind w:right="-720" w:hanging="720"/>
        <w:rPr>
          <w:rFonts w:eastAsia="Open Sans"/>
          <w:b/>
          <w:sz w:val="36"/>
          <w:szCs w:val="36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34866A2E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D99719" w14:textId="7AF285A2" w:rsidR="005C4DD6" w:rsidRPr="0088534A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Directions</w:t>
            </w:r>
          </w:p>
        </w:tc>
      </w:tr>
      <w:tr w:rsidR="005C4DD6" w14:paraId="704D0762" w14:textId="77777777" w:rsidTr="00152674">
        <w:trPr>
          <w:trHeight w:val="73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13E5FA" w14:textId="77777777" w:rsidR="00677F12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Answer the following questions the best you can. You are not expected to know the answers, and this </w:t>
            </w:r>
          </w:p>
          <w:p w14:paraId="23A44738" w14:textId="06C78FBB" w:rsidR="00152674" w:rsidRPr="00677F12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assignment will not be graded.</w:t>
            </w:r>
          </w:p>
        </w:tc>
      </w:tr>
    </w:tbl>
    <w:p w14:paraId="562124D9" w14:textId="77777777" w:rsidR="005C4DD6" w:rsidRPr="002E7DFA" w:rsidRDefault="005C4DD6">
      <w:pPr>
        <w:ind w:right="-720" w:hanging="720"/>
        <w:rPr>
          <w:rFonts w:eastAsia="Open Sans"/>
          <w:sz w:val="21"/>
          <w:szCs w:val="21"/>
        </w:rPr>
      </w:pPr>
    </w:p>
    <w:p w14:paraId="1219E70B" w14:textId="77777777" w:rsidR="00802178" w:rsidRPr="00FF7114" w:rsidRDefault="00802178" w:rsidP="008021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b/>
          <w:bCs/>
          <w:sz w:val="22"/>
          <w:szCs w:val="22"/>
        </w:rPr>
        <w:t>EMG</w:t>
      </w:r>
      <w:r w:rsidRPr="00FF7114">
        <w:rPr>
          <w:rFonts w:ascii="Arial" w:hAnsi="Arial" w:cs="Arial"/>
          <w:sz w:val="22"/>
          <w:szCs w:val="22"/>
        </w:rPr>
        <w:t xml:space="preserve"> stands for:</w:t>
      </w:r>
    </w:p>
    <w:p w14:paraId="06C153B0" w14:textId="77777777" w:rsidR="00802178" w:rsidRPr="00FF7114" w:rsidRDefault="00802178" w:rsidP="00802178">
      <w:pPr>
        <w:pStyle w:val="ListParagraph"/>
        <w:rPr>
          <w:rFonts w:ascii="Arial" w:hAnsi="Arial" w:cs="Arial"/>
          <w:sz w:val="22"/>
          <w:szCs w:val="22"/>
        </w:rPr>
      </w:pPr>
    </w:p>
    <w:p w14:paraId="41B42D60" w14:textId="77777777" w:rsidR="00802178" w:rsidRPr="00FF7114" w:rsidRDefault="00802178" w:rsidP="00802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sz w:val="22"/>
          <w:szCs w:val="22"/>
        </w:rPr>
        <w:t>Emergency Medical Gauge</w:t>
      </w:r>
    </w:p>
    <w:p w14:paraId="383D9CAF" w14:textId="77777777" w:rsidR="00802178" w:rsidRPr="00686CB2" w:rsidRDefault="00802178" w:rsidP="0080217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22"/>
          <w:szCs w:val="22"/>
        </w:rPr>
      </w:pPr>
      <w:r w:rsidRPr="00686CB2">
        <w:rPr>
          <w:rFonts w:ascii="Arial" w:hAnsi="Arial" w:cs="Arial"/>
          <w:b/>
          <w:bCs/>
          <w:color w:val="FF0000"/>
          <w:sz w:val="22"/>
          <w:szCs w:val="22"/>
        </w:rPr>
        <w:t>Electromyography</w:t>
      </w:r>
    </w:p>
    <w:p w14:paraId="2EB0B320" w14:textId="77777777" w:rsidR="00802178" w:rsidRPr="00FF7114" w:rsidRDefault="00802178" w:rsidP="00802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sz w:val="22"/>
          <w:szCs w:val="22"/>
        </w:rPr>
        <w:t>External Motor Guidance</w:t>
      </w:r>
    </w:p>
    <w:p w14:paraId="4BD4AC64" w14:textId="77777777" w:rsidR="00802178" w:rsidRPr="00FF7114" w:rsidRDefault="00802178" w:rsidP="008021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sz w:val="22"/>
          <w:szCs w:val="22"/>
        </w:rPr>
        <w:t>Electromagnetism.</w:t>
      </w:r>
    </w:p>
    <w:p w14:paraId="38E64308" w14:textId="77777777" w:rsidR="00802178" w:rsidRPr="00FF7114" w:rsidRDefault="00802178" w:rsidP="00802178"/>
    <w:p w14:paraId="74A6676A" w14:textId="77777777" w:rsidR="00802178" w:rsidRPr="00FF7114" w:rsidRDefault="00802178" w:rsidP="008021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sz w:val="22"/>
          <w:szCs w:val="22"/>
        </w:rPr>
        <w:t>Fill in the blank of the following statement:</w:t>
      </w:r>
    </w:p>
    <w:p w14:paraId="2EDA41B9" w14:textId="77777777" w:rsidR="00802178" w:rsidRPr="00FF7114" w:rsidRDefault="00802178" w:rsidP="00802178">
      <w:pPr>
        <w:ind w:left="720"/>
      </w:pPr>
    </w:p>
    <w:p w14:paraId="0618258F" w14:textId="77F7418E" w:rsidR="00802178" w:rsidRPr="00FF7114" w:rsidRDefault="00802178" w:rsidP="00802178">
      <w:pPr>
        <w:ind w:left="720"/>
      </w:pPr>
      <w:r w:rsidRPr="00FF7114">
        <w:t xml:space="preserve">Electrical activity is displayed on monitors called oscilloscopes in the form of </w:t>
      </w:r>
      <w:r w:rsidR="00686CB2" w:rsidRPr="00686CB2">
        <w:rPr>
          <w:b/>
          <w:bCs/>
          <w:color w:val="FF0000"/>
        </w:rPr>
        <w:t>waves</w:t>
      </w:r>
      <w:r w:rsidRPr="00FF7114">
        <w:t>.</w:t>
      </w:r>
    </w:p>
    <w:p w14:paraId="6765A022" w14:textId="77777777" w:rsidR="00802178" w:rsidRPr="00FF7114" w:rsidRDefault="00802178" w:rsidP="00802178"/>
    <w:p w14:paraId="40BD399A" w14:textId="77777777" w:rsidR="00802178" w:rsidRPr="00FF7114" w:rsidRDefault="00802178" w:rsidP="00802178"/>
    <w:p w14:paraId="3657AF73" w14:textId="77777777" w:rsidR="00802178" w:rsidRPr="00FF7114" w:rsidRDefault="00802178" w:rsidP="008021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sz w:val="22"/>
          <w:szCs w:val="22"/>
        </w:rPr>
        <w:t xml:space="preserve">True or False: The more forcefully a muscle is contracted, the fewer the </w:t>
      </w:r>
      <w:r w:rsidRPr="00FF7114">
        <w:rPr>
          <w:rFonts w:ascii="Arial" w:hAnsi="Arial" w:cs="Arial"/>
          <w:b/>
          <w:bCs/>
          <w:sz w:val="22"/>
          <w:szCs w:val="22"/>
        </w:rPr>
        <w:t>action potentials</w:t>
      </w:r>
      <w:r w:rsidRPr="00FF7114">
        <w:rPr>
          <w:rFonts w:ascii="Arial" w:hAnsi="Arial" w:cs="Arial"/>
          <w:sz w:val="22"/>
          <w:szCs w:val="22"/>
        </w:rPr>
        <w:t xml:space="preserve"> it will fire. If the statement is false, please explain why.</w:t>
      </w:r>
    </w:p>
    <w:p w14:paraId="5CF294D5" w14:textId="77777777" w:rsidR="00802178" w:rsidRPr="00FF7114" w:rsidRDefault="00802178" w:rsidP="00802178"/>
    <w:p w14:paraId="6144A936" w14:textId="57C11BF9" w:rsidR="00802178" w:rsidRPr="00686CB2" w:rsidRDefault="00686CB2" w:rsidP="00686CB2">
      <w:pPr>
        <w:ind w:left="360"/>
        <w:rPr>
          <w:color w:val="FF0000"/>
        </w:rPr>
      </w:pPr>
      <w:r>
        <w:rPr>
          <w:color w:val="FF0000"/>
        </w:rPr>
        <w:t xml:space="preserve">False, the more forcefully a muscle is contracted, the </w:t>
      </w:r>
      <w:r w:rsidRPr="00686CB2">
        <w:rPr>
          <w:b/>
          <w:bCs/>
          <w:color w:val="FF0000"/>
        </w:rPr>
        <w:t>more</w:t>
      </w:r>
      <w:r>
        <w:rPr>
          <w:color w:val="FF0000"/>
        </w:rPr>
        <w:t xml:space="preserve"> action potentials it will fire. This is because more muscle fibers are being moved, requiring more action potentials to fire.</w:t>
      </w:r>
    </w:p>
    <w:p w14:paraId="221C63CC" w14:textId="77777777" w:rsidR="00802178" w:rsidRPr="00FF7114" w:rsidRDefault="00802178" w:rsidP="00802178"/>
    <w:p w14:paraId="362D4128" w14:textId="77777777" w:rsidR="00802178" w:rsidRPr="00FF7114" w:rsidRDefault="00802178" w:rsidP="00802178"/>
    <w:p w14:paraId="01297048" w14:textId="77777777" w:rsidR="00802178" w:rsidRPr="00FF7114" w:rsidRDefault="00802178" w:rsidP="00802178">
      <w:pPr>
        <w:pStyle w:val="ListParagraph"/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sz w:val="22"/>
          <w:szCs w:val="22"/>
        </w:rPr>
        <w:t xml:space="preserve"> </w:t>
      </w:r>
    </w:p>
    <w:p w14:paraId="2DC517FB" w14:textId="77777777" w:rsidR="00802178" w:rsidRPr="00FF7114" w:rsidRDefault="00802178" w:rsidP="00802178"/>
    <w:p w14:paraId="7D35B6E5" w14:textId="77777777" w:rsidR="00802178" w:rsidRPr="00FF7114" w:rsidRDefault="00802178" w:rsidP="0080217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114">
        <w:rPr>
          <w:rFonts w:ascii="Arial" w:hAnsi="Arial" w:cs="Arial"/>
          <w:sz w:val="22"/>
          <w:szCs w:val="22"/>
        </w:rPr>
        <w:t>Fill in the blank of the following statement:</w:t>
      </w:r>
    </w:p>
    <w:p w14:paraId="10B67C2C" w14:textId="77777777" w:rsidR="00802178" w:rsidRPr="00FF7114" w:rsidRDefault="00802178" w:rsidP="00802178">
      <w:pPr>
        <w:pStyle w:val="ListParagraph"/>
        <w:rPr>
          <w:rFonts w:ascii="Arial" w:hAnsi="Arial" w:cs="Arial"/>
          <w:sz w:val="22"/>
          <w:szCs w:val="22"/>
        </w:rPr>
      </w:pPr>
    </w:p>
    <w:p w14:paraId="43C6615A" w14:textId="7E4D1906" w:rsidR="00802178" w:rsidRPr="00FF7114" w:rsidRDefault="00686CB2" w:rsidP="00802178">
      <w:pPr>
        <w:pStyle w:val="ListParagraph"/>
        <w:rPr>
          <w:rFonts w:ascii="Arial" w:hAnsi="Arial" w:cs="Arial"/>
          <w:sz w:val="22"/>
          <w:szCs w:val="22"/>
        </w:rPr>
      </w:pPr>
      <w:r w:rsidRPr="00686CB2">
        <w:rPr>
          <w:rFonts w:ascii="Arial" w:hAnsi="Arial" w:cs="Arial"/>
          <w:b/>
          <w:bCs/>
          <w:color w:val="FF0000"/>
          <w:sz w:val="22"/>
          <w:szCs w:val="22"/>
        </w:rPr>
        <w:t>Motor</w:t>
      </w:r>
      <w:r w:rsidR="00802178" w:rsidRPr="00686CB2">
        <w:rPr>
          <w:rFonts w:ascii="Arial" w:hAnsi="Arial" w:cs="Arial"/>
          <w:color w:val="FF0000"/>
          <w:sz w:val="22"/>
          <w:szCs w:val="22"/>
        </w:rPr>
        <w:t xml:space="preserve"> </w:t>
      </w:r>
      <w:r w:rsidR="00802178" w:rsidRPr="00FF7114">
        <w:rPr>
          <w:rFonts w:ascii="Arial" w:hAnsi="Arial" w:cs="Arial"/>
          <w:sz w:val="22"/>
          <w:szCs w:val="22"/>
        </w:rPr>
        <w:t>neurons send electrical signals to our muscles.</w:t>
      </w:r>
    </w:p>
    <w:p w14:paraId="37E4FF2C" w14:textId="77777777" w:rsidR="00A4752B" w:rsidRPr="00872136" w:rsidRDefault="00A4752B" w:rsidP="00A4752B"/>
    <w:p w14:paraId="2D765C65" w14:textId="77777777" w:rsidR="005C4DD6" w:rsidRPr="00152674" w:rsidRDefault="005C4DD6" w:rsidP="00152674">
      <w:pPr>
        <w:ind w:right="-720" w:hanging="720"/>
        <w:rPr>
          <w:rFonts w:eastAsia="Open Sans"/>
        </w:rPr>
      </w:pPr>
    </w:p>
    <w:sectPr w:rsidR="005C4DD6" w:rsidRPr="00152674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64AE" w14:textId="77777777" w:rsidR="00763028" w:rsidRDefault="00763028">
      <w:pPr>
        <w:spacing w:line="240" w:lineRule="auto"/>
      </w:pPr>
      <w:r>
        <w:separator/>
      </w:r>
    </w:p>
  </w:endnote>
  <w:endnote w:type="continuationSeparator" w:id="0">
    <w:p w14:paraId="6D458280" w14:textId="77777777" w:rsidR="00763028" w:rsidRDefault="00763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FF24" w14:textId="5317C6F2" w:rsidR="005C4DD6" w:rsidRDefault="005016FB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609C71FC" wp14:editId="502FC14F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8E404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E10426C" w14:textId="2FD68805" w:rsidR="005C4DD6" w:rsidRDefault="00544925" w:rsidP="00544925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Exploration of ECG and EMG Technologies Activity – What is an EMG? Pre-Quiz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A6F8" w14:textId="77777777" w:rsidR="00763028" w:rsidRDefault="00763028">
      <w:pPr>
        <w:spacing w:line="240" w:lineRule="auto"/>
      </w:pPr>
      <w:r>
        <w:separator/>
      </w:r>
    </w:p>
  </w:footnote>
  <w:footnote w:type="continuationSeparator" w:id="0">
    <w:p w14:paraId="218AFDCC" w14:textId="77777777" w:rsidR="00763028" w:rsidRDefault="007630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1C31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1A5067E8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9AEFC89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91AD1A8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3DC9"/>
    <w:multiLevelType w:val="hybridMultilevel"/>
    <w:tmpl w:val="EE18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84EFE"/>
    <w:multiLevelType w:val="hybridMultilevel"/>
    <w:tmpl w:val="1710070E"/>
    <w:lvl w:ilvl="0" w:tplc="BEA2E3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310496">
    <w:abstractNumId w:val="0"/>
  </w:num>
  <w:num w:numId="2" w16cid:durableId="190672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152674"/>
    <w:rsid w:val="002B28B6"/>
    <w:rsid w:val="002E7DFA"/>
    <w:rsid w:val="00303743"/>
    <w:rsid w:val="004B6985"/>
    <w:rsid w:val="004B7414"/>
    <w:rsid w:val="005016FB"/>
    <w:rsid w:val="00544925"/>
    <w:rsid w:val="00557878"/>
    <w:rsid w:val="005C4DD6"/>
    <w:rsid w:val="00677F12"/>
    <w:rsid w:val="00686CB2"/>
    <w:rsid w:val="006C41D3"/>
    <w:rsid w:val="00763028"/>
    <w:rsid w:val="00802178"/>
    <w:rsid w:val="00871A0A"/>
    <w:rsid w:val="0088534A"/>
    <w:rsid w:val="00995C95"/>
    <w:rsid w:val="00A01389"/>
    <w:rsid w:val="00A4752B"/>
    <w:rsid w:val="00A72C5F"/>
    <w:rsid w:val="00BC6178"/>
    <w:rsid w:val="00D236FA"/>
    <w:rsid w:val="00D718F6"/>
    <w:rsid w:val="00E9298A"/>
    <w:rsid w:val="00F878E3"/>
    <w:rsid w:val="00F90E39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2489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674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Zain Alexander Iqbal</cp:lastModifiedBy>
  <cp:revision>4</cp:revision>
  <cp:lastPrinted>2020-02-05T17:53:00Z</cp:lastPrinted>
  <dcterms:created xsi:type="dcterms:W3CDTF">2022-09-29T04:15:00Z</dcterms:created>
  <dcterms:modified xsi:type="dcterms:W3CDTF">2023-01-19T21:52:00Z</dcterms:modified>
</cp:coreProperties>
</file>