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F2DE" w14:textId="3F7FE054" w:rsidR="00B374FC" w:rsidRDefault="00CB514E" w:rsidP="00E27F37">
      <w:pPr>
        <w:jc w:val="center"/>
        <w:rPr>
          <w:lang w:val="en-US"/>
        </w:rPr>
      </w:pPr>
      <w:bookmarkStart w:id="0" w:name="_Hlk197351083"/>
      <w:bookmarkEnd w:id="0"/>
      <w:r>
        <w:rPr>
          <w:b/>
          <w:bCs/>
          <w:sz w:val="36"/>
          <w:szCs w:val="36"/>
          <w:lang w:val="en-US"/>
        </w:rPr>
        <w:t xml:space="preserve">Handout </w:t>
      </w:r>
      <w:r w:rsidR="003D7B84">
        <w:rPr>
          <w:b/>
          <w:bCs/>
          <w:sz w:val="36"/>
          <w:szCs w:val="36"/>
          <w:lang w:val="en-US"/>
        </w:rPr>
        <w:t>3</w:t>
      </w:r>
      <w:r>
        <w:rPr>
          <w:b/>
          <w:bCs/>
          <w:sz w:val="36"/>
          <w:szCs w:val="36"/>
          <w:lang w:val="en-US"/>
        </w:rPr>
        <w:t xml:space="preserve">: </w:t>
      </w:r>
      <w:r w:rsidR="00E27F37" w:rsidRPr="00E27F37">
        <w:rPr>
          <w:b/>
          <w:bCs/>
          <w:sz w:val="36"/>
          <w:szCs w:val="36"/>
          <w:lang w:val="en-US"/>
        </w:rPr>
        <w:t xml:space="preserve">Drawing a </w:t>
      </w:r>
      <w:r w:rsidR="00E27F37">
        <w:rPr>
          <w:b/>
          <w:bCs/>
          <w:sz w:val="36"/>
          <w:szCs w:val="36"/>
          <w:lang w:val="en-US"/>
        </w:rPr>
        <w:t>H</w:t>
      </w:r>
      <w:r w:rsidR="00E27F37" w:rsidRPr="00E27F37">
        <w:rPr>
          <w:b/>
          <w:bCs/>
          <w:sz w:val="36"/>
          <w:szCs w:val="36"/>
          <w:lang w:val="en-US"/>
        </w:rPr>
        <w:t xml:space="preserve">omunculus and </w:t>
      </w:r>
      <w:r w:rsidR="00E27F37">
        <w:rPr>
          <w:b/>
          <w:bCs/>
          <w:sz w:val="36"/>
          <w:szCs w:val="36"/>
          <w:lang w:val="en-US"/>
        </w:rPr>
        <w:t>G</w:t>
      </w:r>
      <w:r w:rsidR="00E27F37" w:rsidRPr="00E27F37">
        <w:rPr>
          <w:b/>
          <w:bCs/>
          <w:sz w:val="36"/>
          <w:szCs w:val="36"/>
          <w:lang w:val="en-US"/>
        </w:rPr>
        <w:t xml:space="preserve">etting </w:t>
      </w:r>
      <w:r w:rsidR="00E27F37">
        <w:rPr>
          <w:b/>
          <w:bCs/>
          <w:sz w:val="36"/>
          <w:szCs w:val="36"/>
          <w:lang w:val="en-US"/>
        </w:rPr>
        <w:t>F</w:t>
      </w:r>
      <w:r w:rsidR="00E27F37" w:rsidRPr="00E27F37">
        <w:rPr>
          <w:b/>
          <w:bCs/>
          <w:sz w:val="36"/>
          <w:szCs w:val="36"/>
          <w:lang w:val="en-US"/>
        </w:rPr>
        <w:t xml:space="preserve">amiliar with the </w:t>
      </w:r>
      <w:r w:rsidR="00E27F37">
        <w:rPr>
          <w:b/>
          <w:bCs/>
          <w:sz w:val="36"/>
          <w:szCs w:val="36"/>
          <w:lang w:val="en-US"/>
        </w:rPr>
        <w:t>M</w:t>
      </w:r>
      <w:r w:rsidR="00E27F37" w:rsidRPr="00E27F37">
        <w:rPr>
          <w:b/>
          <w:bCs/>
          <w:sz w:val="36"/>
          <w:szCs w:val="36"/>
          <w:lang w:val="en-US"/>
        </w:rPr>
        <w:t>icro:bit</w:t>
      </w:r>
    </w:p>
    <w:p w14:paraId="1E65BD3B" w14:textId="77777777" w:rsidR="00E27F37" w:rsidRDefault="00E27F37" w:rsidP="00464703">
      <w:pPr>
        <w:ind w:left="-720"/>
        <w:rPr>
          <w:b/>
          <w:bCs/>
          <w:lang w:val="en-US"/>
        </w:rPr>
      </w:pPr>
    </w:p>
    <w:p w14:paraId="5A3E5C42" w14:textId="6A983D6D" w:rsidR="00AA5D79" w:rsidRDefault="00AA5D79" w:rsidP="00AA5D79">
      <w:pPr>
        <w:ind w:left="-720"/>
        <w:jc w:val="center"/>
        <w:rPr>
          <w:b/>
          <w:bCs/>
          <w:lang w:val="en-US"/>
        </w:rPr>
      </w:pPr>
      <w:r w:rsidRPr="00AA5D79">
        <w:rPr>
          <w:b/>
          <w:bCs/>
          <w:lang w:val="en-US"/>
        </w:rPr>
        <w:t>Draw a Homunculus</w:t>
      </w:r>
    </w:p>
    <w:p w14:paraId="371E0241" w14:textId="77777777" w:rsidR="00AA5D79" w:rsidRPr="00AA5D79" w:rsidRDefault="00AA5D79" w:rsidP="00AA5D79">
      <w:pPr>
        <w:ind w:left="-720"/>
        <w:jc w:val="center"/>
        <w:rPr>
          <w:b/>
          <w:bCs/>
          <w:lang w:val="en-US"/>
        </w:rPr>
      </w:pPr>
    </w:p>
    <w:p w14:paraId="5F05710D" w14:textId="27CDD4B4" w:rsidR="003D7B84" w:rsidRPr="006C58A1" w:rsidRDefault="00A93FCD" w:rsidP="00AA5D79">
      <w:pPr>
        <w:ind w:left="-720"/>
        <w:rPr>
          <w:color w:val="000000" w:themeColor="text1"/>
        </w:rPr>
      </w:pPr>
      <w:r w:rsidRPr="006C58A1">
        <w:rPr>
          <w:b/>
          <w:bCs/>
          <w:color w:val="000000" w:themeColor="text1"/>
          <w:lang w:val="en-US"/>
        </w:rPr>
        <w:t>Instructions:</w:t>
      </w:r>
      <w:r w:rsidRPr="006C58A1">
        <w:rPr>
          <w:color w:val="000000" w:themeColor="text1"/>
          <w:lang w:val="en-US"/>
        </w:rPr>
        <w:t xml:space="preserve"> </w:t>
      </w:r>
      <w:r w:rsidR="00795F15" w:rsidRPr="006C58A1">
        <w:rPr>
          <w:color w:val="000000" w:themeColor="text1"/>
          <w:lang w:val="en-US"/>
        </w:rPr>
        <w:t xml:space="preserve">In the </w:t>
      </w:r>
      <w:r w:rsidR="00E27F37" w:rsidRPr="006C58A1">
        <w:rPr>
          <w:color w:val="000000" w:themeColor="text1"/>
          <w:lang w:val="en-US"/>
        </w:rPr>
        <w:t xml:space="preserve">space below, draw a cross section of the brain and label the parts of the brain with the </w:t>
      </w:r>
      <w:r w:rsidR="00795F15" w:rsidRPr="006C58A1">
        <w:rPr>
          <w:color w:val="000000" w:themeColor="text1"/>
        </w:rPr>
        <w:t>muscle movement</w:t>
      </w:r>
      <w:r w:rsidR="00E27F37" w:rsidRPr="006C58A1">
        <w:rPr>
          <w:color w:val="000000" w:themeColor="text1"/>
        </w:rPr>
        <w:t xml:space="preserve"> they control</w:t>
      </w:r>
      <w:r w:rsidR="00795F15" w:rsidRPr="006C58A1">
        <w:rPr>
          <w:color w:val="000000" w:themeColor="text1"/>
        </w:rPr>
        <w:t xml:space="preserve">.  </w:t>
      </w:r>
    </w:p>
    <w:p w14:paraId="7A886269" w14:textId="77777777" w:rsidR="00AA5D79" w:rsidRPr="00AA5D79" w:rsidRDefault="00AA5D79" w:rsidP="00AA5D79">
      <w:pPr>
        <w:ind w:left="-720"/>
      </w:pPr>
    </w:p>
    <w:p w14:paraId="3DC4505A" w14:textId="77777777" w:rsidR="00AA5D79" w:rsidRPr="00AA5D79" w:rsidRDefault="00AA5D79" w:rsidP="00AA5D79">
      <w:pPr>
        <w:ind w:left="-720"/>
      </w:pPr>
    </w:p>
    <w:p w14:paraId="7B5E7F4A" w14:textId="77777777" w:rsidR="00AA5D79" w:rsidRPr="00AA5D79" w:rsidRDefault="00AA5D79" w:rsidP="00AA5D79">
      <w:pPr>
        <w:ind w:left="-720"/>
      </w:pPr>
    </w:p>
    <w:p w14:paraId="6974010C" w14:textId="77777777" w:rsidR="00AA5D79" w:rsidRPr="00AA5D79" w:rsidRDefault="00AA5D79" w:rsidP="00AA5D79">
      <w:pPr>
        <w:ind w:left="-720"/>
      </w:pPr>
    </w:p>
    <w:p w14:paraId="50C1D4D0" w14:textId="77777777" w:rsidR="00AA5D79" w:rsidRPr="00AA5D79" w:rsidRDefault="00AA5D79" w:rsidP="00AA5D79">
      <w:pPr>
        <w:ind w:left="-720"/>
      </w:pPr>
    </w:p>
    <w:p w14:paraId="316BBC01" w14:textId="77777777" w:rsidR="00AA5D79" w:rsidRPr="00AA5D79" w:rsidRDefault="00AA5D79" w:rsidP="00AA5D79">
      <w:pPr>
        <w:ind w:left="-720"/>
      </w:pPr>
    </w:p>
    <w:p w14:paraId="75F1526D" w14:textId="77777777" w:rsidR="00AA5D79" w:rsidRPr="00AA5D79" w:rsidRDefault="00AA5D79" w:rsidP="00AA5D79">
      <w:pPr>
        <w:ind w:left="-720"/>
      </w:pPr>
    </w:p>
    <w:p w14:paraId="3E6CB023" w14:textId="77777777" w:rsidR="00AA5D79" w:rsidRPr="00AA5D79" w:rsidRDefault="00AA5D79" w:rsidP="00AA5D79">
      <w:pPr>
        <w:ind w:left="-720"/>
      </w:pPr>
    </w:p>
    <w:p w14:paraId="328AD5C0" w14:textId="77777777" w:rsidR="00AA5D79" w:rsidRPr="00AA5D79" w:rsidRDefault="00AA5D79" w:rsidP="00AA5D79">
      <w:pPr>
        <w:ind w:left="-720"/>
      </w:pPr>
    </w:p>
    <w:p w14:paraId="3CD4386C" w14:textId="77777777" w:rsidR="00AA5D79" w:rsidRPr="00AA5D79" w:rsidRDefault="00AA5D79" w:rsidP="00AA5D79">
      <w:pPr>
        <w:ind w:left="-720"/>
      </w:pPr>
    </w:p>
    <w:p w14:paraId="78D36B23" w14:textId="77777777" w:rsidR="00AA5D79" w:rsidRPr="00AA5D79" w:rsidRDefault="00AA5D79" w:rsidP="00AA5D79">
      <w:pPr>
        <w:ind w:left="-720"/>
      </w:pPr>
    </w:p>
    <w:p w14:paraId="6C4DD15C" w14:textId="77777777" w:rsidR="00AA5D79" w:rsidRPr="00AA5D79" w:rsidRDefault="00AA5D79" w:rsidP="00AA5D79">
      <w:pPr>
        <w:ind w:left="-720"/>
      </w:pPr>
    </w:p>
    <w:p w14:paraId="54BDBC41" w14:textId="77777777" w:rsidR="00AA5D79" w:rsidRPr="00AA5D79" w:rsidRDefault="00AA5D79" w:rsidP="00AA5D79">
      <w:pPr>
        <w:ind w:left="-720"/>
      </w:pPr>
    </w:p>
    <w:p w14:paraId="2E4DD005" w14:textId="77777777" w:rsidR="00AA5D79" w:rsidRPr="00AA5D79" w:rsidRDefault="00AA5D79" w:rsidP="00AA5D79">
      <w:pPr>
        <w:ind w:left="-720"/>
      </w:pPr>
    </w:p>
    <w:p w14:paraId="6D10F644" w14:textId="77777777" w:rsidR="00AA5D79" w:rsidRPr="00AA5D79" w:rsidRDefault="00AA5D79" w:rsidP="00AA5D79">
      <w:pPr>
        <w:ind w:left="-720"/>
      </w:pPr>
    </w:p>
    <w:p w14:paraId="159FAC8C" w14:textId="77777777" w:rsidR="00AA5D79" w:rsidRPr="00AA5D79" w:rsidRDefault="00AA5D79" w:rsidP="00AA5D79">
      <w:pPr>
        <w:ind w:left="-720"/>
      </w:pPr>
    </w:p>
    <w:p w14:paraId="29F66F36" w14:textId="77777777" w:rsidR="00AA5D79" w:rsidRPr="00AA5D79" w:rsidRDefault="00AA5D79" w:rsidP="00AA5D79">
      <w:pPr>
        <w:ind w:left="-720"/>
      </w:pPr>
    </w:p>
    <w:p w14:paraId="40FE6D88" w14:textId="77777777" w:rsidR="00AA5D79" w:rsidRPr="00AA5D79" w:rsidRDefault="00AA5D79" w:rsidP="00AA5D79">
      <w:pPr>
        <w:ind w:left="-720"/>
      </w:pPr>
    </w:p>
    <w:p w14:paraId="13026AC6" w14:textId="77777777" w:rsidR="00AA5D79" w:rsidRPr="00AA5D79" w:rsidRDefault="00AA5D79" w:rsidP="00AA5D79">
      <w:pPr>
        <w:ind w:left="-720"/>
      </w:pPr>
    </w:p>
    <w:p w14:paraId="0F299FCD" w14:textId="77777777" w:rsidR="00AA5D79" w:rsidRPr="00AA5D79" w:rsidRDefault="00AA5D79" w:rsidP="00AA5D79">
      <w:pPr>
        <w:ind w:left="-720"/>
      </w:pPr>
    </w:p>
    <w:p w14:paraId="2F9C29EF" w14:textId="77777777" w:rsidR="00AA5D79" w:rsidRPr="00AA5D79" w:rsidRDefault="00AA5D79" w:rsidP="00AA5D79">
      <w:pPr>
        <w:ind w:left="-720"/>
      </w:pPr>
    </w:p>
    <w:p w14:paraId="74146AEA" w14:textId="77777777" w:rsidR="00AA5D79" w:rsidRPr="00AA5D79" w:rsidRDefault="00AA5D79" w:rsidP="00AA5D79">
      <w:pPr>
        <w:ind w:left="-720"/>
      </w:pPr>
    </w:p>
    <w:p w14:paraId="6A04143E" w14:textId="77777777" w:rsidR="00AA5D79" w:rsidRPr="00AA5D79" w:rsidRDefault="00AA5D79" w:rsidP="00AA5D79">
      <w:pPr>
        <w:ind w:left="-720"/>
      </w:pPr>
    </w:p>
    <w:p w14:paraId="69B74F76" w14:textId="77777777" w:rsidR="00AA5D79" w:rsidRPr="00AA5D79" w:rsidRDefault="00AA5D79" w:rsidP="00AA5D79">
      <w:pPr>
        <w:ind w:left="-720"/>
      </w:pPr>
    </w:p>
    <w:p w14:paraId="46F6E62C" w14:textId="77777777" w:rsidR="00AA5D79" w:rsidRPr="00AA5D79" w:rsidRDefault="00AA5D79" w:rsidP="00AA5D79">
      <w:pPr>
        <w:ind w:left="-720"/>
      </w:pPr>
    </w:p>
    <w:p w14:paraId="6EB6674B" w14:textId="77777777" w:rsidR="00AA5D79" w:rsidRPr="00AA5D79" w:rsidRDefault="00AA5D79" w:rsidP="00AA5D79">
      <w:pPr>
        <w:ind w:left="-720"/>
      </w:pPr>
    </w:p>
    <w:p w14:paraId="7C3935BA" w14:textId="77777777" w:rsidR="00AA5D79" w:rsidRPr="00AA5D79" w:rsidRDefault="00AA5D79" w:rsidP="00AA5D79">
      <w:pPr>
        <w:ind w:left="-720"/>
      </w:pPr>
    </w:p>
    <w:p w14:paraId="570CE193" w14:textId="77777777" w:rsidR="00AA5D79" w:rsidRPr="00AA5D79" w:rsidRDefault="00AA5D79" w:rsidP="00AA5D79">
      <w:pPr>
        <w:ind w:left="-720"/>
      </w:pPr>
    </w:p>
    <w:p w14:paraId="5EFF9B15" w14:textId="77777777" w:rsidR="00AA5D79" w:rsidRPr="00AA5D79" w:rsidRDefault="00AA5D79" w:rsidP="00AA5D79">
      <w:pPr>
        <w:ind w:left="-720"/>
      </w:pPr>
    </w:p>
    <w:p w14:paraId="415DFDF7" w14:textId="77777777" w:rsidR="00AA5D79" w:rsidRPr="00AA5D79" w:rsidRDefault="00AA5D79" w:rsidP="00AA5D79">
      <w:pPr>
        <w:ind w:left="-720"/>
      </w:pPr>
    </w:p>
    <w:p w14:paraId="6ECEF6C8" w14:textId="77777777" w:rsidR="003D7B84" w:rsidRPr="00AA5D79" w:rsidRDefault="003D7B84" w:rsidP="00AA5D79">
      <w:pPr>
        <w:ind w:left="-720"/>
        <w:rPr>
          <w:lang w:val="en-US"/>
        </w:rPr>
      </w:pPr>
    </w:p>
    <w:p w14:paraId="32222A7E" w14:textId="15A95AEF" w:rsidR="003D7B84" w:rsidRPr="00AA5D79" w:rsidRDefault="003D7B84" w:rsidP="00AA5D79">
      <w:pPr>
        <w:ind w:left="-720"/>
        <w:jc w:val="center"/>
        <w:rPr>
          <w:lang w:val="en-US"/>
        </w:rPr>
      </w:pPr>
    </w:p>
    <w:p w14:paraId="5838038C" w14:textId="77777777" w:rsidR="003D7B84" w:rsidRPr="00AA5D79" w:rsidRDefault="003D7B84" w:rsidP="00AA5D79">
      <w:pPr>
        <w:ind w:left="-720"/>
        <w:rPr>
          <w:lang w:val="en-US"/>
        </w:rPr>
      </w:pPr>
    </w:p>
    <w:p w14:paraId="7E800257" w14:textId="77777777" w:rsidR="003D7B84" w:rsidRPr="00AA5D79" w:rsidRDefault="003D7B84" w:rsidP="00AA5D79">
      <w:pPr>
        <w:ind w:left="-720"/>
      </w:pPr>
    </w:p>
    <w:p w14:paraId="168EBFB8" w14:textId="0AFC9A1E" w:rsidR="00E27F37" w:rsidRPr="006C58A1" w:rsidRDefault="00E55525" w:rsidP="00AA5D79">
      <w:pPr>
        <w:ind w:left="-720"/>
        <w:jc w:val="center"/>
        <w:rPr>
          <w:b/>
          <w:color w:val="000000" w:themeColor="text1"/>
          <w:lang w:val="en-US"/>
        </w:rPr>
      </w:pPr>
      <w:r w:rsidRPr="006C58A1">
        <w:rPr>
          <w:b/>
          <w:color w:val="000000" w:themeColor="text1"/>
          <w:lang w:val="en-US"/>
        </w:rPr>
        <w:lastRenderedPageBreak/>
        <w:t>G</w:t>
      </w:r>
      <w:r w:rsidR="00E27F37" w:rsidRPr="006C58A1">
        <w:rPr>
          <w:b/>
          <w:color w:val="000000" w:themeColor="text1"/>
          <w:lang w:val="en-US"/>
        </w:rPr>
        <w:t>et</w:t>
      </w:r>
      <w:r w:rsidR="0089281A" w:rsidRPr="006C58A1">
        <w:rPr>
          <w:b/>
          <w:color w:val="000000" w:themeColor="text1"/>
          <w:lang w:val="en-US"/>
        </w:rPr>
        <w:t xml:space="preserve"> F</w:t>
      </w:r>
      <w:r w:rsidR="00E27F37" w:rsidRPr="006C58A1">
        <w:rPr>
          <w:b/>
          <w:color w:val="000000" w:themeColor="text1"/>
          <w:lang w:val="en-US"/>
        </w:rPr>
        <w:t xml:space="preserve">amiliar </w:t>
      </w:r>
      <w:r w:rsidR="0089281A" w:rsidRPr="006C58A1">
        <w:rPr>
          <w:b/>
          <w:color w:val="000000" w:themeColor="text1"/>
          <w:lang w:val="en-US"/>
        </w:rPr>
        <w:t>W</w:t>
      </w:r>
      <w:r w:rsidR="00E27F37" w:rsidRPr="006C58A1">
        <w:rPr>
          <w:b/>
          <w:color w:val="000000" w:themeColor="text1"/>
          <w:lang w:val="en-US"/>
        </w:rPr>
        <w:t xml:space="preserve">ith the </w:t>
      </w:r>
      <w:r w:rsidR="0089281A" w:rsidRPr="006C58A1">
        <w:rPr>
          <w:b/>
          <w:color w:val="000000" w:themeColor="text1"/>
          <w:lang w:val="en-US"/>
        </w:rPr>
        <w:t>M</w:t>
      </w:r>
      <w:r w:rsidR="00E27F37" w:rsidRPr="006C58A1">
        <w:rPr>
          <w:b/>
          <w:color w:val="000000" w:themeColor="text1"/>
          <w:lang w:val="en-US"/>
        </w:rPr>
        <w:t>icro:bit</w:t>
      </w:r>
    </w:p>
    <w:p w14:paraId="69176BBB" w14:textId="77777777" w:rsidR="00AA5D79" w:rsidRPr="006C58A1" w:rsidRDefault="00AA5D79" w:rsidP="00AA5D79">
      <w:pPr>
        <w:ind w:left="-720"/>
        <w:jc w:val="center"/>
        <w:rPr>
          <w:b/>
          <w:color w:val="000000" w:themeColor="text1"/>
          <w:lang w:val="en-US"/>
        </w:rPr>
      </w:pPr>
    </w:p>
    <w:p w14:paraId="1F967E8A" w14:textId="4B65AC45" w:rsidR="00E27F37" w:rsidRPr="006C58A1" w:rsidRDefault="00E27F37" w:rsidP="00AA5D79">
      <w:pPr>
        <w:ind w:left="-720"/>
        <w:rPr>
          <w:b/>
          <w:bCs/>
          <w:color w:val="000000" w:themeColor="text1"/>
        </w:rPr>
      </w:pPr>
      <w:r w:rsidRPr="006C58A1">
        <w:rPr>
          <w:b/>
          <w:bCs/>
          <w:color w:val="000000" w:themeColor="text1"/>
        </w:rPr>
        <w:t xml:space="preserve">Group </w:t>
      </w:r>
      <w:r w:rsidR="00492C74" w:rsidRPr="006C58A1">
        <w:rPr>
          <w:b/>
          <w:bCs/>
          <w:color w:val="000000" w:themeColor="text1"/>
        </w:rPr>
        <w:t>Activity Instructions</w:t>
      </w:r>
    </w:p>
    <w:p w14:paraId="1C818228" w14:textId="31661381" w:rsidR="00E55525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z w:val="22"/>
          <w:szCs w:val="22"/>
        </w:rPr>
        <w:t xml:space="preserve">Gather your materials: 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computer or laptop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, 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1 micro:bit</w:t>
      </w:r>
      <w:r w:rsidR="0089281A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,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and </w:t>
      </w:r>
      <w:r w:rsidR="0089281A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a 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timer. </w:t>
      </w:r>
    </w:p>
    <w:p w14:paraId="5C593C9C" w14:textId="22547E7C" w:rsidR="00E55525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Style w:val="PlaceholderText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Style w:val="PlaceholderText"/>
          <w:rFonts w:ascii="Arial" w:hAnsi="Arial" w:cs="Arial"/>
          <w:bCs/>
          <w:color w:val="000000" w:themeColor="text1"/>
          <w:sz w:val="22"/>
          <w:szCs w:val="22"/>
        </w:rPr>
        <w:t>Input the following code (either Python or MakeCode) on your computer or laptop to get the activity started.</w:t>
      </w:r>
    </w:p>
    <w:p w14:paraId="3050D7A2" w14:textId="77777777" w:rsidR="00AA5D79" w:rsidRPr="00AA5D79" w:rsidRDefault="00AA5D79" w:rsidP="00AA5D79">
      <w:pPr>
        <w:pStyle w:val="ListParagraph"/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</w:p>
    <w:p w14:paraId="71B33A8A" w14:textId="687AE1BB" w:rsidR="00E55525" w:rsidRPr="00AA5D79" w:rsidRDefault="00E55525" w:rsidP="00AA5D79">
      <w:pPr>
        <w:pStyle w:val="ListParagraph"/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  <w:r w:rsidRPr="00AA5D7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32B8F2" wp14:editId="1D75593A">
            <wp:extent cx="2000250" cy="2733675"/>
            <wp:effectExtent l="0" t="0" r="0" b="9525"/>
            <wp:docPr id="164630439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04399" name="Picture 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9721" w14:textId="77777777" w:rsidR="00E55525" w:rsidRPr="00AA5D79" w:rsidRDefault="00E55525" w:rsidP="00AA5D79">
      <w:pPr>
        <w:ind w:left="-360"/>
        <w:rPr>
          <w:b/>
          <w:bCs/>
          <w:lang w:val="en-US"/>
        </w:rPr>
      </w:pPr>
    </w:p>
    <w:p w14:paraId="175FB7BF" w14:textId="565BA992" w:rsidR="00E55525" w:rsidRPr="00AA5D79" w:rsidRDefault="00E55525" w:rsidP="00AA5D79">
      <w:pPr>
        <w:pStyle w:val="text-module--defaultlight--99b43"/>
        <w:numPr>
          <w:ilvl w:val="0"/>
          <w:numId w:val="6"/>
        </w:numPr>
        <w:spacing w:before="0" w:beforeAutospacing="0" w:after="0" w:afterAutospacing="0" w:line="276" w:lineRule="auto"/>
        <w:ind w:left="-360"/>
        <w:rPr>
          <w:rStyle w:val="HTMLCode"/>
          <w:rFonts w:ascii="Arial" w:hAnsi="Arial" w:cs="Arial"/>
          <w:color w:val="323232"/>
          <w:spacing w:val="3"/>
          <w:sz w:val="22"/>
          <w:szCs w:val="22"/>
        </w:rPr>
      </w:pPr>
      <w:r w:rsidRPr="006C58A1">
        <w:rPr>
          <w:rStyle w:val="HTMLCode"/>
          <w:rFonts w:ascii="Arial" w:hAnsi="Arial" w:cs="Arial"/>
          <w:color w:val="000000" w:themeColor="text1"/>
          <w:sz w:val="22"/>
          <w:szCs w:val="22"/>
        </w:rPr>
        <w:t xml:space="preserve">Watch the following two videos of how to set up MakeCode coding guide and a demo of the working micro:bit: </w:t>
      </w:r>
      <w:hyperlink r:id="rId8" w:history="1">
        <w:r w:rsidRPr="00AA5D79">
          <w:rPr>
            <w:rStyle w:val="Hyperlink"/>
            <w:rFonts w:ascii="Arial" w:hAnsi="Arial" w:cs="Arial"/>
            <w:spacing w:val="3"/>
            <w:sz w:val="22"/>
            <w:szCs w:val="22"/>
          </w:rPr>
          <w:t>https://www.youtube.com/watch?v=2yzT7_QGLLc&amp;t=8s</w:t>
        </w:r>
      </w:hyperlink>
      <w:r w:rsidR="0089281A">
        <w:t xml:space="preserve"> </w:t>
      </w:r>
      <w:r w:rsidR="0089281A" w:rsidRPr="00AA5D79">
        <w:rPr>
          <w:rStyle w:val="HTMLCode"/>
          <w:rFonts w:ascii="Arial" w:hAnsi="Arial" w:cs="Arial"/>
          <w:color w:val="262626"/>
          <w:sz w:val="22"/>
          <w:szCs w:val="22"/>
        </w:rPr>
        <w:t>(1:36</w:t>
      </w:r>
      <w:r w:rsidR="0089281A">
        <w:rPr>
          <w:rStyle w:val="HTMLCode"/>
          <w:rFonts w:ascii="Arial" w:hAnsi="Arial" w:cs="Arial"/>
          <w:color w:val="262626"/>
          <w:sz w:val="22"/>
          <w:szCs w:val="22"/>
        </w:rPr>
        <w:t xml:space="preserve"> minutes</w:t>
      </w:r>
      <w:r w:rsidR="0089281A" w:rsidRPr="00AA5D79">
        <w:rPr>
          <w:rStyle w:val="HTMLCode"/>
          <w:rFonts w:ascii="Arial" w:hAnsi="Arial" w:cs="Arial"/>
          <w:color w:val="262626"/>
          <w:sz w:val="22"/>
          <w:szCs w:val="22"/>
        </w:rPr>
        <w:t>)</w:t>
      </w:r>
    </w:p>
    <w:p w14:paraId="4E18DCEC" w14:textId="6D5A51CC" w:rsidR="00E55525" w:rsidRPr="00AA5D79" w:rsidRDefault="00E55525" w:rsidP="00AA5D79">
      <w:pPr>
        <w:pStyle w:val="text-module--defaultlight--99b43"/>
        <w:spacing w:before="0" w:beforeAutospacing="0" w:after="0" w:afterAutospacing="0" w:line="276" w:lineRule="auto"/>
        <w:ind w:left="-360"/>
        <w:rPr>
          <w:rStyle w:val="HTMLCode"/>
          <w:rFonts w:ascii="Arial" w:hAnsi="Arial" w:cs="Arial"/>
          <w:color w:val="323232"/>
          <w:spacing w:val="3"/>
          <w:sz w:val="22"/>
          <w:szCs w:val="22"/>
        </w:rPr>
      </w:pPr>
      <w:r w:rsidRPr="00AA5D79">
        <w:rPr>
          <w:rFonts w:ascii="Arial" w:hAnsi="Arial" w:cs="Arial"/>
          <w:sz w:val="22"/>
          <w:szCs w:val="22"/>
        </w:rPr>
        <w:t xml:space="preserve">and </w:t>
      </w:r>
      <w:hyperlink r:id="rId9" w:history="1">
        <w:r w:rsidRPr="00AA5D79">
          <w:rPr>
            <w:rStyle w:val="Hyperlink"/>
            <w:rFonts w:ascii="Arial" w:hAnsi="Arial" w:cs="Arial"/>
            <w:spacing w:val="3"/>
            <w:sz w:val="22"/>
            <w:szCs w:val="22"/>
          </w:rPr>
          <w:t>https://www.youtube.com/watch?v=8qzYWH10o6E</w:t>
        </w:r>
      </w:hyperlink>
      <w:r w:rsidR="0089281A">
        <w:t xml:space="preserve"> </w:t>
      </w:r>
      <w:r w:rsidR="0089281A" w:rsidRPr="00AA5D79">
        <w:rPr>
          <w:rFonts w:ascii="Arial" w:hAnsi="Arial" w:cs="Arial"/>
          <w:sz w:val="22"/>
          <w:szCs w:val="22"/>
        </w:rPr>
        <w:t>(00:29</w:t>
      </w:r>
      <w:r w:rsidR="0089281A">
        <w:rPr>
          <w:rFonts w:ascii="Arial" w:hAnsi="Arial" w:cs="Arial"/>
          <w:sz w:val="22"/>
          <w:szCs w:val="22"/>
        </w:rPr>
        <w:t xml:space="preserve"> minutes</w:t>
      </w:r>
      <w:r w:rsidR="0089281A" w:rsidRPr="00AA5D79">
        <w:rPr>
          <w:rFonts w:ascii="Arial" w:hAnsi="Arial" w:cs="Arial"/>
          <w:sz w:val="22"/>
          <w:szCs w:val="22"/>
        </w:rPr>
        <w:t>)</w:t>
      </w:r>
    </w:p>
    <w:p w14:paraId="2E8A0862" w14:textId="77777777" w:rsidR="00E55525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Style w:val="HTMLCode"/>
          <w:rFonts w:ascii="Arial" w:eastAsiaTheme="minorHAnsi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Style w:val="HTMLCode"/>
          <w:rFonts w:ascii="Arial" w:eastAsiaTheme="minorHAnsi" w:hAnsi="Arial" w:cs="Arial"/>
          <w:color w:val="000000" w:themeColor="text1"/>
          <w:sz w:val="22"/>
          <w:szCs w:val="22"/>
        </w:rPr>
        <w:t>Set up your micro:bit to run with the program.</w:t>
      </w:r>
    </w:p>
    <w:p w14:paraId="2CDB52A5" w14:textId="68B4643A" w:rsidR="00E55525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Style w:val="HTMLCode"/>
          <w:rFonts w:ascii="Arial" w:eastAsiaTheme="minorHAnsi" w:hAnsi="Arial" w:cs="Arial"/>
          <w:color w:val="000000" w:themeColor="text1"/>
          <w:sz w:val="22"/>
          <w:szCs w:val="22"/>
        </w:rPr>
        <w:t>M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ake the heartbeat faster or slower by changing the delay time. </w:t>
      </w:r>
    </w:p>
    <w:p w14:paraId="0BC0DD96" w14:textId="79269BB2" w:rsidR="00E55525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Style w:val="HTMLCode"/>
          <w:rFonts w:ascii="Arial" w:eastAsiaTheme="minorHAnsi" w:hAnsi="Arial" w:cs="Arial"/>
          <w:color w:val="000000" w:themeColor="text1"/>
          <w:sz w:val="22"/>
          <w:szCs w:val="22"/>
        </w:rPr>
        <w:t>A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nimate other built-in images </w:t>
      </w:r>
      <w:r w:rsidR="0089281A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such as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the small and large diamond or square. </w:t>
      </w:r>
    </w:p>
    <w:p w14:paraId="6F118CBD" w14:textId="6897FA3C" w:rsidR="00E55525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Style w:val="HTMLCode"/>
          <w:rFonts w:ascii="Arial" w:eastAsiaTheme="minorHAnsi" w:hAnsi="Arial" w:cs="Arial"/>
          <w:color w:val="000000" w:themeColor="text1"/>
          <w:sz w:val="22"/>
          <w:szCs w:val="22"/>
        </w:rPr>
        <w:t>C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reate your own animations using your own designs.</w:t>
      </w:r>
    </w:p>
    <w:p w14:paraId="7AE7E954" w14:textId="77777777" w:rsidR="00E55525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Style w:val="HTMLCode"/>
          <w:rFonts w:ascii="Arial" w:eastAsiaTheme="minorHAnsi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Style w:val="HTMLCode"/>
          <w:rFonts w:ascii="Arial" w:eastAsiaTheme="minorHAnsi" w:hAnsi="Arial" w:cs="Arial"/>
          <w:color w:val="000000" w:themeColor="text1"/>
          <w:sz w:val="22"/>
          <w:szCs w:val="22"/>
        </w:rPr>
        <w:t>Challenge: Record the number of taps over a minute for five trials.</w:t>
      </w:r>
    </w:p>
    <w:p w14:paraId="7113250B" w14:textId="77777777" w:rsidR="00AA5D79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Style w:val="HTMLCode"/>
          <w:rFonts w:ascii="Arial" w:eastAsiaTheme="minorHAnsi" w:hAnsi="Arial" w:cs="Arial"/>
          <w:color w:val="000000" w:themeColor="text1"/>
          <w:sz w:val="22"/>
          <w:szCs w:val="22"/>
        </w:rPr>
        <w:t xml:space="preserve">Before you start, predict </w:t>
      </w:r>
      <w:r w:rsidR="003D7B84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how many movements of your finger or wrist are needed for specific actions per minute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.</w:t>
      </w:r>
    </w:p>
    <w:p w14:paraId="74F01199" w14:textId="2103A3A4" w:rsidR="00AA5D79" w:rsidRPr="006C58A1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To run each trial</w:t>
      </w:r>
      <w:r w:rsidR="0089281A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:</w:t>
      </w:r>
    </w:p>
    <w:p w14:paraId="1C9321E7" w14:textId="77777777" w:rsidR="00AA5D79" w:rsidRPr="006C58A1" w:rsidRDefault="00E55525" w:rsidP="0089281A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uses the stopwatch to measure 60 seconds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.</w:t>
      </w:r>
    </w:p>
    <w:p w14:paraId="4E4B5A84" w14:textId="77777777" w:rsidR="00AA5D79" w:rsidRPr="006C58A1" w:rsidRDefault="00E55525" w:rsidP="0089281A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taps their finger or wrist in time with the animation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.</w:t>
      </w:r>
    </w:p>
    <w:p w14:paraId="5C05644C" w14:textId="48CDB3DC" w:rsidR="00AA5D79" w:rsidRPr="006C58A1" w:rsidRDefault="00E55525" w:rsidP="0089281A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counts the number of taps over</w:t>
      </w:r>
      <w:r w:rsidR="0089281A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the 60 seconds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. (For example, if the finger is moved 5 times to make the heart go faster, this is written down.)</w:t>
      </w:r>
    </w:p>
    <w:p w14:paraId="1A0F961B" w14:textId="173EDD25" w:rsidR="00AA5D79" w:rsidRPr="006C58A1" w:rsidRDefault="00E55525" w:rsidP="0089281A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records the number of m</w:t>
      </w:r>
      <w:r w:rsidRPr="006C58A1">
        <w:rPr>
          <w:rFonts w:ascii="Arial" w:hAnsi="Arial" w:cs="Arial"/>
          <w:color w:val="000000" w:themeColor="text1"/>
          <w:sz w:val="22"/>
          <w:szCs w:val="22"/>
        </w:rPr>
        <w:t>ovements per minute at the end of the 60 sec</w:t>
      </w:r>
      <w:r w:rsidR="0089281A" w:rsidRPr="006C58A1">
        <w:rPr>
          <w:rFonts w:ascii="Arial" w:hAnsi="Arial" w:cs="Arial"/>
          <w:color w:val="000000" w:themeColor="text1"/>
          <w:sz w:val="22"/>
          <w:szCs w:val="22"/>
        </w:rPr>
        <w:t>onds</w:t>
      </w:r>
      <w:r w:rsidRPr="006C58A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03A56F" w14:textId="60BE3BD8" w:rsidR="003D7B84" w:rsidRPr="006C58A1" w:rsidRDefault="003D7B84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lastRenderedPageBreak/>
        <w:t xml:space="preserve">Repeat 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the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activity 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five times (trials) and record 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how many movements you make with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your (a) 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finger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and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(b) 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wrist per minute for each change in animation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in the tables below.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(Note: </w:t>
      </w:r>
      <w:r w:rsidR="0048041D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Y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ou will complete </w:t>
      </w:r>
      <w:r w:rsidR="0048041D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1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0 trials total, </w:t>
      </w:r>
      <w:r w:rsidR="0048041D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five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for your finger and </w:t>
      </w:r>
      <w:r w:rsidR="0048041D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five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for your wrist.)</w:t>
      </w:r>
    </w:p>
    <w:p w14:paraId="289CC1A3" w14:textId="77777777" w:rsidR="00464703" w:rsidRPr="006C58A1" w:rsidRDefault="00464703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2E244872" w14:textId="77777777" w:rsidR="003D7B84" w:rsidRPr="006C58A1" w:rsidRDefault="003D7B84" w:rsidP="00C81425">
      <w:pPr>
        <w:pStyle w:val="ListParagraph"/>
        <w:rPr>
          <w:rFonts w:ascii="Arial" w:hAnsi="Arial" w:cs="Arial"/>
          <w:color w:val="000000" w:themeColor="text1"/>
          <w:spacing w:val="3"/>
          <w:sz w:val="22"/>
          <w:szCs w:val="22"/>
        </w:rPr>
      </w:pPr>
    </w:p>
    <w:p w14:paraId="40FC032C" w14:textId="320784C0" w:rsidR="003D7B84" w:rsidRPr="006C58A1" w:rsidRDefault="003D7B84" w:rsidP="00C81425">
      <w:pPr>
        <w:pStyle w:val="ListParagraph"/>
        <w:ind w:left="-720"/>
        <w:rPr>
          <w:rFonts w:ascii="Arial" w:hAnsi="Arial" w:cs="Arial"/>
          <w:b/>
          <w:bCs/>
          <w:color w:val="000000" w:themeColor="text1"/>
          <w:spacing w:val="3"/>
          <w:sz w:val="22"/>
          <w:szCs w:val="22"/>
        </w:rPr>
      </w:pPr>
      <w:r w:rsidRPr="006C58A1">
        <w:rPr>
          <w:rFonts w:ascii="Arial" w:hAnsi="Arial" w:cs="Arial"/>
          <w:b/>
          <w:bCs/>
          <w:color w:val="000000" w:themeColor="text1"/>
          <w:spacing w:val="3"/>
          <w:sz w:val="22"/>
          <w:szCs w:val="22"/>
        </w:rPr>
        <w:t>Table 1: Qualitative data for the number of times per minute a finger was used for the beating heart micro:bit experiment</w:t>
      </w:r>
    </w:p>
    <w:p w14:paraId="0FAFF7B1" w14:textId="77777777" w:rsidR="00C81425" w:rsidRPr="006C58A1" w:rsidRDefault="00C81425" w:rsidP="00C81425">
      <w:pPr>
        <w:pStyle w:val="ListParagraph"/>
        <w:ind w:left="-720"/>
        <w:rPr>
          <w:rFonts w:ascii="Arial" w:hAnsi="Arial" w:cs="Arial"/>
          <w:color w:val="000000" w:themeColor="text1"/>
          <w:spacing w:val="3"/>
          <w:sz w:val="22"/>
          <w:szCs w:val="22"/>
        </w:rPr>
      </w:pPr>
    </w:p>
    <w:tbl>
      <w:tblPr>
        <w:tblStyle w:val="TableGrid"/>
        <w:tblW w:w="9720" w:type="dxa"/>
        <w:tblInd w:w="-366" w:type="dxa"/>
        <w:tblLook w:val="04A0" w:firstRow="1" w:lastRow="0" w:firstColumn="1" w:lastColumn="0" w:noHBand="0" w:noVBand="1"/>
      </w:tblPr>
      <w:tblGrid>
        <w:gridCol w:w="974"/>
        <w:gridCol w:w="963"/>
        <w:gridCol w:w="963"/>
        <w:gridCol w:w="1077"/>
        <w:gridCol w:w="889"/>
        <w:gridCol w:w="1077"/>
        <w:gridCol w:w="889"/>
        <w:gridCol w:w="1359"/>
        <w:gridCol w:w="1529"/>
      </w:tblGrid>
      <w:tr w:rsidR="006C58A1" w:rsidRPr="006C58A1" w14:paraId="09F539CD" w14:textId="77777777" w:rsidTr="00EA7D08">
        <w:tc>
          <w:tcPr>
            <w:tcW w:w="974" w:type="dxa"/>
            <w:vAlign w:val="center"/>
          </w:tcPr>
          <w:p w14:paraId="1F128CF2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Trial number</w:t>
            </w:r>
          </w:p>
        </w:tc>
        <w:tc>
          <w:tcPr>
            <w:tcW w:w="963" w:type="dxa"/>
            <w:vAlign w:val="center"/>
          </w:tcPr>
          <w:p w14:paraId="25B5F137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Beating heart fast</w:t>
            </w:r>
          </w:p>
        </w:tc>
        <w:tc>
          <w:tcPr>
            <w:tcW w:w="963" w:type="dxa"/>
            <w:vAlign w:val="center"/>
          </w:tcPr>
          <w:p w14:paraId="4FF38187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Beating heart slow</w:t>
            </w:r>
          </w:p>
        </w:tc>
        <w:tc>
          <w:tcPr>
            <w:tcW w:w="1077" w:type="dxa"/>
            <w:vAlign w:val="center"/>
          </w:tcPr>
          <w:p w14:paraId="4BBCFADF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Small diamond </w:t>
            </w:r>
          </w:p>
        </w:tc>
        <w:tc>
          <w:tcPr>
            <w:tcW w:w="889" w:type="dxa"/>
            <w:vAlign w:val="center"/>
          </w:tcPr>
          <w:p w14:paraId="2BF12D41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Small square</w:t>
            </w:r>
          </w:p>
        </w:tc>
        <w:tc>
          <w:tcPr>
            <w:tcW w:w="1077" w:type="dxa"/>
            <w:vAlign w:val="center"/>
          </w:tcPr>
          <w:p w14:paraId="5E61F432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Large diamond </w:t>
            </w:r>
          </w:p>
        </w:tc>
        <w:tc>
          <w:tcPr>
            <w:tcW w:w="889" w:type="dxa"/>
            <w:vAlign w:val="center"/>
          </w:tcPr>
          <w:p w14:paraId="6EE21D58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Large square</w:t>
            </w:r>
          </w:p>
        </w:tc>
        <w:tc>
          <w:tcPr>
            <w:tcW w:w="1359" w:type="dxa"/>
            <w:vAlign w:val="center"/>
          </w:tcPr>
          <w:p w14:paraId="738CAA7B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 animation design #1</w:t>
            </w:r>
          </w:p>
        </w:tc>
        <w:tc>
          <w:tcPr>
            <w:tcW w:w="1529" w:type="dxa"/>
            <w:vAlign w:val="center"/>
          </w:tcPr>
          <w:p w14:paraId="76753813" w14:textId="77777777" w:rsidR="003D7B84" w:rsidRPr="006C58A1" w:rsidRDefault="003D7B84" w:rsidP="00EA7D0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 animation design #2</w:t>
            </w:r>
          </w:p>
        </w:tc>
      </w:tr>
      <w:tr w:rsidR="006C58A1" w:rsidRPr="006C58A1" w14:paraId="7A3F9AFC" w14:textId="77777777" w:rsidTr="00EA7D08">
        <w:tc>
          <w:tcPr>
            <w:tcW w:w="974" w:type="dxa"/>
          </w:tcPr>
          <w:p w14:paraId="1FB71B8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14:paraId="7EC1E49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A8E543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dxa"/>
          </w:tcPr>
          <w:p w14:paraId="40700A8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55129C0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35BB6785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17F18B4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33E3A4D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F383BF4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B60C3AC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463F4CE4" w14:textId="77777777" w:rsidTr="00EA7D08">
        <w:tc>
          <w:tcPr>
            <w:tcW w:w="974" w:type="dxa"/>
          </w:tcPr>
          <w:p w14:paraId="7529BF56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14:paraId="7091A566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9E47F1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dxa"/>
          </w:tcPr>
          <w:p w14:paraId="1C3AD294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17AD2C12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698059C5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C00D359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46B8F60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</w:tcPr>
          <w:p w14:paraId="40C3CF7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</w:tcPr>
          <w:p w14:paraId="32FA453F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53096208" w14:textId="77777777" w:rsidTr="00EA7D08">
        <w:tc>
          <w:tcPr>
            <w:tcW w:w="974" w:type="dxa"/>
          </w:tcPr>
          <w:p w14:paraId="057599D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3" w:type="dxa"/>
          </w:tcPr>
          <w:p w14:paraId="2A05D73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9BFD91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dxa"/>
          </w:tcPr>
          <w:p w14:paraId="7A5B4E15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1BCF747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00B4B8C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0225EB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3197C4C8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665042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C5C7BE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311EDD93" w14:textId="77777777" w:rsidTr="00EA7D08">
        <w:tc>
          <w:tcPr>
            <w:tcW w:w="974" w:type="dxa"/>
          </w:tcPr>
          <w:p w14:paraId="2A02B5B2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63" w:type="dxa"/>
          </w:tcPr>
          <w:p w14:paraId="7327C072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01354C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dxa"/>
          </w:tcPr>
          <w:p w14:paraId="5A6670F6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7086AB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08F347D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8182758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51AA612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</w:tcPr>
          <w:p w14:paraId="105E6E6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</w:tcPr>
          <w:p w14:paraId="11BD958C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718D567A" w14:textId="77777777" w:rsidTr="00EA7D08">
        <w:tc>
          <w:tcPr>
            <w:tcW w:w="974" w:type="dxa"/>
          </w:tcPr>
          <w:p w14:paraId="08270F59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3" w:type="dxa"/>
          </w:tcPr>
          <w:p w14:paraId="6D2ED6B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846C9F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dxa"/>
          </w:tcPr>
          <w:p w14:paraId="3C47FEC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1070605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757EB7D8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</w:tcPr>
          <w:p w14:paraId="195FC4F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14:paraId="0A1510E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</w:tcPr>
          <w:p w14:paraId="653726F7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FDECDE4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63B7E6E" w14:textId="77777777" w:rsidR="003D7B84" w:rsidRPr="006C58A1" w:rsidRDefault="003D7B84" w:rsidP="003D7B8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436E2265" w14:textId="77777777" w:rsidR="003D7B84" w:rsidRPr="006C58A1" w:rsidRDefault="003D7B84" w:rsidP="003D7B84">
      <w:pPr>
        <w:rPr>
          <w:color w:val="000000" w:themeColor="text1"/>
        </w:rPr>
      </w:pPr>
    </w:p>
    <w:p w14:paraId="732A4DC3" w14:textId="77777777" w:rsidR="003D7B84" w:rsidRPr="006C58A1" w:rsidRDefault="003D7B84" w:rsidP="00C81425">
      <w:pPr>
        <w:pStyle w:val="ListParagraph"/>
        <w:ind w:left="-720"/>
        <w:rPr>
          <w:rFonts w:ascii="Arial" w:hAnsi="Arial" w:cs="Arial"/>
          <w:b/>
          <w:bCs/>
          <w:color w:val="000000" w:themeColor="text1"/>
          <w:spacing w:val="3"/>
          <w:sz w:val="22"/>
          <w:szCs w:val="22"/>
        </w:rPr>
      </w:pPr>
      <w:r w:rsidRPr="006C58A1">
        <w:rPr>
          <w:rFonts w:ascii="Arial" w:hAnsi="Arial" w:cs="Arial"/>
          <w:b/>
          <w:bCs/>
          <w:color w:val="000000" w:themeColor="text1"/>
          <w:spacing w:val="3"/>
          <w:sz w:val="22"/>
          <w:szCs w:val="22"/>
        </w:rPr>
        <w:t>Table 2: Qualitative data for the number of times per minute a wrist was used for the beating heart micro:bit experiment</w:t>
      </w:r>
    </w:p>
    <w:p w14:paraId="4EBD63F5" w14:textId="77777777" w:rsidR="00C81425" w:rsidRPr="006C58A1" w:rsidRDefault="00C81425" w:rsidP="00C81425">
      <w:pPr>
        <w:pStyle w:val="ListParagraph"/>
        <w:ind w:left="-720"/>
        <w:rPr>
          <w:rFonts w:ascii="Arial" w:hAnsi="Arial" w:cs="Arial"/>
          <w:color w:val="000000" w:themeColor="text1"/>
          <w:spacing w:val="3"/>
          <w:sz w:val="22"/>
          <w:szCs w:val="22"/>
        </w:rPr>
      </w:pP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1080"/>
        <w:gridCol w:w="990"/>
        <w:gridCol w:w="990"/>
        <w:gridCol w:w="1080"/>
        <w:gridCol w:w="900"/>
        <w:gridCol w:w="1080"/>
        <w:gridCol w:w="900"/>
        <w:gridCol w:w="1274"/>
        <w:gridCol w:w="1606"/>
      </w:tblGrid>
      <w:tr w:rsidR="006C58A1" w:rsidRPr="006C58A1" w14:paraId="0FC918DA" w14:textId="77777777" w:rsidTr="00B33E32">
        <w:tc>
          <w:tcPr>
            <w:tcW w:w="1080" w:type="dxa"/>
            <w:vAlign w:val="center"/>
          </w:tcPr>
          <w:p w14:paraId="38F62036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Trial number</w:t>
            </w:r>
          </w:p>
        </w:tc>
        <w:tc>
          <w:tcPr>
            <w:tcW w:w="990" w:type="dxa"/>
            <w:vAlign w:val="center"/>
          </w:tcPr>
          <w:p w14:paraId="553E8085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Beating heart fast</w:t>
            </w:r>
          </w:p>
        </w:tc>
        <w:tc>
          <w:tcPr>
            <w:tcW w:w="990" w:type="dxa"/>
            <w:vAlign w:val="center"/>
          </w:tcPr>
          <w:p w14:paraId="59D56467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Beating heart slow</w:t>
            </w:r>
          </w:p>
        </w:tc>
        <w:tc>
          <w:tcPr>
            <w:tcW w:w="1080" w:type="dxa"/>
            <w:vAlign w:val="center"/>
          </w:tcPr>
          <w:p w14:paraId="6A79A772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Small diamond </w:t>
            </w:r>
          </w:p>
        </w:tc>
        <w:tc>
          <w:tcPr>
            <w:tcW w:w="900" w:type="dxa"/>
            <w:vAlign w:val="center"/>
          </w:tcPr>
          <w:p w14:paraId="5819AD0F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Small square</w:t>
            </w:r>
          </w:p>
        </w:tc>
        <w:tc>
          <w:tcPr>
            <w:tcW w:w="1080" w:type="dxa"/>
            <w:vAlign w:val="center"/>
          </w:tcPr>
          <w:p w14:paraId="6C1100D2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Large diamond </w:t>
            </w:r>
          </w:p>
        </w:tc>
        <w:tc>
          <w:tcPr>
            <w:tcW w:w="900" w:type="dxa"/>
            <w:vAlign w:val="center"/>
          </w:tcPr>
          <w:p w14:paraId="63597977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Large square</w:t>
            </w:r>
          </w:p>
        </w:tc>
        <w:tc>
          <w:tcPr>
            <w:tcW w:w="1274" w:type="dxa"/>
            <w:vAlign w:val="center"/>
          </w:tcPr>
          <w:p w14:paraId="7A95A9C3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 animation design #1</w:t>
            </w:r>
          </w:p>
        </w:tc>
        <w:tc>
          <w:tcPr>
            <w:tcW w:w="1606" w:type="dxa"/>
            <w:vAlign w:val="center"/>
          </w:tcPr>
          <w:p w14:paraId="5A9E8E61" w14:textId="77777777" w:rsidR="003D7B84" w:rsidRPr="006C58A1" w:rsidRDefault="003D7B84" w:rsidP="00B33E3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 animation design #2</w:t>
            </w:r>
          </w:p>
        </w:tc>
      </w:tr>
      <w:tr w:rsidR="006C58A1" w:rsidRPr="006C58A1" w14:paraId="376ADAA5" w14:textId="77777777" w:rsidTr="00B33E32">
        <w:tc>
          <w:tcPr>
            <w:tcW w:w="1080" w:type="dxa"/>
          </w:tcPr>
          <w:p w14:paraId="30CB0F1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14:paraId="586A045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0F4337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59928EF6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83687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5A4C0CD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95DCB1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402F71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</w:tcPr>
          <w:p w14:paraId="4B68E448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20A7D05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06355EB7" w14:textId="77777777" w:rsidTr="00B33E32">
        <w:tc>
          <w:tcPr>
            <w:tcW w:w="1080" w:type="dxa"/>
          </w:tcPr>
          <w:p w14:paraId="1952BDC4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0900D770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46C92B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34A03C9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41D2D1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413A7F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6DF82D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14D69F41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8A85057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C1ED746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58A50089" w14:textId="77777777" w:rsidTr="00B33E32">
        <w:tc>
          <w:tcPr>
            <w:tcW w:w="1080" w:type="dxa"/>
          </w:tcPr>
          <w:p w14:paraId="487F547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6CA0CE6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D94096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448F9A07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14C8B9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3C65344E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19458AC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031A8B24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C589096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CAFA049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00BBA865" w14:textId="77777777" w:rsidTr="00B33E32">
        <w:tc>
          <w:tcPr>
            <w:tcW w:w="1080" w:type="dxa"/>
          </w:tcPr>
          <w:p w14:paraId="4D1276D0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14:paraId="07B18A9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64EABE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328E6B6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BBAD08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66E9D87B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22D8F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E9BC31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</w:tcPr>
          <w:p w14:paraId="1CE57C72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AE3D052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58A1" w:rsidRPr="006C58A1" w14:paraId="7801FD2F" w14:textId="77777777" w:rsidTr="00B33E32">
        <w:tc>
          <w:tcPr>
            <w:tcW w:w="1080" w:type="dxa"/>
          </w:tcPr>
          <w:p w14:paraId="3A37CC8F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58A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14:paraId="5DBEF9EF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AF67B0" w14:textId="77777777" w:rsidR="00464703" w:rsidRPr="006C58A1" w:rsidRDefault="00464703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292992CC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F15701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57A3925C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32BAD3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35FD9A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44EEBB1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2B4AA9C" w14:textId="77777777" w:rsidR="003D7B84" w:rsidRPr="006C58A1" w:rsidRDefault="003D7B84" w:rsidP="002028A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B404497" w14:textId="77777777" w:rsidR="00C81425" w:rsidRPr="006C58A1" w:rsidRDefault="00C81425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5B94184A" w14:textId="3F3E9BBB" w:rsidR="00C81425" w:rsidRPr="006C58A1" w:rsidRDefault="00C81425" w:rsidP="00C81425">
      <w:pPr>
        <w:pStyle w:val="ListParagraph"/>
        <w:numPr>
          <w:ilvl w:val="0"/>
          <w:numId w:val="6"/>
        </w:numPr>
        <w:ind w:left="-360"/>
        <w:rPr>
          <w:rFonts w:ascii="Arial" w:hAnsi="Arial" w:cs="Arial"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List your 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observations.</w:t>
      </w:r>
    </w:p>
    <w:p w14:paraId="5B74BB01" w14:textId="77777777" w:rsidR="00C81425" w:rsidRPr="006C58A1" w:rsidRDefault="00C81425" w:rsidP="00C81425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2836F353" w14:textId="77777777" w:rsidR="00C81425" w:rsidRPr="006C58A1" w:rsidRDefault="00C81425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47CFF4A5" w14:textId="77777777" w:rsidR="00C81425" w:rsidRPr="006C58A1" w:rsidRDefault="00C81425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021ED90C" w14:textId="77777777" w:rsidR="00C81425" w:rsidRPr="006C58A1" w:rsidRDefault="00C81425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5761C2C4" w14:textId="77777777" w:rsidR="00C81425" w:rsidRPr="006C58A1" w:rsidRDefault="00C81425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4731F800" w14:textId="77777777" w:rsidR="00C81425" w:rsidRPr="006C58A1" w:rsidRDefault="00C81425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5F218873" w14:textId="4A3BFEE7" w:rsidR="00C81425" w:rsidRPr="006C58A1" w:rsidRDefault="00C81425" w:rsidP="00C81425">
      <w:pPr>
        <w:pStyle w:val="ListParagraph"/>
        <w:numPr>
          <w:ilvl w:val="0"/>
          <w:numId w:val="6"/>
        </w:numPr>
        <w:ind w:left="-360"/>
        <w:rPr>
          <w:rFonts w:ascii="Arial" w:hAnsi="Arial" w:cs="Arial"/>
          <w:color w:val="000000" w:themeColor="text1"/>
          <w:sz w:val="22"/>
          <w:szCs w:val="22"/>
        </w:rPr>
      </w:pP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lastRenderedPageBreak/>
        <w:t>Draw a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n update</w:t>
      </w:r>
      <w:r w:rsidR="00B33E32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d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homunculus</w:t>
      </w:r>
      <w:r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E55525" w:rsidRPr="006C58A1">
        <w:rPr>
          <w:rFonts w:ascii="Arial" w:hAnsi="Arial" w:cs="Arial"/>
          <w:color w:val="000000" w:themeColor="text1"/>
          <w:spacing w:val="3"/>
          <w:sz w:val="22"/>
          <w:szCs w:val="22"/>
        </w:rPr>
        <w:t>using the data you just collected.</w:t>
      </w:r>
    </w:p>
    <w:p w14:paraId="3B9C9BDF" w14:textId="5DAEAF72" w:rsidR="0096687A" w:rsidRPr="00C81425" w:rsidRDefault="0096687A" w:rsidP="003D7B84">
      <w:pPr>
        <w:rPr>
          <w:color w:val="FF0000"/>
          <w:lang w:val="en-US"/>
        </w:rPr>
      </w:pPr>
    </w:p>
    <w:sectPr w:rsidR="0096687A" w:rsidRPr="00C814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47FF" w14:textId="77777777" w:rsidR="009C776C" w:rsidRDefault="009C776C">
      <w:pPr>
        <w:spacing w:line="240" w:lineRule="auto"/>
      </w:pPr>
      <w:r>
        <w:separator/>
      </w:r>
    </w:p>
  </w:endnote>
  <w:endnote w:type="continuationSeparator" w:id="0">
    <w:p w14:paraId="16D62983" w14:textId="77777777" w:rsidR="009C776C" w:rsidRDefault="009C7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A741A1" w14:textId="69984836" w:rsidR="00B374FC" w:rsidRDefault="00B374FC" w:rsidP="00B374F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B374F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Mapping Neuron Recruitment for Muscle Action Activity – Handout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3: Draw a Homunculus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6FC0" w14:textId="77777777" w:rsidR="009C776C" w:rsidRDefault="009C776C">
      <w:pPr>
        <w:spacing w:line="240" w:lineRule="auto"/>
      </w:pPr>
      <w:r>
        <w:separator/>
      </w:r>
    </w:p>
  </w:footnote>
  <w:footnote w:type="continuationSeparator" w:id="0">
    <w:p w14:paraId="40CD7665" w14:textId="77777777" w:rsidR="009C776C" w:rsidRDefault="009C7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C96565"/>
    <w:multiLevelType w:val="hybridMultilevel"/>
    <w:tmpl w:val="A96AB7D4"/>
    <w:lvl w:ilvl="0" w:tplc="14322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60A8FDC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38E1"/>
    <w:multiLevelType w:val="hybridMultilevel"/>
    <w:tmpl w:val="D92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A3908"/>
    <w:multiLevelType w:val="hybridMultilevel"/>
    <w:tmpl w:val="F9A4D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2"/>
  </w:num>
  <w:num w:numId="3" w16cid:durableId="151682216">
    <w:abstractNumId w:val="5"/>
  </w:num>
  <w:num w:numId="4" w16cid:durableId="580598843">
    <w:abstractNumId w:val="3"/>
  </w:num>
  <w:num w:numId="5" w16cid:durableId="1447963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2785">
    <w:abstractNumId w:val="1"/>
  </w:num>
  <w:num w:numId="7" w16cid:durableId="1389497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114D42"/>
    <w:rsid w:val="00156B75"/>
    <w:rsid w:val="00170796"/>
    <w:rsid w:val="00212944"/>
    <w:rsid w:val="0023139F"/>
    <w:rsid w:val="0023185D"/>
    <w:rsid w:val="003411F1"/>
    <w:rsid w:val="00386D88"/>
    <w:rsid w:val="003D7B84"/>
    <w:rsid w:val="00420BD7"/>
    <w:rsid w:val="00426A54"/>
    <w:rsid w:val="00432E41"/>
    <w:rsid w:val="00453C76"/>
    <w:rsid w:val="00464703"/>
    <w:rsid w:val="0048041D"/>
    <w:rsid w:val="00492C74"/>
    <w:rsid w:val="004C4D6E"/>
    <w:rsid w:val="005D6FE1"/>
    <w:rsid w:val="0060771D"/>
    <w:rsid w:val="00630285"/>
    <w:rsid w:val="0068296B"/>
    <w:rsid w:val="006A2812"/>
    <w:rsid w:val="006C58A1"/>
    <w:rsid w:val="00795F15"/>
    <w:rsid w:val="0089281A"/>
    <w:rsid w:val="0096687A"/>
    <w:rsid w:val="009C776C"/>
    <w:rsid w:val="00A0558B"/>
    <w:rsid w:val="00A232DD"/>
    <w:rsid w:val="00A640CE"/>
    <w:rsid w:val="00A80B46"/>
    <w:rsid w:val="00A93FCD"/>
    <w:rsid w:val="00AA5D79"/>
    <w:rsid w:val="00AF5318"/>
    <w:rsid w:val="00B14428"/>
    <w:rsid w:val="00B33E32"/>
    <w:rsid w:val="00B374FC"/>
    <w:rsid w:val="00C316EE"/>
    <w:rsid w:val="00C54A1C"/>
    <w:rsid w:val="00C81425"/>
    <w:rsid w:val="00C9342B"/>
    <w:rsid w:val="00CB514E"/>
    <w:rsid w:val="00D3710F"/>
    <w:rsid w:val="00E03E49"/>
    <w:rsid w:val="00E214D4"/>
    <w:rsid w:val="00E27F37"/>
    <w:rsid w:val="00E55525"/>
    <w:rsid w:val="00E9790A"/>
    <w:rsid w:val="00EA29AC"/>
    <w:rsid w:val="00EA7D08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  <w:style w:type="character" w:styleId="FollowedHyperlink">
    <w:name w:val="FollowedHyperlink"/>
    <w:basedOn w:val="DefaultParagraphFont"/>
    <w:uiPriority w:val="99"/>
    <w:semiHidden/>
    <w:unhideWhenUsed/>
    <w:rsid w:val="00C9342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D7B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7B84"/>
    <w:rPr>
      <w:color w:val="605E5C"/>
      <w:shd w:val="clear" w:color="auto" w:fill="E1DFDD"/>
    </w:rPr>
  </w:style>
  <w:style w:type="paragraph" w:customStyle="1" w:styleId="text-module--defaultlight--99b43">
    <w:name w:val="text-module--defaultlight--99b43"/>
    <w:basedOn w:val="Normal"/>
    <w:rsid w:val="003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27F37"/>
    <w:rPr>
      <w:color w:val="808080"/>
    </w:rPr>
  </w:style>
  <w:style w:type="character" w:styleId="HTMLCode">
    <w:name w:val="HTML Code"/>
    <w:basedOn w:val="DefaultParagraphFont"/>
    <w:uiPriority w:val="99"/>
    <w:semiHidden/>
    <w:unhideWhenUsed/>
    <w:rsid w:val="00E555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yzT7_QGLLc&amp;t=8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qzYWH10o6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7</cp:revision>
  <dcterms:created xsi:type="dcterms:W3CDTF">2025-05-05T21:37:00Z</dcterms:created>
  <dcterms:modified xsi:type="dcterms:W3CDTF">2025-05-20T20:35:00Z</dcterms:modified>
</cp:coreProperties>
</file>