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F87C" w14:textId="27655CBF" w:rsidR="00CB514E" w:rsidRPr="00743250" w:rsidRDefault="006F77A2" w:rsidP="00914C39">
      <w:pPr>
        <w:ind w:left="-720" w:right="-720"/>
        <w:jc w:val="center"/>
        <w:rPr>
          <w:rFonts w:asciiTheme="minorBidi" w:hAnsiTheme="minorBidi" w:cstheme="minorBidi"/>
          <w:b/>
          <w:bCs/>
          <w:sz w:val="36"/>
          <w:szCs w:val="36"/>
          <w:lang w:val="en-US"/>
        </w:rPr>
      </w:pPr>
      <w:r w:rsidRPr="00743250">
        <w:rPr>
          <w:rFonts w:asciiTheme="minorBidi" w:hAnsiTheme="minorBidi" w:cstheme="minorBidi"/>
          <w:b/>
          <w:bCs/>
          <w:sz w:val="36"/>
          <w:szCs w:val="36"/>
          <w:lang w:val="en-US"/>
        </w:rPr>
        <w:t xml:space="preserve">Post Assessment </w:t>
      </w:r>
      <w:r w:rsidRPr="00743250">
        <w:rPr>
          <w:rFonts w:asciiTheme="minorBidi" w:hAnsiTheme="minorBidi" w:cstheme="minorBidi"/>
          <w:b/>
          <w:bCs/>
          <w:color w:val="FF0000"/>
          <w:sz w:val="36"/>
          <w:szCs w:val="36"/>
          <w:lang w:val="en-US"/>
        </w:rPr>
        <w:t>Answer Key</w:t>
      </w:r>
    </w:p>
    <w:p w14:paraId="3A2C63DF" w14:textId="77777777" w:rsidR="006F77A2" w:rsidRPr="00743250" w:rsidRDefault="006F77A2" w:rsidP="006F77A2">
      <w:pPr>
        <w:ind w:left="-720"/>
        <w:rPr>
          <w:rFonts w:asciiTheme="minorBidi" w:hAnsiTheme="minorBidi" w:cstheme="minorBidi"/>
        </w:rPr>
      </w:pPr>
    </w:p>
    <w:p w14:paraId="4EAA60FF" w14:textId="7D01692A" w:rsidR="006F77A2" w:rsidRPr="00743250" w:rsidRDefault="006F77A2" w:rsidP="006F77A2">
      <w:pPr>
        <w:ind w:left="-720"/>
        <w:rPr>
          <w:rFonts w:asciiTheme="minorBidi" w:hAnsiTheme="minorBidi" w:cstheme="minorBidi"/>
        </w:rPr>
      </w:pPr>
      <w:r w:rsidRPr="00743250">
        <w:rPr>
          <w:rFonts w:asciiTheme="minorBidi" w:hAnsiTheme="minorBidi" w:cstheme="minorBidi"/>
        </w:rPr>
        <w:t>Instructions: You have connected regions of the brain to specific muscle activities in your homunculus drawing. Use the preliminary homunculus map that you have drawn to answer the following questions:</w:t>
      </w:r>
    </w:p>
    <w:p w14:paraId="7957F74B" w14:textId="77777777" w:rsidR="006F77A2" w:rsidRPr="00743250" w:rsidRDefault="006F77A2" w:rsidP="006F77A2">
      <w:pPr>
        <w:rPr>
          <w:rFonts w:asciiTheme="minorBidi" w:hAnsiTheme="minorBidi" w:cstheme="minorBidi"/>
        </w:rPr>
      </w:pPr>
    </w:p>
    <w:p w14:paraId="3EB6DE39" w14:textId="0BF4EE08" w:rsidR="006F77A2" w:rsidRPr="00743250" w:rsidRDefault="006F77A2" w:rsidP="006F77A2">
      <w:pPr>
        <w:pStyle w:val="ListParagraph"/>
        <w:numPr>
          <w:ilvl w:val="0"/>
          <w:numId w:val="7"/>
        </w:numPr>
        <w:ind w:left="-360"/>
        <w:rPr>
          <w:rFonts w:asciiTheme="minorBidi" w:hAnsiTheme="minorBidi"/>
          <w:sz w:val="22"/>
          <w:szCs w:val="22"/>
        </w:rPr>
      </w:pPr>
      <w:r w:rsidRPr="00743250">
        <w:rPr>
          <w:rFonts w:asciiTheme="minorBidi" w:hAnsiTheme="minorBidi"/>
          <w:sz w:val="22"/>
          <w:szCs w:val="22"/>
        </w:rPr>
        <w:t xml:space="preserve">When you move your finger and wrist to make the beating heart bigger, from which part of your brain </w:t>
      </w:r>
      <w:r w:rsidR="003A1B94">
        <w:rPr>
          <w:rFonts w:asciiTheme="minorBidi" w:hAnsiTheme="minorBidi"/>
          <w:sz w:val="22"/>
          <w:szCs w:val="22"/>
        </w:rPr>
        <w:t>are</w:t>
      </w:r>
      <w:r w:rsidRPr="00743250">
        <w:rPr>
          <w:rFonts w:asciiTheme="minorBidi" w:hAnsiTheme="minorBidi"/>
          <w:sz w:val="22"/>
          <w:szCs w:val="22"/>
        </w:rPr>
        <w:t xml:space="preserve"> neurons recruited for this purpose? </w:t>
      </w:r>
    </w:p>
    <w:p w14:paraId="0175A04F" w14:textId="0603C35F" w:rsidR="006F77A2" w:rsidRPr="00743250" w:rsidRDefault="006F77A2" w:rsidP="006F77A2">
      <w:pPr>
        <w:ind w:left="-360"/>
        <w:rPr>
          <w:rFonts w:asciiTheme="minorBidi" w:hAnsiTheme="minorBidi" w:cstheme="minorBidi"/>
          <w:color w:val="FF0000"/>
        </w:rPr>
      </w:pPr>
      <w:r w:rsidRPr="00743250">
        <w:rPr>
          <w:rFonts w:asciiTheme="minorBidi" w:hAnsiTheme="minorBidi" w:cstheme="minorBidi"/>
          <w:color w:val="FF0000"/>
        </w:rPr>
        <w:t>The cerebellum controls hand and wrist movement</w:t>
      </w:r>
      <w:r w:rsidR="00100E2F">
        <w:rPr>
          <w:rFonts w:asciiTheme="minorBidi" w:hAnsiTheme="minorBidi" w:cstheme="minorBidi"/>
          <w:color w:val="FF0000"/>
        </w:rPr>
        <w:t>;</w:t>
      </w:r>
      <w:r w:rsidRPr="00743250">
        <w:rPr>
          <w:rFonts w:asciiTheme="minorBidi" w:hAnsiTheme="minorBidi" w:cstheme="minorBidi"/>
          <w:color w:val="FF0000"/>
        </w:rPr>
        <w:t xml:space="preserve"> the motor cortex controls finger movement.</w:t>
      </w:r>
    </w:p>
    <w:p w14:paraId="310E8496" w14:textId="77777777" w:rsidR="006F77A2" w:rsidRPr="00743250" w:rsidRDefault="006F77A2" w:rsidP="006F77A2">
      <w:pPr>
        <w:ind w:left="-360"/>
        <w:rPr>
          <w:rFonts w:asciiTheme="minorBidi" w:hAnsiTheme="minorBidi" w:cstheme="minorBidi"/>
        </w:rPr>
      </w:pPr>
    </w:p>
    <w:p w14:paraId="41EE5D0C" w14:textId="77777777" w:rsidR="006F77A2" w:rsidRPr="00743250" w:rsidRDefault="006F77A2" w:rsidP="006F77A2">
      <w:pPr>
        <w:ind w:left="-360"/>
        <w:rPr>
          <w:rFonts w:asciiTheme="minorBidi" w:hAnsiTheme="minorBidi" w:cstheme="minorBidi"/>
        </w:rPr>
      </w:pPr>
    </w:p>
    <w:p w14:paraId="15012EEF" w14:textId="77777777" w:rsidR="006F77A2" w:rsidRPr="00743250" w:rsidRDefault="006F77A2" w:rsidP="006F77A2">
      <w:pPr>
        <w:pStyle w:val="ListParagraph"/>
        <w:numPr>
          <w:ilvl w:val="0"/>
          <w:numId w:val="7"/>
        </w:numPr>
        <w:ind w:left="-360"/>
        <w:rPr>
          <w:rFonts w:asciiTheme="minorBidi" w:hAnsiTheme="minorBidi"/>
          <w:sz w:val="22"/>
          <w:szCs w:val="22"/>
        </w:rPr>
      </w:pPr>
      <w:r w:rsidRPr="00743250">
        <w:rPr>
          <w:rFonts w:asciiTheme="minorBidi" w:hAnsiTheme="minorBidi"/>
          <w:sz w:val="22"/>
          <w:szCs w:val="22"/>
        </w:rPr>
        <w:t>Why was this region of the brain involved? Give one physiological example from your experiment.</w:t>
      </w:r>
    </w:p>
    <w:p w14:paraId="5F69DFAD" w14:textId="1BEA7EBA" w:rsidR="006F77A2" w:rsidRDefault="006F77A2" w:rsidP="006F77A2">
      <w:pPr>
        <w:ind w:left="-360"/>
        <w:rPr>
          <w:rFonts w:asciiTheme="minorBidi" w:hAnsiTheme="minorBidi" w:cstheme="minorBidi"/>
          <w:color w:val="FF0000"/>
        </w:rPr>
      </w:pPr>
      <w:r w:rsidRPr="00743250">
        <w:rPr>
          <w:rFonts w:asciiTheme="minorBidi" w:hAnsiTheme="minorBidi" w:cstheme="minorBidi"/>
          <w:color w:val="FF0000"/>
        </w:rPr>
        <w:t>This part of the brain was involved because the function of the motor cortex is to plan, control</w:t>
      </w:r>
      <w:r w:rsidR="00100E2F">
        <w:rPr>
          <w:rFonts w:asciiTheme="minorBidi" w:hAnsiTheme="minorBidi" w:cstheme="minorBidi"/>
          <w:color w:val="FF0000"/>
        </w:rPr>
        <w:t xml:space="preserve">, </w:t>
      </w:r>
      <w:r w:rsidRPr="00743250">
        <w:rPr>
          <w:rFonts w:asciiTheme="minorBidi" w:hAnsiTheme="minorBidi" w:cstheme="minorBidi"/>
          <w:color w:val="FF0000"/>
        </w:rPr>
        <w:t>and execute voluntary movements.</w:t>
      </w:r>
    </w:p>
    <w:p w14:paraId="0BFD24CF" w14:textId="77777777" w:rsidR="00100E2F" w:rsidRPr="00743250" w:rsidRDefault="00100E2F" w:rsidP="006F77A2">
      <w:pPr>
        <w:ind w:left="-360"/>
        <w:rPr>
          <w:rFonts w:asciiTheme="minorBidi" w:hAnsiTheme="minorBidi" w:cstheme="minorBidi"/>
          <w:color w:val="FF0000"/>
        </w:rPr>
      </w:pPr>
    </w:p>
    <w:p w14:paraId="7BB6D885" w14:textId="337D98DC" w:rsidR="006F77A2" w:rsidRPr="00743250" w:rsidRDefault="006F77A2" w:rsidP="006F77A2">
      <w:pPr>
        <w:ind w:left="-360"/>
        <w:rPr>
          <w:rFonts w:asciiTheme="minorBidi" w:hAnsiTheme="minorBidi" w:cstheme="minorBidi"/>
        </w:rPr>
      </w:pPr>
      <w:r w:rsidRPr="00743250">
        <w:rPr>
          <w:rFonts w:asciiTheme="minorBidi" w:hAnsiTheme="minorBidi" w:cstheme="minorBidi"/>
          <w:color w:val="FF0000"/>
        </w:rPr>
        <w:t xml:space="preserve">When the finger or wrist were used in the experiment, it was a voluntary movement. Signals were sent from the brain to make </w:t>
      </w:r>
      <w:r w:rsidR="005E5BEA" w:rsidRPr="00743250">
        <w:rPr>
          <w:rFonts w:asciiTheme="minorBidi" w:hAnsiTheme="minorBidi" w:cstheme="minorBidi"/>
          <w:color w:val="FF0000"/>
        </w:rPr>
        <w:t>movements</w:t>
      </w:r>
      <w:r w:rsidRPr="00743250">
        <w:rPr>
          <w:rFonts w:asciiTheme="minorBidi" w:hAnsiTheme="minorBidi" w:cstheme="minorBidi"/>
          <w:color w:val="FF0000"/>
        </w:rPr>
        <w:t xml:space="preserve"> as needed for the experiment (faster or slower beating heart).</w:t>
      </w:r>
    </w:p>
    <w:p w14:paraId="2005BE6A" w14:textId="77777777" w:rsidR="006F77A2" w:rsidRPr="00743250" w:rsidRDefault="006F77A2" w:rsidP="006F77A2">
      <w:pPr>
        <w:ind w:left="-360"/>
        <w:rPr>
          <w:rFonts w:asciiTheme="minorBidi" w:hAnsiTheme="minorBidi" w:cstheme="minorBidi"/>
        </w:rPr>
      </w:pPr>
    </w:p>
    <w:p w14:paraId="3C28BCBA" w14:textId="77777777" w:rsidR="006F77A2" w:rsidRPr="00743250" w:rsidRDefault="006F77A2" w:rsidP="006F77A2">
      <w:pPr>
        <w:ind w:left="-360"/>
        <w:rPr>
          <w:rFonts w:asciiTheme="minorBidi" w:hAnsiTheme="minorBidi" w:cstheme="minorBidi"/>
        </w:rPr>
      </w:pPr>
    </w:p>
    <w:p w14:paraId="1766B430" w14:textId="1AE080B5" w:rsidR="006F77A2" w:rsidRPr="00743250" w:rsidRDefault="006F77A2" w:rsidP="006F77A2">
      <w:pPr>
        <w:pStyle w:val="ListParagraph"/>
        <w:numPr>
          <w:ilvl w:val="0"/>
          <w:numId w:val="7"/>
        </w:numPr>
        <w:ind w:left="-360"/>
        <w:rPr>
          <w:rFonts w:asciiTheme="minorBidi" w:hAnsiTheme="minorBidi"/>
          <w:sz w:val="22"/>
          <w:szCs w:val="22"/>
        </w:rPr>
      </w:pPr>
      <w:r w:rsidRPr="00743250">
        <w:rPr>
          <w:rFonts w:asciiTheme="minorBidi" w:hAnsiTheme="minorBidi"/>
          <w:sz w:val="22"/>
          <w:szCs w:val="22"/>
        </w:rPr>
        <w:t xml:space="preserve">When you made the beating heart smaller, from which part of your brain were neurons recruited for this purpose? Was it the same area </w:t>
      </w:r>
      <w:r w:rsidR="003A1B94">
        <w:rPr>
          <w:rFonts w:asciiTheme="minorBidi" w:hAnsiTheme="minorBidi"/>
          <w:sz w:val="22"/>
          <w:szCs w:val="22"/>
        </w:rPr>
        <w:t xml:space="preserve">as the first </w:t>
      </w:r>
      <w:r w:rsidR="003A1B94" w:rsidRPr="002714E4">
        <w:rPr>
          <w:rFonts w:asciiTheme="minorBidi" w:hAnsiTheme="minorBidi"/>
          <w:sz w:val="22"/>
          <w:szCs w:val="22"/>
        </w:rPr>
        <w:t>question</w:t>
      </w:r>
      <w:r w:rsidR="003A1B94">
        <w:rPr>
          <w:rFonts w:asciiTheme="minorBidi" w:hAnsiTheme="minorBidi"/>
          <w:sz w:val="22"/>
          <w:szCs w:val="22"/>
        </w:rPr>
        <w:t xml:space="preserve">? </w:t>
      </w:r>
      <w:r w:rsidRPr="00743250">
        <w:rPr>
          <w:rFonts w:asciiTheme="minorBidi" w:hAnsiTheme="minorBidi"/>
          <w:sz w:val="22"/>
          <w:szCs w:val="22"/>
        </w:rPr>
        <w:t>Why or why not?</w:t>
      </w:r>
    </w:p>
    <w:p w14:paraId="6669AC6A" w14:textId="57FAAA3E" w:rsidR="006F77A2" w:rsidRPr="00743250" w:rsidRDefault="006F77A2" w:rsidP="006F77A2">
      <w:pPr>
        <w:ind w:left="-360"/>
        <w:rPr>
          <w:rFonts w:asciiTheme="minorBidi" w:hAnsiTheme="minorBidi" w:cstheme="minorBidi"/>
          <w:color w:val="FF0000"/>
        </w:rPr>
      </w:pPr>
      <w:r w:rsidRPr="00743250">
        <w:rPr>
          <w:rFonts w:asciiTheme="minorBidi" w:hAnsiTheme="minorBidi" w:cstheme="minorBidi"/>
          <w:color w:val="FF0000"/>
        </w:rPr>
        <w:t>Motor cortex.</w:t>
      </w:r>
      <w:r w:rsidR="00632D5A">
        <w:rPr>
          <w:rFonts w:asciiTheme="minorBidi" w:hAnsiTheme="minorBidi" w:cstheme="minorBidi"/>
          <w:color w:val="FF0000"/>
        </w:rPr>
        <w:t xml:space="preserve"> </w:t>
      </w:r>
      <w:r w:rsidRPr="00743250">
        <w:rPr>
          <w:rFonts w:asciiTheme="minorBidi" w:hAnsiTheme="minorBidi" w:cstheme="minorBidi"/>
          <w:color w:val="FF0000"/>
        </w:rPr>
        <w:t>Yes</w:t>
      </w:r>
      <w:r w:rsidR="00100E2F">
        <w:rPr>
          <w:rFonts w:asciiTheme="minorBidi" w:hAnsiTheme="minorBidi" w:cstheme="minorBidi"/>
          <w:color w:val="FF0000"/>
        </w:rPr>
        <w:t>,</w:t>
      </w:r>
      <w:r w:rsidRPr="00743250">
        <w:rPr>
          <w:rFonts w:asciiTheme="minorBidi" w:hAnsiTheme="minorBidi" w:cstheme="minorBidi"/>
          <w:color w:val="FF0000"/>
        </w:rPr>
        <w:t xml:space="preserve"> because it controls voluntary hand movement.</w:t>
      </w:r>
    </w:p>
    <w:p w14:paraId="7E4BC79D" w14:textId="77777777" w:rsidR="006F77A2" w:rsidRPr="00743250" w:rsidRDefault="006F77A2" w:rsidP="006F77A2">
      <w:pPr>
        <w:ind w:left="-360"/>
        <w:rPr>
          <w:rFonts w:asciiTheme="minorBidi" w:hAnsiTheme="minorBidi" w:cstheme="minorBidi"/>
        </w:rPr>
      </w:pPr>
    </w:p>
    <w:p w14:paraId="185BD0DA" w14:textId="77777777" w:rsidR="006F77A2" w:rsidRPr="00743250" w:rsidRDefault="006F77A2" w:rsidP="006F77A2">
      <w:pPr>
        <w:ind w:left="-360"/>
        <w:rPr>
          <w:rFonts w:asciiTheme="minorBidi" w:hAnsiTheme="minorBidi" w:cstheme="minorBidi"/>
        </w:rPr>
      </w:pPr>
    </w:p>
    <w:p w14:paraId="3C35D83B" w14:textId="77777777" w:rsidR="006F77A2" w:rsidRPr="00743250" w:rsidRDefault="006F77A2" w:rsidP="006F77A2">
      <w:pPr>
        <w:pStyle w:val="ListParagraph"/>
        <w:numPr>
          <w:ilvl w:val="0"/>
          <w:numId w:val="7"/>
        </w:numPr>
        <w:ind w:left="-360"/>
        <w:rPr>
          <w:rFonts w:asciiTheme="minorBidi" w:hAnsiTheme="minorBidi"/>
          <w:sz w:val="22"/>
          <w:szCs w:val="22"/>
        </w:rPr>
      </w:pPr>
      <w:r w:rsidRPr="00743250">
        <w:rPr>
          <w:rFonts w:asciiTheme="minorBidi" w:hAnsiTheme="minorBidi"/>
          <w:sz w:val="22"/>
          <w:szCs w:val="22"/>
        </w:rPr>
        <w:t>What happened when you made a small or large diamond or square? How were the movements of the finger and wrist different? Why?</w:t>
      </w:r>
    </w:p>
    <w:p w14:paraId="5AD49EE4" w14:textId="316B1948" w:rsidR="006F77A2" w:rsidRPr="00743250" w:rsidRDefault="006F77A2" w:rsidP="006F77A2">
      <w:pPr>
        <w:ind w:left="-360"/>
        <w:rPr>
          <w:rFonts w:asciiTheme="minorBidi" w:hAnsiTheme="minorBidi" w:cstheme="minorBidi"/>
          <w:color w:val="FF0000"/>
        </w:rPr>
      </w:pPr>
      <w:r w:rsidRPr="00743250">
        <w:rPr>
          <w:rFonts w:asciiTheme="minorBidi" w:hAnsiTheme="minorBidi" w:cstheme="minorBidi"/>
          <w:color w:val="FF0000"/>
        </w:rPr>
        <w:t xml:space="preserve">The movements to make a large or small diamond or square involved </w:t>
      </w:r>
      <w:r w:rsidR="00100E2F">
        <w:rPr>
          <w:rFonts w:asciiTheme="minorBidi" w:hAnsiTheme="minorBidi" w:cstheme="minorBidi"/>
          <w:color w:val="FF0000"/>
        </w:rPr>
        <w:t xml:space="preserve">a </w:t>
      </w:r>
      <w:r w:rsidRPr="00743250">
        <w:rPr>
          <w:rFonts w:asciiTheme="minorBidi" w:hAnsiTheme="minorBidi" w:cstheme="minorBidi"/>
          <w:color w:val="FF0000"/>
        </w:rPr>
        <w:t>different number of movements from the finger and wrist</w:t>
      </w:r>
      <w:r w:rsidR="00244D29">
        <w:rPr>
          <w:rFonts w:asciiTheme="minorBidi" w:hAnsiTheme="minorBidi" w:cstheme="minorBidi"/>
          <w:color w:val="FF0000"/>
        </w:rPr>
        <w:t>, with</w:t>
      </w:r>
      <w:r w:rsidRPr="00743250">
        <w:rPr>
          <w:rFonts w:asciiTheme="minorBidi" w:hAnsiTheme="minorBidi" w:cstheme="minorBidi"/>
          <w:color w:val="FF0000"/>
        </w:rPr>
        <w:t xml:space="preserve"> different recruitment of neurons as needed. Movements of </w:t>
      </w:r>
      <w:r w:rsidR="00100E2F">
        <w:rPr>
          <w:rFonts w:asciiTheme="minorBidi" w:hAnsiTheme="minorBidi" w:cstheme="minorBidi"/>
          <w:color w:val="FF0000"/>
        </w:rPr>
        <w:t xml:space="preserve">the </w:t>
      </w:r>
      <w:r w:rsidRPr="00743250">
        <w:rPr>
          <w:rFonts w:asciiTheme="minorBidi" w:hAnsiTheme="minorBidi" w:cstheme="minorBidi"/>
          <w:color w:val="FF0000"/>
        </w:rPr>
        <w:t>finger were quicker</w:t>
      </w:r>
      <w:r w:rsidR="00100E2F">
        <w:rPr>
          <w:rFonts w:asciiTheme="minorBidi" w:hAnsiTheme="minorBidi" w:cstheme="minorBidi"/>
          <w:color w:val="FF0000"/>
        </w:rPr>
        <w:t>,</w:t>
      </w:r>
      <w:r w:rsidRPr="00743250">
        <w:rPr>
          <w:rFonts w:asciiTheme="minorBidi" w:hAnsiTheme="minorBidi" w:cstheme="minorBidi"/>
          <w:color w:val="FF0000"/>
        </w:rPr>
        <w:t xml:space="preserve"> while </w:t>
      </w:r>
      <w:r w:rsidR="00100E2F">
        <w:rPr>
          <w:rFonts w:asciiTheme="minorBidi" w:hAnsiTheme="minorBidi" w:cstheme="minorBidi"/>
          <w:color w:val="FF0000"/>
        </w:rPr>
        <w:t xml:space="preserve">the </w:t>
      </w:r>
      <w:r w:rsidRPr="00743250">
        <w:rPr>
          <w:rFonts w:asciiTheme="minorBidi" w:hAnsiTheme="minorBidi" w:cstheme="minorBidi"/>
          <w:color w:val="FF0000"/>
        </w:rPr>
        <w:t xml:space="preserve">wrist was slower, so more and </w:t>
      </w:r>
      <w:r w:rsidR="00100E2F">
        <w:rPr>
          <w:rFonts w:asciiTheme="minorBidi" w:hAnsiTheme="minorBidi" w:cstheme="minorBidi"/>
          <w:color w:val="FF0000"/>
        </w:rPr>
        <w:t>fewer</w:t>
      </w:r>
      <w:r w:rsidRPr="00743250">
        <w:rPr>
          <w:rFonts w:asciiTheme="minorBidi" w:hAnsiTheme="minorBidi" w:cstheme="minorBidi"/>
          <w:color w:val="FF0000"/>
        </w:rPr>
        <w:t xml:space="preserve"> neurons were needed.</w:t>
      </w:r>
    </w:p>
    <w:p w14:paraId="29E0790E" w14:textId="77777777" w:rsidR="006F77A2" w:rsidRPr="00743250" w:rsidRDefault="006F77A2" w:rsidP="006F77A2">
      <w:pPr>
        <w:ind w:left="-360"/>
        <w:rPr>
          <w:rFonts w:asciiTheme="minorBidi" w:hAnsiTheme="minorBidi" w:cstheme="minorBidi"/>
        </w:rPr>
      </w:pPr>
    </w:p>
    <w:p w14:paraId="51754B8D" w14:textId="77777777" w:rsidR="006F77A2" w:rsidRPr="00743250" w:rsidRDefault="006F77A2" w:rsidP="006F77A2">
      <w:pPr>
        <w:ind w:left="-360"/>
        <w:rPr>
          <w:rFonts w:asciiTheme="minorBidi" w:hAnsiTheme="minorBidi" w:cstheme="minorBidi"/>
        </w:rPr>
      </w:pPr>
    </w:p>
    <w:p w14:paraId="2860775A" w14:textId="77777777" w:rsidR="006F77A2" w:rsidRPr="00743250" w:rsidRDefault="006F77A2" w:rsidP="006F77A2">
      <w:pPr>
        <w:pStyle w:val="ListParagraph"/>
        <w:numPr>
          <w:ilvl w:val="0"/>
          <w:numId w:val="7"/>
        </w:numPr>
        <w:ind w:left="-360"/>
        <w:rPr>
          <w:rFonts w:asciiTheme="minorBidi" w:hAnsiTheme="minorBidi"/>
          <w:sz w:val="22"/>
          <w:szCs w:val="22"/>
        </w:rPr>
      </w:pPr>
      <w:r w:rsidRPr="00743250">
        <w:rPr>
          <w:rFonts w:asciiTheme="minorBidi" w:hAnsiTheme="minorBidi"/>
          <w:sz w:val="22"/>
          <w:szCs w:val="22"/>
        </w:rPr>
        <w:t>If you created your own animation, what happened? Were the movements of wrist and finger different? Why or why not?</w:t>
      </w:r>
    </w:p>
    <w:p w14:paraId="0E8563AC" w14:textId="245EE057" w:rsidR="006F77A2" w:rsidRPr="00743250" w:rsidRDefault="006F77A2" w:rsidP="006F77A2">
      <w:pPr>
        <w:ind w:left="-360"/>
        <w:rPr>
          <w:rFonts w:asciiTheme="minorBidi" w:hAnsiTheme="minorBidi" w:cstheme="minorBidi"/>
          <w:color w:val="FF0000"/>
        </w:rPr>
      </w:pPr>
      <w:r w:rsidRPr="00743250">
        <w:rPr>
          <w:rFonts w:asciiTheme="minorBidi" w:hAnsiTheme="minorBidi" w:cstheme="minorBidi"/>
          <w:color w:val="FF0000"/>
        </w:rPr>
        <w:t>The answer to this question can vary depending on what students did. In general, they need to connect the recruitment of neurons to the animation they made</w:t>
      </w:r>
      <w:r w:rsidR="00666190">
        <w:rPr>
          <w:rFonts w:asciiTheme="minorBidi" w:hAnsiTheme="minorBidi" w:cstheme="minorBidi"/>
          <w:color w:val="FF0000"/>
        </w:rPr>
        <w:t>:</w:t>
      </w:r>
      <w:r w:rsidRPr="00743250">
        <w:rPr>
          <w:rFonts w:asciiTheme="minorBidi" w:hAnsiTheme="minorBidi" w:cstheme="minorBidi"/>
          <w:color w:val="FF0000"/>
        </w:rPr>
        <w:t xml:space="preserve"> </w:t>
      </w:r>
      <w:r w:rsidR="00666190">
        <w:rPr>
          <w:rFonts w:asciiTheme="minorBidi" w:hAnsiTheme="minorBidi" w:cstheme="minorBidi"/>
          <w:color w:val="FF0000"/>
        </w:rPr>
        <w:t>H</w:t>
      </w:r>
      <w:r w:rsidRPr="00743250">
        <w:rPr>
          <w:rFonts w:asciiTheme="minorBidi" w:hAnsiTheme="minorBidi" w:cstheme="minorBidi"/>
          <w:color w:val="FF0000"/>
        </w:rPr>
        <w:t xml:space="preserve">ow many times did they move the finger? The wrist? The movement of finger and wrist will be different depending on the student’s range of motion, </w:t>
      </w:r>
      <w:r w:rsidR="00666190">
        <w:rPr>
          <w:rFonts w:asciiTheme="minorBidi" w:hAnsiTheme="minorBidi" w:cstheme="minorBidi"/>
          <w:color w:val="FF0000"/>
        </w:rPr>
        <w:t xml:space="preserve">and </w:t>
      </w:r>
      <w:r w:rsidRPr="00743250">
        <w:rPr>
          <w:rFonts w:asciiTheme="minorBidi" w:hAnsiTheme="minorBidi" w:cstheme="minorBidi"/>
          <w:color w:val="FF0000"/>
        </w:rPr>
        <w:t>they may make larger or smaller movements based on their ability.</w:t>
      </w:r>
    </w:p>
    <w:p w14:paraId="07FA1D28" w14:textId="77777777" w:rsidR="006F77A2" w:rsidRPr="00743250" w:rsidRDefault="006F77A2" w:rsidP="006F77A2">
      <w:pPr>
        <w:ind w:left="-360"/>
        <w:rPr>
          <w:rFonts w:asciiTheme="minorBidi" w:hAnsiTheme="minorBidi" w:cstheme="minorBidi"/>
        </w:rPr>
      </w:pPr>
    </w:p>
    <w:p w14:paraId="06E6498B" w14:textId="77777777" w:rsidR="006F77A2" w:rsidRPr="00743250" w:rsidRDefault="006F77A2" w:rsidP="006F77A2">
      <w:pPr>
        <w:ind w:left="-360"/>
        <w:rPr>
          <w:rFonts w:asciiTheme="minorBidi" w:hAnsiTheme="minorBidi" w:cstheme="minorBidi"/>
        </w:rPr>
      </w:pPr>
    </w:p>
    <w:p w14:paraId="58BC3FFF" w14:textId="77777777" w:rsidR="006F77A2" w:rsidRPr="00743250" w:rsidRDefault="006F77A2" w:rsidP="006F77A2">
      <w:pPr>
        <w:ind w:left="-360"/>
        <w:rPr>
          <w:rFonts w:asciiTheme="minorBidi" w:hAnsiTheme="minorBidi" w:cstheme="minorBidi"/>
        </w:rPr>
      </w:pPr>
    </w:p>
    <w:p w14:paraId="382003B5" w14:textId="77777777" w:rsidR="006F77A2" w:rsidRPr="00743250" w:rsidRDefault="006F77A2" w:rsidP="006F77A2">
      <w:pPr>
        <w:ind w:left="-360"/>
        <w:rPr>
          <w:rFonts w:asciiTheme="minorBidi" w:hAnsiTheme="minorBidi" w:cstheme="minorBidi"/>
        </w:rPr>
      </w:pPr>
    </w:p>
    <w:p w14:paraId="213D3C0F" w14:textId="77777777" w:rsidR="006F77A2" w:rsidRPr="00743250" w:rsidRDefault="006F77A2" w:rsidP="006F77A2">
      <w:pPr>
        <w:pStyle w:val="ListParagraph"/>
        <w:numPr>
          <w:ilvl w:val="0"/>
          <w:numId w:val="7"/>
        </w:numPr>
        <w:ind w:left="-360"/>
        <w:rPr>
          <w:rFonts w:asciiTheme="minorBidi" w:hAnsiTheme="minorBidi"/>
          <w:sz w:val="22"/>
          <w:szCs w:val="22"/>
        </w:rPr>
      </w:pPr>
      <w:r w:rsidRPr="00743250">
        <w:rPr>
          <w:rFonts w:asciiTheme="minorBidi" w:hAnsiTheme="minorBidi"/>
          <w:sz w:val="22"/>
          <w:szCs w:val="22"/>
        </w:rPr>
        <w:lastRenderedPageBreak/>
        <w:t>Describe in a few sentences what you understand from drawing the homunculus. How does the homunculus help your understanding of how neurons are recruited for specific muscle activity? Give examples.</w:t>
      </w:r>
    </w:p>
    <w:p w14:paraId="3BD025EA" w14:textId="6883384C" w:rsidR="006F77A2" w:rsidRPr="00743250" w:rsidRDefault="006F77A2" w:rsidP="006F77A2">
      <w:pPr>
        <w:pStyle w:val="ListParagraph"/>
        <w:ind w:left="-360"/>
        <w:rPr>
          <w:rFonts w:asciiTheme="minorBidi" w:hAnsiTheme="minorBidi"/>
          <w:color w:val="FF0000"/>
          <w:sz w:val="22"/>
          <w:szCs w:val="22"/>
        </w:rPr>
      </w:pPr>
      <w:r w:rsidRPr="00743250">
        <w:rPr>
          <w:rFonts w:asciiTheme="minorBidi" w:hAnsiTheme="minorBidi"/>
          <w:color w:val="FF0000"/>
          <w:sz w:val="22"/>
          <w:szCs w:val="22"/>
        </w:rPr>
        <w:t>Drawing the homunculus should help students understand that the motor cortex is responsible for hand and wrist movement. They should be able to figure out that the faster they move their wrist or finger, the more the recruitment of neurons</w:t>
      </w:r>
      <w:r w:rsidR="005465D5">
        <w:rPr>
          <w:rFonts w:asciiTheme="minorBidi" w:hAnsiTheme="minorBidi"/>
          <w:color w:val="FF0000"/>
          <w:sz w:val="22"/>
          <w:szCs w:val="22"/>
        </w:rPr>
        <w:t>,</w:t>
      </w:r>
      <w:r w:rsidRPr="00743250">
        <w:rPr>
          <w:rFonts w:asciiTheme="minorBidi" w:hAnsiTheme="minorBidi"/>
          <w:color w:val="FF0000"/>
          <w:sz w:val="22"/>
          <w:szCs w:val="22"/>
        </w:rPr>
        <w:t xml:space="preserve"> and vice versa. Examples can include the animations from the experiment, or making the beating heart larger or smaller, and how they had to move finger and wrist differently to do it., which ref</w:t>
      </w:r>
      <w:r w:rsidR="00743250">
        <w:rPr>
          <w:rFonts w:asciiTheme="minorBidi" w:hAnsiTheme="minorBidi"/>
          <w:color w:val="FF0000"/>
          <w:sz w:val="22"/>
          <w:szCs w:val="22"/>
        </w:rPr>
        <w:t>l</w:t>
      </w:r>
      <w:r w:rsidRPr="00743250">
        <w:rPr>
          <w:rFonts w:asciiTheme="minorBidi" w:hAnsiTheme="minorBidi"/>
          <w:color w:val="FF0000"/>
          <w:sz w:val="22"/>
          <w:szCs w:val="22"/>
        </w:rPr>
        <w:t xml:space="preserve">ects the recruitment of neurons for that </w:t>
      </w:r>
      <w:r w:rsidR="005E5BEA" w:rsidRPr="00743250">
        <w:rPr>
          <w:rFonts w:asciiTheme="minorBidi" w:hAnsiTheme="minorBidi"/>
          <w:color w:val="FF0000"/>
          <w:sz w:val="22"/>
          <w:szCs w:val="22"/>
        </w:rPr>
        <w:t>activity.</w:t>
      </w:r>
    </w:p>
    <w:p w14:paraId="541B107F" w14:textId="77777777" w:rsidR="006F77A2" w:rsidRPr="00743250" w:rsidRDefault="006F77A2" w:rsidP="006F77A2">
      <w:pPr>
        <w:ind w:left="-360"/>
        <w:rPr>
          <w:rFonts w:asciiTheme="minorBidi" w:hAnsiTheme="minorBidi" w:cstheme="minorBidi"/>
        </w:rPr>
      </w:pPr>
    </w:p>
    <w:p w14:paraId="595FB8B9" w14:textId="77777777" w:rsidR="006F77A2" w:rsidRPr="00743250" w:rsidRDefault="006F77A2" w:rsidP="006F77A2">
      <w:pPr>
        <w:ind w:left="-360"/>
        <w:rPr>
          <w:rFonts w:asciiTheme="minorBidi" w:hAnsiTheme="minorBidi" w:cstheme="minorBidi"/>
        </w:rPr>
      </w:pPr>
    </w:p>
    <w:p w14:paraId="2D54B68C" w14:textId="77777777" w:rsidR="006F77A2" w:rsidRPr="00743250" w:rsidRDefault="006F77A2" w:rsidP="006F77A2">
      <w:pPr>
        <w:pStyle w:val="ListParagraph"/>
        <w:numPr>
          <w:ilvl w:val="0"/>
          <w:numId w:val="7"/>
        </w:numPr>
        <w:ind w:left="-360"/>
        <w:rPr>
          <w:rFonts w:asciiTheme="minorBidi" w:hAnsiTheme="minorBidi"/>
          <w:sz w:val="22"/>
          <w:szCs w:val="22"/>
        </w:rPr>
      </w:pPr>
      <w:r w:rsidRPr="00743250">
        <w:rPr>
          <w:rFonts w:asciiTheme="minorBidi" w:hAnsiTheme="minorBidi"/>
          <w:sz w:val="22"/>
          <w:szCs w:val="22"/>
        </w:rPr>
        <w:t>Describe how the pressure exerted by your finger and wrist changes as you change the animation in this experiment. Can you think of any physics principle that supports this evidence?</w:t>
      </w:r>
    </w:p>
    <w:p w14:paraId="6707177E" w14:textId="41BB8CFB" w:rsidR="006F77A2" w:rsidRPr="00743250" w:rsidRDefault="006F77A2" w:rsidP="005465D5">
      <w:pPr>
        <w:spacing w:line="240" w:lineRule="auto"/>
        <w:ind w:left="-360"/>
        <w:rPr>
          <w:rFonts w:asciiTheme="minorBidi" w:hAnsiTheme="minorBidi" w:cstheme="minorBidi"/>
          <w:color w:val="FF0000"/>
        </w:rPr>
      </w:pPr>
      <w:r w:rsidRPr="00743250">
        <w:rPr>
          <w:rFonts w:asciiTheme="minorBidi" w:hAnsiTheme="minorBidi" w:cstheme="minorBidi"/>
          <w:color w:val="FF0000"/>
        </w:rPr>
        <w:t>Pressure is defined as force divided by area. The more exertion the students make, the more force they exert, and if the area is the same, the force applied might be different as well</w:t>
      </w:r>
      <w:r w:rsidR="005465D5">
        <w:rPr>
          <w:rFonts w:asciiTheme="minorBidi" w:hAnsiTheme="minorBidi" w:cstheme="minorBidi"/>
          <w:color w:val="FF0000"/>
        </w:rPr>
        <w:t>,</w:t>
      </w:r>
      <w:r w:rsidRPr="00743250">
        <w:rPr>
          <w:rFonts w:asciiTheme="minorBidi" w:hAnsiTheme="minorBidi" w:cstheme="minorBidi"/>
          <w:color w:val="FF0000"/>
        </w:rPr>
        <w:t xml:space="preserve"> depending on </w:t>
      </w:r>
      <w:r w:rsidR="005E5BEA" w:rsidRPr="00743250">
        <w:rPr>
          <w:rFonts w:asciiTheme="minorBidi" w:hAnsiTheme="minorBidi" w:cstheme="minorBidi"/>
          <w:color w:val="FF0000"/>
        </w:rPr>
        <w:t>the individual</w:t>
      </w:r>
      <w:r w:rsidRPr="00743250">
        <w:rPr>
          <w:rFonts w:asciiTheme="minorBidi" w:hAnsiTheme="minorBidi" w:cstheme="minorBidi"/>
          <w:color w:val="FF0000"/>
        </w:rPr>
        <w:t xml:space="preserve"> strength of the students.</w:t>
      </w:r>
    </w:p>
    <w:p w14:paraId="161D21DB" w14:textId="77777777" w:rsidR="006F77A2" w:rsidRPr="00743250" w:rsidRDefault="006F77A2" w:rsidP="005465D5">
      <w:pPr>
        <w:spacing w:line="240" w:lineRule="auto"/>
        <w:ind w:left="-360"/>
        <w:rPr>
          <w:rFonts w:asciiTheme="minorBidi" w:hAnsiTheme="minorBidi" w:cstheme="minorBidi"/>
          <w:color w:val="FF0000"/>
        </w:rPr>
      </w:pPr>
    </w:p>
    <w:p w14:paraId="76A8834E" w14:textId="7160729F" w:rsidR="006F77A2" w:rsidRPr="00743250" w:rsidRDefault="006F77A2" w:rsidP="005465D5">
      <w:pPr>
        <w:spacing w:line="240" w:lineRule="auto"/>
        <w:ind w:left="-360"/>
        <w:rPr>
          <w:rFonts w:asciiTheme="minorBidi" w:hAnsiTheme="minorBidi" w:cstheme="minorBidi"/>
          <w:color w:val="FF0000"/>
        </w:rPr>
      </w:pPr>
      <w:r w:rsidRPr="00743250">
        <w:rPr>
          <w:rFonts w:asciiTheme="minorBidi" w:hAnsiTheme="minorBidi" w:cstheme="minorBidi"/>
          <w:color w:val="FF0000"/>
        </w:rPr>
        <w:t xml:space="preserve">In the experiment, students use </w:t>
      </w:r>
      <w:r w:rsidR="005E5BEA" w:rsidRPr="00743250">
        <w:rPr>
          <w:rFonts w:asciiTheme="minorBidi" w:hAnsiTheme="minorBidi" w:cstheme="minorBidi"/>
          <w:color w:val="FF0000"/>
        </w:rPr>
        <w:t>force</w:t>
      </w:r>
      <w:r w:rsidRPr="00743250">
        <w:rPr>
          <w:rFonts w:asciiTheme="minorBidi" w:hAnsiTheme="minorBidi" w:cstheme="minorBidi"/>
          <w:color w:val="FF0000"/>
        </w:rPr>
        <w:t xml:space="preserve"> to change the size of the beating heart and to create their own animations, as required. This changes the pressure their finger or wrist exerts in the experiment. </w:t>
      </w:r>
    </w:p>
    <w:p w14:paraId="39C242BE" w14:textId="77777777" w:rsidR="006F77A2" w:rsidRPr="00743250" w:rsidRDefault="006F77A2" w:rsidP="005465D5">
      <w:pPr>
        <w:spacing w:line="240" w:lineRule="auto"/>
        <w:ind w:left="-360"/>
        <w:rPr>
          <w:rFonts w:asciiTheme="minorBidi" w:hAnsiTheme="minorBidi" w:cstheme="minorBidi"/>
          <w:color w:val="FF0000"/>
        </w:rPr>
      </w:pPr>
    </w:p>
    <w:p w14:paraId="6C875327" w14:textId="531C4B14" w:rsidR="006F77A2" w:rsidRPr="00743250" w:rsidRDefault="006F77A2" w:rsidP="005465D5">
      <w:pPr>
        <w:spacing w:line="240" w:lineRule="auto"/>
        <w:ind w:left="-360"/>
        <w:rPr>
          <w:rFonts w:asciiTheme="minorBidi" w:hAnsiTheme="minorBidi" w:cstheme="minorBidi"/>
          <w:color w:val="FF0000"/>
        </w:rPr>
      </w:pPr>
      <w:r w:rsidRPr="00743250">
        <w:rPr>
          <w:rFonts w:asciiTheme="minorBidi" w:hAnsiTheme="minorBidi" w:cstheme="minorBidi"/>
          <w:color w:val="FF0000"/>
        </w:rPr>
        <w:t xml:space="preserve">Some principles of physics that apply could be Pascal’s principle (pressure applied is relayed to every point of the system without change in magnitude) and Bernoulli’s principle (decrease in pressure causes increase in speed). </w:t>
      </w:r>
    </w:p>
    <w:p w14:paraId="1E8E0119" w14:textId="77777777" w:rsidR="006F77A2" w:rsidRPr="00743250" w:rsidRDefault="006F77A2" w:rsidP="005465D5">
      <w:pPr>
        <w:spacing w:line="240" w:lineRule="auto"/>
        <w:ind w:left="-360"/>
        <w:rPr>
          <w:rFonts w:asciiTheme="minorBidi" w:hAnsiTheme="minorBidi" w:cstheme="minorBidi"/>
          <w:color w:val="FF0000"/>
        </w:rPr>
      </w:pPr>
    </w:p>
    <w:p w14:paraId="48CCCE5C" w14:textId="61ED2788" w:rsidR="006F77A2" w:rsidRPr="00743250" w:rsidRDefault="006F77A2" w:rsidP="005465D5">
      <w:pPr>
        <w:spacing w:line="240" w:lineRule="auto"/>
        <w:ind w:left="-360"/>
        <w:rPr>
          <w:rFonts w:asciiTheme="minorBidi" w:hAnsiTheme="minorBidi" w:cstheme="minorBidi"/>
          <w:color w:val="FF0000"/>
        </w:rPr>
      </w:pPr>
      <w:r w:rsidRPr="00743250">
        <w:rPr>
          <w:rFonts w:asciiTheme="minorBidi" w:hAnsiTheme="minorBidi" w:cstheme="minorBidi"/>
          <w:color w:val="FF0000"/>
        </w:rPr>
        <w:t xml:space="preserve">If they </w:t>
      </w:r>
      <w:r w:rsidR="005465D5">
        <w:rPr>
          <w:rFonts w:asciiTheme="minorBidi" w:hAnsiTheme="minorBidi" w:cstheme="minorBidi"/>
          <w:color w:val="FF0000"/>
        </w:rPr>
        <w:t>mention</w:t>
      </w:r>
      <w:r w:rsidRPr="00743250">
        <w:rPr>
          <w:rFonts w:asciiTheme="minorBidi" w:hAnsiTheme="minorBidi" w:cstheme="minorBidi"/>
          <w:color w:val="FF0000"/>
        </w:rPr>
        <w:t xml:space="preserve"> any other principles, make sure they can explain their observations.</w:t>
      </w:r>
    </w:p>
    <w:p w14:paraId="741574B0" w14:textId="77777777" w:rsidR="006F77A2" w:rsidRPr="00743250" w:rsidRDefault="006F77A2" w:rsidP="006F77A2">
      <w:pPr>
        <w:ind w:left="-360"/>
        <w:rPr>
          <w:rFonts w:asciiTheme="minorBidi" w:hAnsiTheme="minorBidi" w:cstheme="minorBidi"/>
        </w:rPr>
      </w:pPr>
    </w:p>
    <w:p w14:paraId="20D677EB" w14:textId="77777777" w:rsidR="006F77A2" w:rsidRPr="00743250" w:rsidRDefault="006F77A2" w:rsidP="006F77A2">
      <w:pPr>
        <w:ind w:left="-360"/>
        <w:rPr>
          <w:rFonts w:asciiTheme="minorBidi" w:hAnsiTheme="minorBidi" w:cstheme="minorBidi"/>
        </w:rPr>
      </w:pPr>
    </w:p>
    <w:p w14:paraId="0E3CAE04" w14:textId="77777777" w:rsidR="006F77A2" w:rsidRPr="00743250" w:rsidRDefault="006F77A2" w:rsidP="006F77A2">
      <w:pPr>
        <w:pStyle w:val="ListParagraph"/>
        <w:numPr>
          <w:ilvl w:val="0"/>
          <w:numId w:val="7"/>
        </w:numPr>
        <w:ind w:left="-360"/>
        <w:rPr>
          <w:rFonts w:asciiTheme="minorBidi" w:hAnsiTheme="minorBidi"/>
          <w:sz w:val="22"/>
          <w:szCs w:val="22"/>
        </w:rPr>
      </w:pPr>
      <w:r w:rsidRPr="00743250">
        <w:rPr>
          <w:rFonts w:asciiTheme="minorBidi" w:hAnsiTheme="minorBidi"/>
          <w:sz w:val="22"/>
          <w:szCs w:val="22"/>
        </w:rPr>
        <w:t>What is your understanding from this experiment of some factors that influence how the neurons are recruited for muscle activity? Give at least two examples.</w:t>
      </w:r>
    </w:p>
    <w:p w14:paraId="36C63AD9" w14:textId="6212845D" w:rsidR="006F77A2" w:rsidRPr="00743250" w:rsidRDefault="006F77A2" w:rsidP="005465D5">
      <w:pPr>
        <w:spacing w:line="240" w:lineRule="auto"/>
        <w:ind w:left="-360"/>
        <w:rPr>
          <w:rFonts w:asciiTheme="minorBidi" w:hAnsiTheme="minorBidi" w:cstheme="minorBidi"/>
          <w:color w:val="FF0000"/>
        </w:rPr>
      </w:pPr>
      <w:r w:rsidRPr="00743250">
        <w:rPr>
          <w:rFonts w:asciiTheme="minorBidi" w:hAnsiTheme="minorBidi" w:cstheme="minorBidi"/>
          <w:color w:val="FF0000"/>
        </w:rPr>
        <w:t>The amount of pressure applied dictates the recruitment of neurons. Other factors would be the efficiency of the micro:bit, the individual strength of the person’s fingers and wrist</w:t>
      </w:r>
      <w:r w:rsidR="005465D5">
        <w:rPr>
          <w:rFonts w:asciiTheme="minorBidi" w:hAnsiTheme="minorBidi" w:cstheme="minorBidi"/>
          <w:color w:val="FF0000"/>
        </w:rPr>
        <w:t>,</w:t>
      </w:r>
      <w:r w:rsidRPr="00743250">
        <w:rPr>
          <w:rFonts w:asciiTheme="minorBidi" w:hAnsiTheme="minorBidi" w:cstheme="minorBidi"/>
          <w:color w:val="FF0000"/>
        </w:rPr>
        <w:t xml:space="preserve"> and their flexibility, which affects how many neurons need to be recruited.</w:t>
      </w:r>
    </w:p>
    <w:p w14:paraId="3B9C9BDF" w14:textId="5DAEAF72" w:rsidR="0096687A" w:rsidRPr="00743250" w:rsidRDefault="0096687A" w:rsidP="006F77A2">
      <w:pPr>
        <w:ind w:left="-720" w:right="-720"/>
        <w:jc w:val="center"/>
        <w:rPr>
          <w:rFonts w:asciiTheme="minorBidi" w:hAnsiTheme="minorBidi" w:cstheme="minorBidi"/>
          <w:color w:val="FF0000"/>
        </w:rPr>
      </w:pPr>
    </w:p>
    <w:sectPr w:rsidR="0096687A" w:rsidRPr="00743250" w:rsidSect="00666190">
      <w:headerReference w:type="default" r:id="rId7"/>
      <w:footerReference w:type="default" r:id="rId8"/>
      <w:pgSz w:w="12240" w:h="15840"/>
      <w:pgMar w:top="1440" w:right="1440" w:bottom="1440" w:left="1440" w:header="720" w:footer="3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298F5" w14:textId="77777777" w:rsidR="00FC03E6" w:rsidRDefault="00FC03E6">
      <w:pPr>
        <w:spacing w:line="240" w:lineRule="auto"/>
      </w:pPr>
      <w:r>
        <w:separator/>
      </w:r>
    </w:p>
  </w:endnote>
  <w:endnote w:type="continuationSeparator" w:id="0">
    <w:p w14:paraId="489A5476" w14:textId="77777777" w:rsidR="00FC03E6" w:rsidRDefault="00FC0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AD2E" w14:textId="77777777" w:rsidR="00630285" w:rsidRDefault="00630285" w:rsidP="00630285">
    <w:pPr>
      <w:ind w:right="-720"/>
      <w:rPr>
        <w:noProof/>
        <w:lang w:val="en-US"/>
      </w:rPr>
    </w:pPr>
  </w:p>
  <w:p w14:paraId="15F79059" w14:textId="32D9E558" w:rsidR="00743250" w:rsidRPr="00743250" w:rsidRDefault="00630285" w:rsidP="00743250">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3AA449DD" wp14:editId="4BB28943">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1B48B159" wp14:editId="4EC86D49">
          <wp:extent cx="2844800" cy="533400"/>
          <wp:effectExtent l="0" t="0" r="0" b="0"/>
          <wp:docPr id="1528596025" name="Picture 152859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Hlk184832190"/>
  </w:p>
  <w:p w14:paraId="55697455" w14:textId="3B038492" w:rsidR="00743250" w:rsidRPr="00743250" w:rsidRDefault="00743250" w:rsidP="00743250">
    <w:pPr>
      <w:tabs>
        <w:tab w:val="left" w:pos="6710"/>
      </w:tabs>
      <w:ind w:left="-720" w:right="-720"/>
      <w:rPr>
        <w:rFonts w:ascii="Open Sans" w:eastAsia="Open Sans" w:hAnsi="Open Sans" w:cs="Open Sans"/>
        <w:color w:val="6091BA"/>
        <w:sz w:val="16"/>
        <w:szCs w:val="16"/>
        <w:u w:val="single"/>
      </w:rPr>
    </w:pPr>
    <w:r w:rsidRPr="00743250">
      <w:rPr>
        <w:rFonts w:ascii="Open Sans" w:eastAsia="Open Sans" w:hAnsi="Open Sans" w:cs="Open Sans"/>
        <w:color w:val="6091BA"/>
        <w:sz w:val="16"/>
        <w:szCs w:val="16"/>
        <w:u w:val="single"/>
      </w:rPr>
      <w:t xml:space="preserve">Mapping Neuron Recruitment for Muscle Action </w:t>
    </w:r>
    <w:bookmarkEnd w:id="0"/>
    <w:r w:rsidRPr="00743250">
      <w:rPr>
        <w:rFonts w:ascii="Open Sans" w:eastAsia="Open Sans" w:hAnsi="Open Sans" w:cs="Open Sans"/>
        <w:color w:val="6091BA"/>
        <w:sz w:val="16"/>
        <w:szCs w:val="16"/>
        <w:u w:val="single"/>
      </w:rPr>
      <w:t>Activity – P</w:t>
    </w:r>
    <w:r>
      <w:rPr>
        <w:rFonts w:ascii="Open Sans" w:eastAsia="Open Sans" w:hAnsi="Open Sans" w:cs="Open Sans"/>
        <w:color w:val="6091BA"/>
        <w:sz w:val="16"/>
        <w:szCs w:val="16"/>
        <w:u w:val="single"/>
      </w:rPr>
      <w:t>ost</w:t>
    </w:r>
    <w:r w:rsidR="00B0159A">
      <w:rPr>
        <w:rFonts w:ascii="Open Sans" w:eastAsia="Open Sans" w:hAnsi="Open Sans" w:cs="Open Sans"/>
        <w:color w:val="6091BA"/>
        <w:sz w:val="16"/>
        <w:szCs w:val="16"/>
        <w:u w:val="single"/>
      </w:rPr>
      <w:t xml:space="preserve"> </w:t>
    </w:r>
    <w:r w:rsidRPr="00743250">
      <w:rPr>
        <w:rFonts w:ascii="Open Sans" w:eastAsia="Open Sans" w:hAnsi="Open Sans" w:cs="Open Sans"/>
        <w:color w:val="6091BA"/>
        <w:sz w:val="16"/>
        <w:szCs w:val="16"/>
        <w:u w:val="single"/>
      </w:rPr>
      <w:t>Assessment</w:t>
    </w:r>
    <w:r>
      <w:rPr>
        <w:rFonts w:ascii="Open Sans" w:eastAsia="Open Sans" w:hAnsi="Open Sans" w:cs="Open Sans"/>
        <w:color w:val="6091BA"/>
        <w:sz w:val="16"/>
        <w:szCs w:val="16"/>
        <w:u w:val="single"/>
      </w:rPr>
      <w:t xml:space="preserve"> Answer Key</w:t>
    </w:r>
  </w:p>
  <w:p w14:paraId="438E06B2" w14:textId="77777777" w:rsidR="00743250" w:rsidRDefault="00743250" w:rsidP="00743250">
    <w:pPr>
      <w:tabs>
        <w:tab w:val="left" w:pos="6710"/>
      </w:tabs>
      <w:ind w:right="-720"/>
      <w:rPr>
        <w:rFonts w:ascii="Open Sans" w:eastAsia="Open Sans" w:hAnsi="Open Sans" w:cs="Open Sans"/>
        <w:color w:val="6091BA"/>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BF5B" w14:textId="77777777" w:rsidR="00FC03E6" w:rsidRDefault="00FC03E6">
      <w:pPr>
        <w:spacing w:line="240" w:lineRule="auto"/>
      </w:pPr>
      <w:r>
        <w:separator/>
      </w:r>
    </w:p>
  </w:footnote>
  <w:footnote w:type="continuationSeparator" w:id="0">
    <w:p w14:paraId="6F3BC36E" w14:textId="77777777" w:rsidR="00FC03E6" w:rsidRDefault="00FC03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163C" w14:textId="77777777" w:rsidR="00630285" w:rsidRPr="001B577A" w:rsidRDefault="00630285" w:rsidP="00630285">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r>
      <w:rPr>
        <w:rFonts w:eastAsia="Open Sans"/>
        <w:b/>
        <w:color w:val="6091BA"/>
      </w:rPr>
      <w:t>:</w:t>
    </w:r>
  </w:p>
  <w:p w14:paraId="6BFEBA1A" w14:textId="00C3908D" w:rsidR="0096687A" w:rsidRPr="00630285" w:rsidRDefault="0096687A" w:rsidP="00630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C7D"/>
    <w:multiLevelType w:val="multilevel"/>
    <w:tmpl w:val="1F8CA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C96565"/>
    <w:multiLevelType w:val="hybridMultilevel"/>
    <w:tmpl w:val="C65C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43427"/>
    <w:multiLevelType w:val="hybridMultilevel"/>
    <w:tmpl w:val="4CA4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A0500"/>
    <w:multiLevelType w:val="hybridMultilevel"/>
    <w:tmpl w:val="48AC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038E1"/>
    <w:multiLevelType w:val="hybridMultilevel"/>
    <w:tmpl w:val="D922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43179"/>
    <w:multiLevelType w:val="hybridMultilevel"/>
    <w:tmpl w:val="BB1245A8"/>
    <w:lvl w:ilvl="0" w:tplc="AD2E498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7A502B20"/>
    <w:multiLevelType w:val="hybridMultilevel"/>
    <w:tmpl w:val="8DAA145E"/>
    <w:lvl w:ilvl="0" w:tplc="0144F5C0">
      <w:start w:val="1"/>
      <w:numFmt w:val="lowerLetter"/>
      <w:lvlText w:val="%1."/>
      <w:lvlJc w:val="left"/>
      <w:pPr>
        <w:ind w:left="0" w:hanging="360"/>
      </w:pPr>
      <w:rPr>
        <w:rFonts w:ascii="Helvetica" w:eastAsia="Times New Roman" w:hAnsi="Helvetica" w:cs="Times New Roman" w:hint="default"/>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74245554">
    <w:abstractNumId w:val="0"/>
  </w:num>
  <w:num w:numId="2" w16cid:durableId="676467910">
    <w:abstractNumId w:val="3"/>
  </w:num>
  <w:num w:numId="3" w16cid:durableId="151682216">
    <w:abstractNumId w:val="6"/>
  </w:num>
  <w:num w:numId="4" w16cid:durableId="580598843">
    <w:abstractNumId w:val="4"/>
  </w:num>
  <w:num w:numId="5" w16cid:durableId="143932785">
    <w:abstractNumId w:val="1"/>
  </w:num>
  <w:num w:numId="6" w16cid:durableId="1303189900">
    <w:abstractNumId w:val="5"/>
  </w:num>
  <w:num w:numId="7" w16cid:durableId="2034184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87A"/>
    <w:rsid w:val="00095F73"/>
    <w:rsid w:val="000D5CD9"/>
    <w:rsid w:val="00100E2F"/>
    <w:rsid w:val="00114D42"/>
    <w:rsid w:val="00156B75"/>
    <w:rsid w:val="00170796"/>
    <w:rsid w:val="00212944"/>
    <w:rsid w:val="0023185D"/>
    <w:rsid w:val="00244D29"/>
    <w:rsid w:val="002717EE"/>
    <w:rsid w:val="0030346C"/>
    <w:rsid w:val="003411F1"/>
    <w:rsid w:val="00386D88"/>
    <w:rsid w:val="003A1B94"/>
    <w:rsid w:val="004009C5"/>
    <w:rsid w:val="00420BD7"/>
    <w:rsid w:val="00426A54"/>
    <w:rsid w:val="00441548"/>
    <w:rsid w:val="00453C76"/>
    <w:rsid w:val="004C4D6E"/>
    <w:rsid w:val="005465D5"/>
    <w:rsid w:val="005D6FE1"/>
    <w:rsid w:val="005E5BEA"/>
    <w:rsid w:val="0060771D"/>
    <w:rsid w:val="00630285"/>
    <w:rsid w:val="00632D5A"/>
    <w:rsid w:val="00666190"/>
    <w:rsid w:val="006A2812"/>
    <w:rsid w:val="006F77A2"/>
    <w:rsid w:val="00743250"/>
    <w:rsid w:val="00843964"/>
    <w:rsid w:val="00854BEE"/>
    <w:rsid w:val="00866337"/>
    <w:rsid w:val="0089123D"/>
    <w:rsid w:val="00914C39"/>
    <w:rsid w:val="0096687A"/>
    <w:rsid w:val="00A232DD"/>
    <w:rsid w:val="00A640CE"/>
    <w:rsid w:val="00B0159A"/>
    <w:rsid w:val="00B02391"/>
    <w:rsid w:val="00B14428"/>
    <w:rsid w:val="00C134B1"/>
    <w:rsid w:val="00C316EE"/>
    <w:rsid w:val="00C54A1C"/>
    <w:rsid w:val="00C73BA2"/>
    <w:rsid w:val="00C9342B"/>
    <w:rsid w:val="00CB514E"/>
    <w:rsid w:val="00D3470A"/>
    <w:rsid w:val="00E03E49"/>
    <w:rsid w:val="00E214D4"/>
    <w:rsid w:val="00FC0224"/>
    <w:rsid w:val="00FC03E6"/>
    <w:rsid w:val="00FF6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0CBD6"/>
  <w15:docId w15:val="{8F9BC027-B4E2-4566-9526-DAB23869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30285"/>
    <w:pPr>
      <w:tabs>
        <w:tab w:val="center" w:pos="4680"/>
        <w:tab w:val="right" w:pos="9360"/>
      </w:tabs>
      <w:spacing w:line="240" w:lineRule="auto"/>
    </w:pPr>
  </w:style>
  <w:style w:type="character" w:customStyle="1" w:styleId="HeaderChar">
    <w:name w:val="Header Char"/>
    <w:basedOn w:val="DefaultParagraphFont"/>
    <w:link w:val="Header"/>
    <w:uiPriority w:val="99"/>
    <w:rsid w:val="00630285"/>
  </w:style>
  <w:style w:type="paragraph" w:styleId="Footer">
    <w:name w:val="footer"/>
    <w:basedOn w:val="Normal"/>
    <w:link w:val="FooterChar"/>
    <w:uiPriority w:val="99"/>
    <w:unhideWhenUsed/>
    <w:rsid w:val="00630285"/>
    <w:pPr>
      <w:tabs>
        <w:tab w:val="center" w:pos="4680"/>
        <w:tab w:val="right" w:pos="9360"/>
      </w:tabs>
      <w:spacing w:line="240" w:lineRule="auto"/>
    </w:pPr>
  </w:style>
  <w:style w:type="character" w:customStyle="1" w:styleId="FooterChar">
    <w:name w:val="Footer Char"/>
    <w:basedOn w:val="DefaultParagraphFont"/>
    <w:link w:val="Footer"/>
    <w:uiPriority w:val="99"/>
    <w:rsid w:val="00630285"/>
  </w:style>
  <w:style w:type="paragraph" w:styleId="ListParagraph">
    <w:name w:val="List Paragraph"/>
    <w:basedOn w:val="Normal"/>
    <w:uiPriority w:val="34"/>
    <w:qFormat/>
    <w:rsid w:val="0023185D"/>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Hyperlink">
    <w:name w:val="Hyperlink"/>
    <w:basedOn w:val="DefaultParagraphFont"/>
    <w:uiPriority w:val="99"/>
    <w:unhideWhenUsed/>
    <w:rsid w:val="0060771D"/>
    <w:rPr>
      <w:color w:val="0000FF" w:themeColor="hyperlink"/>
      <w:u w:val="single"/>
    </w:rPr>
  </w:style>
  <w:style w:type="paragraph" w:styleId="NormalWeb">
    <w:name w:val="Normal (Web)"/>
    <w:basedOn w:val="Normal"/>
    <w:uiPriority w:val="99"/>
    <w:semiHidden/>
    <w:unhideWhenUsed/>
    <w:rsid w:val="006077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0771D"/>
  </w:style>
  <w:style w:type="character" w:styleId="FollowedHyperlink">
    <w:name w:val="FollowedHyperlink"/>
    <w:basedOn w:val="DefaultParagraphFont"/>
    <w:uiPriority w:val="99"/>
    <w:semiHidden/>
    <w:unhideWhenUsed/>
    <w:rsid w:val="00C9342B"/>
    <w:rPr>
      <w:color w:val="800080" w:themeColor="followedHyperlink"/>
      <w:u w:val="single"/>
    </w:rPr>
  </w:style>
  <w:style w:type="paragraph" w:customStyle="1" w:styleId="text-module--defaultlight--99b43">
    <w:name w:val="text-module--defaultlight--99b43"/>
    <w:basedOn w:val="Normal"/>
    <w:rsid w:val="00914C3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914C39"/>
    <w:pPr>
      <w:spacing w:line="240" w:lineRule="auto"/>
    </w:pPr>
    <w:rPr>
      <w:rFonts w:asciiTheme="minorHAnsi" w:eastAsiaTheme="minorHAnsi"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0865">
      <w:bodyDiv w:val="1"/>
      <w:marLeft w:val="0"/>
      <w:marRight w:val="0"/>
      <w:marTop w:val="0"/>
      <w:marBottom w:val="0"/>
      <w:divBdr>
        <w:top w:val="none" w:sz="0" w:space="0" w:color="auto"/>
        <w:left w:val="none" w:sz="0" w:space="0" w:color="auto"/>
        <w:bottom w:val="none" w:sz="0" w:space="0" w:color="auto"/>
        <w:right w:val="none" w:sz="0" w:space="0" w:color="auto"/>
      </w:divBdr>
    </w:div>
    <w:div w:id="217479136">
      <w:bodyDiv w:val="1"/>
      <w:marLeft w:val="0"/>
      <w:marRight w:val="0"/>
      <w:marTop w:val="0"/>
      <w:marBottom w:val="0"/>
      <w:divBdr>
        <w:top w:val="none" w:sz="0" w:space="0" w:color="auto"/>
        <w:left w:val="none" w:sz="0" w:space="0" w:color="auto"/>
        <w:bottom w:val="none" w:sz="0" w:space="0" w:color="auto"/>
        <w:right w:val="none" w:sz="0" w:space="0" w:color="auto"/>
      </w:divBdr>
    </w:div>
    <w:div w:id="624237986">
      <w:bodyDiv w:val="1"/>
      <w:marLeft w:val="0"/>
      <w:marRight w:val="0"/>
      <w:marTop w:val="0"/>
      <w:marBottom w:val="0"/>
      <w:divBdr>
        <w:top w:val="none" w:sz="0" w:space="0" w:color="auto"/>
        <w:left w:val="none" w:sz="0" w:space="0" w:color="auto"/>
        <w:bottom w:val="none" w:sz="0" w:space="0" w:color="auto"/>
        <w:right w:val="none" w:sz="0" w:space="0" w:color="auto"/>
      </w:divBdr>
    </w:div>
    <w:div w:id="808085551">
      <w:bodyDiv w:val="1"/>
      <w:marLeft w:val="0"/>
      <w:marRight w:val="0"/>
      <w:marTop w:val="0"/>
      <w:marBottom w:val="0"/>
      <w:divBdr>
        <w:top w:val="none" w:sz="0" w:space="0" w:color="auto"/>
        <w:left w:val="none" w:sz="0" w:space="0" w:color="auto"/>
        <w:bottom w:val="none" w:sz="0" w:space="0" w:color="auto"/>
        <w:right w:val="none" w:sz="0" w:space="0" w:color="auto"/>
      </w:divBdr>
    </w:div>
    <w:div w:id="1380015730">
      <w:bodyDiv w:val="1"/>
      <w:marLeft w:val="0"/>
      <w:marRight w:val="0"/>
      <w:marTop w:val="0"/>
      <w:marBottom w:val="0"/>
      <w:divBdr>
        <w:top w:val="none" w:sz="0" w:space="0" w:color="auto"/>
        <w:left w:val="none" w:sz="0" w:space="0" w:color="auto"/>
        <w:bottom w:val="none" w:sz="0" w:space="0" w:color="auto"/>
        <w:right w:val="none" w:sz="0" w:space="0" w:color="auto"/>
      </w:divBdr>
    </w:div>
    <w:div w:id="1447382754">
      <w:bodyDiv w:val="1"/>
      <w:marLeft w:val="0"/>
      <w:marRight w:val="0"/>
      <w:marTop w:val="0"/>
      <w:marBottom w:val="0"/>
      <w:divBdr>
        <w:top w:val="none" w:sz="0" w:space="0" w:color="auto"/>
        <w:left w:val="none" w:sz="0" w:space="0" w:color="auto"/>
        <w:bottom w:val="none" w:sz="0" w:space="0" w:color="auto"/>
        <w:right w:val="none" w:sz="0" w:space="0" w:color="auto"/>
      </w:divBdr>
    </w:div>
    <w:div w:id="1472091611">
      <w:bodyDiv w:val="1"/>
      <w:marLeft w:val="0"/>
      <w:marRight w:val="0"/>
      <w:marTop w:val="0"/>
      <w:marBottom w:val="0"/>
      <w:divBdr>
        <w:top w:val="none" w:sz="0" w:space="0" w:color="auto"/>
        <w:left w:val="none" w:sz="0" w:space="0" w:color="auto"/>
        <w:bottom w:val="none" w:sz="0" w:space="0" w:color="auto"/>
        <w:right w:val="none" w:sz="0" w:space="0" w:color="auto"/>
      </w:divBdr>
    </w:div>
    <w:div w:id="1700743157">
      <w:bodyDiv w:val="1"/>
      <w:marLeft w:val="0"/>
      <w:marRight w:val="0"/>
      <w:marTop w:val="0"/>
      <w:marBottom w:val="0"/>
      <w:divBdr>
        <w:top w:val="none" w:sz="0" w:space="0" w:color="auto"/>
        <w:left w:val="none" w:sz="0" w:space="0" w:color="auto"/>
        <w:bottom w:val="none" w:sz="0" w:space="0" w:color="auto"/>
        <w:right w:val="none" w:sz="0" w:space="0" w:color="auto"/>
      </w:divBdr>
    </w:div>
    <w:div w:id="1799106006">
      <w:bodyDiv w:val="1"/>
      <w:marLeft w:val="0"/>
      <w:marRight w:val="0"/>
      <w:marTop w:val="0"/>
      <w:marBottom w:val="0"/>
      <w:divBdr>
        <w:top w:val="none" w:sz="0" w:space="0" w:color="auto"/>
        <w:left w:val="none" w:sz="0" w:space="0" w:color="auto"/>
        <w:bottom w:val="none" w:sz="0" w:space="0" w:color="auto"/>
        <w:right w:val="none" w:sz="0" w:space="0" w:color="auto"/>
      </w:divBdr>
    </w:div>
    <w:div w:id="1974866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11</cp:revision>
  <dcterms:created xsi:type="dcterms:W3CDTF">2025-05-05T20:29:00Z</dcterms:created>
  <dcterms:modified xsi:type="dcterms:W3CDTF">2025-05-20T20:51:00Z</dcterms:modified>
</cp:coreProperties>
</file>