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045DD2" w14:textId="406C6E4A" w:rsidR="008A6A90" w:rsidRPr="008A6A90" w:rsidRDefault="008A6A90" w:rsidP="00721763">
      <w:pPr>
        <w:ind w:left="360"/>
        <w:jc w:val="center"/>
        <w:rPr>
          <w:b/>
          <w:bCs/>
          <w:sz w:val="36"/>
          <w:szCs w:val="36"/>
        </w:rPr>
      </w:pPr>
      <w:r w:rsidRPr="008A6A90">
        <w:rPr>
          <w:b/>
          <w:bCs/>
          <w:sz w:val="36"/>
          <w:szCs w:val="36"/>
        </w:rPr>
        <w:t>Pre-Assessment</w:t>
      </w:r>
      <w:r w:rsidR="009B7C24">
        <w:rPr>
          <w:b/>
          <w:bCs/>
          <w:sz w:val="36"/>
          <w:szCs w:val="36"/>
        </w:rPr>
        <w:t xml:space="preserve"> </w:t>
      </w:r>
      <w:r w:rsidR="009B7C24" w:rsidRPr="009B7C24">
        <w:rPr>
          <w:b/>
          <w:bCs/>
          <w:color w:val="FF0000"/>
          <w:sz w:val="36"/>
          <w:szCs w:val="36"/>
        </w:rPr>
        <w:t>Answer Key</w:t>
      </w:r>
    </w:p>
    <w:p w14:paraId="3E3DD1F4" w14:textId="77777777" w:rsidR="00721763" w:rsidRDefault="00721763" w:rsidP="009B7C24">
      <w:pPr>
        <w:ind w:left="360"/>
        <w:outlineLvl w:val="3"/>
        <w:rPr>
          <w:rFonts w:asciiTheme="minorBidi" w:eastAsia="Times New Roman" w:hAnsiTheme="minorBidi" w:cstheme="minorBidi"/>
          <w:b/>
          <w:bCs/>
        </w:rPr>
      </w:pPr>
    </w:p>
    <w:p w14:paraId="749030DB" w14:textId="4AA53061" w:rsidR="008A6A90" w:rsidRPr="00721763" w:rsidRDefault="008A6A90" w:rsidP="009B7C24">
      <w:pPr>
        <w:ind w:left="360"/>
        <w:outlineLvl w:val="3"/>
        <w:rPr>
          <w:rFonts w:asciiTheme="minorBidi" w:eastAsia="Times New Roman" w:hAnsiTheme="minorBidi" w:cstheme="minorBidi"/>
          <w:b/>
          <w:bCs/>
        </w:rPr>
      </w:pPr>
      <w:r w:rsidRPr="00721763">
        <w:rPr>
          <w:rFonts w:asciiTheme="minorBidi" w:eastAsia="Times New Roman" w:hAnsiTheme="minorBidi" w:cstheme="minorBidi"/>
          <w:b/>
          <w:bCs/>
        </w:rPr>
        <w:t xml:space="preserve">Instructions: </w:t>
      </w:r>
      <w:r w:rsidRPr="00721763">
        <w:rPr>
          <w:rFonts w:asciiTheme="minorBidi" w:eastAsia="Times New Roman" w:hAnsiTheme="minorBidi" w:cstheme="minorBidi"/>
        </w:rPr>
        <w:t>Answer the following questions.</w:t>
      </w:r>
      <w:r w:rsidRPr="00721763">
        <w:rPr>
          <w:rFonts w:asciiTheme="minorBidi" w:eastAsia="Times New Roman" w:hAnsiTheme="minorBidi" w:cstheme="minorBidi"/>
          <w:b/>
          <w:bCs/>
        </w:rPr>
        <w:t xml:space="preserve"> </w:t>
      </w:r>
    </w:p>
    <w:p w14:paraId="1F82266B" w14:textId="77777777" w:rsidR="009B7C24" w:rsidRPr="00721763" w:rsidRDefault="009B7C24" w:rsidP="009B7C24">
      <w:pPr>
        <w:ind w:left="360"/>
        <w:outlineLvl w:val="3"/>
        <w:rPr>
          <w:rFonts w:asciiTheme="minorBidi" w:eastAsia="Times New Roman" w:hAnsiTheme="minorBidi" w:cstheme="minorBidi"/>
          <w:b/>
          <w:bCs/>
        </w:rPr>
      </w:pPr>
    </w:p>
    <w:p w14:paraId="4C4C43E8" w14:textId="3AA069D6" w:rsidR="00287CE7" w:rsidRPr="00721763" w:rsidRDefault="008A6A90" w:rsidP="009B7C24">
      <w:pPr>
        <w:numPr>
          <w:ilvl w:val="0"/>
          <w:numId w:val="11"/>
        </w:numPr>
        <w:tabs>
          <w:tab w:val="clear" w:pos="720"/>
        </w:tabs>
        <w:rPr>
          <w:rFonts w:asciiTheme="minorBidi" w:eastAsia="Times New Roman" w:hAnsiTheme="minorBidi" w:cstheme="minorBidi"/>
        </w:rPr>
      </w:pPr>
      <w:r w:rsidRPr="00721763">
        <w:rPr>
          <w:rFonts w:asciiTheme="minorBidi" w:eastAsia="Times New Roman" w:hAnsiTheme="minorBidi" w:cstheme="minorBidi"/>
        </w:rPr>
        <w:t>How does converting a .wav file to a .csv file help in data analysis?</w:t>
      </w:r>
    </w:p>
    <w:p w14:paraId="03BE2062" w14:textId="5691C9E2" w:rsidR="00487B57" w:rsidRPr="00721763" w:rsidRDefault="009B7C24" w:rsidP="009B7C24">
      <w:pPr>
        <w:ind w:left="720" w:right="630"/>
        <w:rPr>
          <w:rFonts w:asciiTheme="minorBidi" w:eastAsia="Times New Roman" w:hAnsiTheme="minorBidi" w:cstheme="minorBidi"/>
          <w:color w:val="FF0000"/>
        </w:rPr>
      </w:pPr>
      <w:r w:rsidRPr="00721763">
        <w:rPr>
          <w:rFonts w:asciiTheme="minorBidi" w:eastAsia="Times New Roman" w:hAnsiTheme="minorBidi" w:cstheme="minorBidi"/>
          <w:color w:val="FF0000"/>
        </w:rPr>
        <w:t>Converting a .wav file to a .csv file transforms the audio signal into numerical data that is easier to manipulate, analyze, and visualize using various data analysis tools and techniques.</w:t>
      </w:r>
    </w:p>
    <w:p w14:paraId="390800DC" w14:textId="77777777" w:rsidR="009B7C24" w:rsidRPr="00721763" w:rsidRDefault="009B7C24" w:rsidP="009B7C24">
      <w:pPr>
        <w:ind w:left="720" w:right="630"/>
        <w:rPr>
          <w:rFonts w:asciiTheme="minorBidi" w:eastAsia="Times New Roman" w:hAnsiTheme="minorBidi" w:cstheme="minorBidi"/>
          <w:color w:val="FF0000"/>
        </w:rPr>
      </w:pPr>
    </w:p>
    <w:p w14:paraId="0DC9FC3E" w14:textId="77777777" w:rsidR="00287CE7" w:rsidRPr="00721763" w:rsidRDefault="008A6A90" w:rsidP="009B7C24">
      <w:pPr>
        <w:pStyle w:val="ListParagraph"/>
        <w:numPr>
          <w:ilvl w:val="0"/>
          <w:numId w:val="11"/>
        </w:numPr>
        <w:tabs>
          <w:tab w:val="clear" w:pos="720"/>
        </w:tabs>
        <w:rPr>
          <w:rFonts w:asciiTheme="minorBidi" w:eastAsia="Times New Roman" w:hAnsiTheme="minorBidi" w:cstheme="minorBidi"/>
        </w:rPr>
      </w:pPr>
      <w:r w:rsidRPr="00721763">
        <w:rPr>
          <w:rFonts w:asciiTheme="minorBidi" w:eastAsia="Times New Roman" w:hAnsiTheme="minorBidi" w:cstheme="minorBidi"/>
        </w:rPr>
        <w:t>What challenges might arise during the conversion process?</w:t>
      </w:r>
    </w:p>
    <w:p w14:paraId="534D904F" w14:textId="09228AC8" w:rsidR="00487B57" w:rsidRPr="00721763" w:rsidRDefault="009B7C24" w:rsidP="009B7C24">
      <w:pPr>
        <w:ind w:left="720" w:right="630"/>
        <w:rPr>
          <w:rFonts w:asciiTheme="minorBidi" w:eastAsia="Times New Roman" w:hAnsiTheme="minorBidi" w:cstheme="minorBidi"/>
          <w:color w:val="FF0000"/>
        </w:rPr>
      </w:pPr>
      <w:r w:rsidRPr="00721763">
        <w:rPr>
          <w:rFonts w:asciiTheme="minorBidi" w:eastAsia="Times New Roman" w:hAnsiTheme="minorBidi" w:cstheme="minorBidi"/>
          <w:color w:val="FF0000"/>
        </w:rPr>
        <w:t>Challenges might include handling large data sizes, ensuring accurate downsampling and smoothing without losing important information, and managing noise in the data.</w:t>
      </w:r>
    </w:p>
    <w:p w14:paraId="189237F4" w14:textId="77777777" w:rsidR="009B7C24" w:rsidRPr="00721763" w:rsidRDefault="009B7C24" w:rsidP="009B7C24">
      <w:pPr>
        <w:pStyle w:val="ListParagraph"/>
        <w:rPr>
          <w:rFonts w:asciiTheme="minorBidi" w:eastAsia="Times New Roman" w:hAnsiTheme="minorBidi" w:cstheme="minorBidi"/>
        </w:rPr>
      </w:pPr>
    </w:p>
    <w:p w14:paraId="486AD26A" w14:textId="307877A1" w:rsidR="00287CE7" w:rsidRPr="00721763" w:rsidRDefault="008A6A90" w:rsidP="009B7C24">
      <w:pPr>
        <w:pStyle w:val="ListParagraph"/>
        <w:numPr>
          <w:ilvl w:val="0"/>
          <w:numId w:val="11"/>
        </w:numPr>
        <w:tabs>
          <w:tab w:val="clear" w:pos="720"/>
        </w:tabs>
        <w:rPr>
          <w:rFonts w:asciiTheme="minorBidi" w:eastAsia="Times New Roman" w:hAnsiTheme="minorBidi" w:cstheme="minorBidi"/>
        </w:rPr>
      </w:pPr>
      <w:r w:rsidRPr="00721763">
        <w:rPr>
          <w:rFonts w:asciiTheme="minorBidi" w:eastAsia="Times New Roman" w:hAnsiTheme="minorBidi" w:cstheme="minorBidi"/>
        </w:rPr>
        <w:t>What differences do you observe between the neural signals of finger and wrist movements?</w:t>
      </w:r>
    </w:p>
    <w:p w14:paraId="38479A60" w14:textId="2FD02327" w:rsidR="00487B57" w:rsidRPr="00721763" w:rsidRDefault="009B7C24" w:rsidP="009B7C24">
      <w:pPr>
        <w:ind w:left="720" w:right="630"/>
        <w:rPr>
          <w:rFonts w:asciiTheme="minorBidi" w:eastAsia="Times New Roman" w:hAnsiTheme="minorBidi" w:cstheme="minorBidi"/>
          <w:color w:val="FF0000"/>
        </w:rPr>
      </w:pPr>
      <w:r w:rsidRPr="00721763">
        <w:rPr>
          <w:rFonts w:asciiTheme="minorBidi" w:eastAsia="Times New Roman" w:hAnsiTheme="minorBidi" w:cstheme="minorBidi"/>
          <w:color w:val="FF0000"/>
        </w:rPr>
        <w:t>Differences may include variations in amplitude and frequency, reflecting the different muscle groups involved and the intensity of the movements.</w:t>
      </w:r>
    </w:p>
    <w:p w14:paraId="7514AEEB" w14:textId="77777777" w:rsidR="009B7C24" w:rsidRPr="00721763" w:rsidRDefault="009B7C24" w:rsidP="009B7C24">
      <w:pPr>
        <w:ind w:left="720" w:right="630"/>
        <w:rPr>
          <w:rFonts w:asciiTheme="minorBidi" w:eastAsia="Times New Roman" w:hAnsiTheme="minorBidi" w:cstheme="minorBidi"/>
          <w:color w:val="FF0000"/>
        </w:rPr>
      </w:pPr>
    </w:p>
    <w:p w14:paraId="038A4AA9" w14:textId="77777777" w:rsidR="00287CE7" w:rsidRPr="00721763" w:rsidRDefault="008A6A90" w:rsidP="009B7C24">
      <w:pPr>
        <w:pStyle w:val="ListParagraph"/>
        <w:numPr>
          <w:ilvl w:val="0"/>
          <w:numId w:val="11"/>
        </w:numPr>
        <w:tabs>
          <w:tab w:val="clear" w:pos="720"/>
        </w:tabs>
        <w:rPr>
          <w:rFonts w:asciiTheme="minorBidi" w:eastAsia="Times New Roman" w:hAnsiTheme="minorBidi" w:cstheme="minorBidi"/>
        </w:rPr>
      </w:pPr>
      <w:r w:rsidRPr="00721763">
        <w:rPr>
          <w:rFonts w:asciiTheme="minorBidi" w:eastAsia="Times New Roman" w:hAnsiTheme="minorBidi" w:cstheme="minorBidi"/>
        </w:rPr>
        <w:t>How can downsampling and smoothing impact the quality of your data?</w:t>
      </w:r>
    </w:p>
    <w:p w14:paraId="17D98325" w14:textId="60F7F20A" w:rsidR="00487B57" w:rsidRPr="00721763" w:rsidRDefault="009B7C24" w:rsidP="009B7C24">
      <w:pPr>
        <w:ind w:left="720" w:right="630"/>
        <w:rPr>
          <w:rFonts w:asciiTheme="minorBidi" w:eastAsia="Times New Roman" w:hAnsiTheme="minorBidi" w:cstheme="minorBidi"/>
          <w:color w:val="FF0000"/>
        </w:rPr>
      </w:pPr>
      <w:r w:rsidRPr="00721763">
        <w:rPr>
          <w:rFonts w:asciiTheme="minorBidi" w:eastAsia="Times New Roman" w:hAnsiTheme="minorBidi" w:cstheme="minorBidi"/>
          <w:color w:val="FF0000"/>
        </w:rPr>
        <w:t>Downsampling can reduce data size and make it more manageable but may also result in loss of detail. Smoothing helps remove noise but can also obscure finer details in the signal.</w:t>
      </w:r>
    </w:p>
    <w:p w14:paraId="243F0ECA" w14:textId="77777777" w:rsidR="009B7C24" w:rsidRPr="00721763" w:rsidRDefault="009B7C24" w:rsidP="009B7C24">
      <w:pPr>
        <w:ind w:left="720" w:right="630"/>
        <w:rPr>
          <w:rFonts w:asciiTheme="minorBidi" w:eastAsia="Times New Roman" w:hAnsiTheme="minorBidi" w:cstheme="minorBidi"/>
          <w:color w:val="FF0000"/>
        </w:rPr>
      </w:pPr>
    </w:p>
    <w:p w14:paraId="2DB7779C" w14:textId="77777777" w:rsidR="00287CE7" w:rsidRPr="00721763" w:rsidRDefault="008A6A90" w:rsidP="009B7C24">
      <w:pPr>
        <w:pStyle w:val="ListParagraph"/>
        <w:numPr>
          <w:ilvl w:val="0"/>
          <w:numId w:val="11"/>
        </w:numPr>
        <w:tabs>
          <w:tab w:val="clear" w:pos="720"/>
        </w:tabs>
        <w:rPr>
          <w:rFonts w:asciiTheme="minorBidi" w:eastAsia="Times New Roman" w:hAnsiTheme="minorBidi" w:cstheme="minorBidi"/>
        </w:rPr>
      </w:pPr>
      <w:r w:rsidRPr="00721763">
        <w:rPr>
          <w:rFonts w:asciiTheme="minorBidi" w:eastAsia="Times New Roman" w:hAnsiTheme="minorBidi" w:cstheme="minorBidi"/>
        </w:rPr>
        <w:t xml:space="preserve">What patterns or trends do you </w:t>
      </w:r>
      <w:r w:rsidR="00287CE7" w:rsidRPr="00721763">
        <w:rPr>
          <w:rFonts w:asciiTheme="minorBidi" w:eastAsia="Times New Roman" w:hAnsiTheme="minorBidi" w:cstheme="minorBidi"/>
        </w:rPr>
        <w:t>expect to see</w:t>
      </w:r>
      <w:r w:rsidRPr="00721763">
        <w:rPr>
          <w:rFonts w:asciiTheme="minorBidi" w:eastAsia="Times New Roman" w:hAnsiTheme="minorBidi" w:cstheme="minorBidi"/>
        </w:rPr>
        <w:t xml:space="preserve"> in the visualized neural data?</w:t>
      </w:r>
    </w:p>
    <w:p w14:paraId="71052FC2" w14:textId="22E21240" w:rsidR="009B7C24" w:rsidRPr="00721763" w:rsidRDefault="009B7C24" w:rsidP="009B7C24">
      <w:pPr>
        <w:ind w:left="720" w:right="630"/>
        <w:rPr>
          <w:rFonts w:asciiTheme="minorBidi" w:eastAsia="Times New Roman" w:hAnsiTheme="minorBidi" w:cstheme="minorBidi"/>
          <w:color w:val="FF0000"/>
        </w:rPr>
      </w:pPr>
      <w:r w:rsidRPr="00721763">
        <w:rPr>
          <w:rFonts w:asciiTheme="minorBidi" w:eastAsia="Times New Roman" w:hAnsiTheme="minorBidi" w:cstheme="minorBidi"/>
          <w:color w:val="FF0000"/>
        </w:rPr>
        <w:t>Answers will vary.</w:t>
      </w:r>
    </w:p>
    <w:p w14:paraId="508E72CA" w14:textId="77777777" w:rsidR="009B7C24" w:rsidRPr="00721763" w:rsidRDefault="009B7C24" w:rsidP="009B7C24">
      <w:pPr>
        <w:ind w:left="720" w:right="630"/>
        <w:rPr>
          <w:rFonts w:asciiTheme="minorBidi" w:eastAsia="Times New Roman" w:hAnsiTheme="minorBidi" w:cstheme="minorBidi"/>
          <w:color w:val="FF0000"/>
        </w:rPr>
      </w:pPr>
    </w:p>
    <w:p w14:paraId="48AD5CBF" w14:textId="77777777" w:rsidR="00287CE7" w:rsidRPr="00721763" w:rsidRDefault="008A6A90" w:rsidP="009B7C24">
      <w:pPr>
        <w:pStyle w:val="ListParagraph"/>
        <w:numPr>
          <w:ilvl w:val="0"/>
          <w:numId w:val="11"/>
        </w:numPr>
        <w:tabs>
          <w:tab w:val="clear" w:pos="720"/>
        </w:tabs>
        <w:rPr>
          <w:rFonts w:asciiTheme="minorBidi" w:eastAsia="Times New Roman" w:hAnsiTheme="minorBidi" w:cstheme="minorBidi"/>
        </w:rPr>
      </w:pPr>
      <w:r w:rsidRPr="00721763">
        <w:rPr>
          <w:rFonts w:asciiTheme="minorBidi" w:eastAsia="Times New Roman" w:hAnsiTheme="minorBidi" w:cstheme="minorBidi"/>
        </w:rPr>
        <w:t xml:space="preserve">How </w:t>
      </w:r>
      <w:r w:rsidR="00287CE7" w:rsidRPr="00721763">
        <w:rPr>
          <w:rFonts w:asciiTheme="minorBidi" w:eastAsia="Times New Roman" w:hAnsiTheme="minorBidi" w:cstheme="minorBidi"/>
        </w:rPr>
        <w:t>do you think</w:t>
      </w:r>
      <w:r w:rsidRPr="00721763">
        <w:rPr>
          <w:rFonts w:asciiTheme="minorBidi" w:eastAsia="Times New Roman" w:hAnsiTheme="minorBidi" w:cstheme="minorBidi"/>
        </w:rPr>
        <w:t xml:space="preserve"> these patterns </w:t>
      </w:r>
      <w:r w:rsidR="00287CE7" w:rsidRPr="00721763">
        <w:rPr>
          <w:rFonts w:asciiTheme="minorBidi" w:eastAsia="Times New Roman" w:hAnsiTheme="minorBidi" w:cstheme="minorBidi"/>
        </w:rPr>
        <w:t xml:space="preserve">can </w:t>
      </w:r>
      <w:r w:rsidRPr="00721763">
        <w:rPr>
          <w:rFonts w:asciiTheme="minorBidi" w:eastAsia="Times New Roman" w:hAnsiTheme="minorBidi" w:cstheme="minorBidi"/>
        </w:rPr>
        <w:t>help in understanding muscle activity during different movements?</w:t>
      </w:r>
    </w:p>
    <w:p w14:paraId="400DDB9A" w14:textId="77777777" w:rsidR="009B7C24" w:rsidRPr="00721763" w:rsidRDefault="009B7C24" w:rsidP="009B7C24">
      <w:pPr>
        <w:ind w:left="720" w:right="630"/>
        <w:rPr>
          <w:rFonts w:asciiTheme="minorBidi" w:eastAsia="Times New Roman" w:hAnsiTheme="minorBidi" w:cstheme="minorBidi"/>
          <w:color w:val="FF0000"/>
        </w:rPr>
      </w:pPr>
      <w:r w:rsidRPr="00721763">
        <w:rPr>
          <w:rFonts w:asciiTheme="minorBidi" w:eastAsia="Times New Roman" w:hAnsiTheme="minorBidi" w:cstheme="minorBidi"/>
          <w:color w:val="FF0000"/>
        </w:rPr>
        <w:t>Answers will vary.</w:t>
      </w:r>
    </w:p>
    <w:p w14:paraId="5A6369F8" w14:textId="77777777" w:rsidR="009B7C24" w:rsidRPr="00721763" w:rsidRDefault="009B7C24" w:rsidP="009B7C24">
      <w:pPr>
        <w:ind w:left="720" w:right="630"/>
        <w:rPr>
          <w:rFonts w:asciiTheme="minorBidi" w:eastAsia="Times New Roman" w:hAnsiTheme="minorBidi" w:cstheme="minorBidi"/>
          <w:color w:val="FF0000"/>
        </w:rPr>
      </w:pPr>
    </w:p>
    <w:p w14:paraId="0A0A2F26" w14:textId="5B130E63" w:rsidR="008A6A90" w:rsidRPr="00721763" w:rsidRDefault="008A6A90" w:rsidP="009B7C24">
      <w:pPr>
        <w:pStyle w:val="ListParagraph"/>
        <w:numPr>
          <w:ilvl w:val="0"/>
          <w:numId w:val="11"/>
        </w:numPr>
        <w:tabs>
          <w:tab w:val="clear" w:pos="720"/>
        </w:tabs>
        <w:rPr>
          <w:rFonts w:asciiTheme="minorBidi" w:eastAsia="Times New Roman" w:hAnsiTheme="minorBidi" w:cstheme="minorBidi"/>
        </w:rPr>
      </w:pPr>
      <w:r w:rsidRPr="00721763">
        <w:rPr>
          <w:rFonts w:asciiTheme="minorBidi" w:eastAsia="Times New Roman" w:hAnsiTheme="minorBidi" w:cstheme="minorBidi"/>
        </w:rPr>
        <w:t>Why is it important to remove noise from the neural data?</w:t>
      </w:r>
    </w:p>
    <w:p w14:paraId="43BF7402" w14:textId="3FC41CF7" w:rsidR="008A6A90" w:rsidRPr="00721763" w:rsidRDefault="009B7C24" w:rsidP="009B7C24">
      <w:pPr>
        <w:ind w:left="720" w:right="630"/>
        <w:rPr>
          <w:rFonts w:asciiTheme="minorBidi" w:eastAsia="Times New Roman" w:hAnsiTheme="minorBidi" w:cstheme="minorBidi"/>
          <w:color w:val="FF0000"/>
        </w:rPr>
      </w:pPr>
      <w:r w:rsidRPr="00721763">
        <w:rPr>
          <w:rFonts w:asciiTheme="minorBidi" w:eastAsia="Times New Roman" w:hAnsiTheme="minorBidi" w:cstheme="minorBidi"/>
          <w:color w:val="FF0000"/>
        </w:rPr>
        <w:t>Removing noise is crucial to obtain a clear and accurate representation of the true neural signal, which is essential for meaningful analysis and interpretation.</w:t>
      </w:r>
    </w:p>
    <w:p w14:paraId="7B0191A2" w14:textId="77777777" w:rsidR="008A6A90" w:rsidRPr="00721763" w:rsidRDefault="008A6A90" w:rsidP="008A6A90">
      <w:pPr>
        <w:pStyle w:val="ListParagraph"/>
        <w:rPr>
          <w:rFonts w:asciiTheme="minorBidi" w:eastAsia="Times New Roman" w:hAnsiTheme="minorBidi" w:cstheme="minorBidi"/>
        </w:rPr>
      </w:pPr>
    </w:p>
    <w:p w14:paraId="7797D2A3" w14:textId="77777777" w:rsidR="008A6A90" w:rsidRPr="00721763" w:rsidRDefault="008A6A90" w:rsidP="008A6A90">
      <w:pPr>
        <w:rPr>
          <w:rFonts w:asciiTheme="minorBidi" w:hAnsiTheme="minorBidi" w:cstheme="minorBidi"/>
        </w:rPr>
      </w:pPr>
    </w:p>
    <w:p w14:paraId="1678AA62" w14:textId="77777777" w:rsidR="008A6A90" w:rsidRPr="00721763" w:rsidRDefault="008A6A90" w:rsidP="008A6A90">
      <w:pPr>
        <w:rPr>
          <w:rFonts w:asciiTheme="minorBidi" w:hAnsiTheme="minorBidi" w:cstheme="minorBidi"/>
        </w:rPr>
      </w:pPr>
    </w:p>
    <w:p w14:paraId="2E2D2C1F" w14:textId="77777777" w:rsidR="008A6A90" w:rsidRPr="00721763" w:rsidRDefault="008A6A90" w:rsidP="008A6A90">
      <w:pPr>
        <w:rPr>
          <w:rFonts w:asciiTheme="minorBidi" w:hAnsiTheme="minorBidi" w:cstheme="minorBidi"/>
        </w:rPr>
      </w:pPr>
    </w:p>
    <w:p w14:paraId="00000012" w14:textId="1962C2A3" w:rsidR="00F423AC" w:rsidRPr="00721763" w:rsidRDefault="00F423AC" w:rsidP="008A6A90">
      <w:pPr>
        <w:ind w:left="720" w:right="540"/>
        <w:rPr>
          <w:rFonts w:asciiTheme="minorBidi" w:hAnsiTheme="minorBidi" w:cstheme="minorBidi"/>
        </w:rPr>
      </w:pPr>
    </w:p>
    <w:sectPr w:rsidR="00F423AC" w:rsidRPr="00721763">
      <w:headerReference w:type="even" r:id="rId7"/>
      <w:headerReference w:type="default" r:id="rId8"/>
      <w:footerReference w:type="default" r:id="rId9"/>
      <w:headerReference w:type="firs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5EA6E" w14:textId="77777777" w:rsidR="00A60B41" w:rsidRDefault="00A60B41">
      <w:pPr>
        <w:spacing w:line="240" w:lineRule="auto"/>
      </w:pPr>
      <w:r>
        <w:separator/>
      </w:r>
    </w:p>
  </w:endnote>
  <w:endnote w:type="continuationSeparator" w:id="0">
    <w:p w14:paraId="459A9F57" w14:textId="77777777" w:rsidR="00A60B41" w:rsidRDefault="00A60B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auto"/>
    <w:pitch w:val="variable"/>
    <w:sig w:usb0="E00002FF" w:usb1="4000201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33CA" w14:textId="77777777" w:rsidR="00DD680E" w:rsidRDefault="00DD680E" w:rsidP="00DD680E">
    <w:pPr>
      <w:tabs>
        <w:tab w:val="left" w:pos="6710"/>
      </w:tabs>
      <w:ind w:right="-720"/>
      <w:rPr>
        <w:rFonts w:ascii="Open Sans" w:eastAsia="Open Sans" w:hAnsi="Open Sans" w:cs="Open Sans"/>
        <w:color w:val="6091BA"/>
        <w:sz w:val="16"/>
        <w:szCs w:val="16"/>
        <w:u w:val="single"/>
      </w:rPr>
    </w:pPr>
    <w:r>
      <w:rPr>
        <w:noProof/>
      </w:rPr>
      <w:drawing>
        <wp:inline distT="0" distB="0" distL="0" distR="0" wp14:anchorId="2F80E789" wp14:editId="7F3F3E38">
          <wp:extent cx="2844800" cy="5334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52137"/>
                  <a:stretch>
                    <a:fillRect/>
                  </a:stretch>
                </pic:blipFill>
                <pic:spPr>
                  <a:xfrm>
                    <a:off x="0" y="0"/>
                    <a:ext cx="2844800" cy="533400"/>
                  </a:xfrm>
                  <a:prstGeom prst="rect">
                    <a:avLst/>
                  </a:prstGeom>
                  <a:ln/>
                </pic:spPr>
              </pic:pic>
            </a:graphicData>
          </a:graphic>
        </wp:inline>
      </w:drawing>
    </w:r>
    <w:r>
      <w:rPr>
        <w:noProof/>
      </w:rPr>
      <w:drawing>
        <wp:anchor distT="0" distB="0" distL="114300" distR="114300" simplePos="0" relativeHeight="251659264" behindDoc="0" locked="0" layoutInCell="1" hidden="0" allowOverlap="1" wp14:anchorId="3842E72D" wp14:editId="79AB747F">
          <wp:simplePos x="0" y="0"/>
          <wp:positionH relativeFrom="column">
            <wp:posOffset>4667250</wp:posOffset>
          </wp:positionH>
          <wp:positionV relativeFrom="paragraph">
            <wp:posOffset>91440</wp:posOffset>
          </wp:positionV>
          <wp:extent cx="1403350" cy="330200"/>
          <wp:effectExtent l="0" t="0" r="0" b="0"/>
          <wp:wrapSquare wrapText="bothSides" distT="0" distB="0" distL="114300" distR="114300"/>
          <wp:docPr id="2" name="image2.png" descr="A green logo with a check mark&#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green logo with a check mark&#10;&#10;Description automatically generated"/>
                  <pic:cNvPicPr preferRelativeResize="0"/>
                </pic:nvPicPr>
                <pic:blipFill>
                  <a:blip r:embed="rId2"/>
                  <a:srcRect/>
                  <a:stretch>
                    <a:fillRect/>
                  </a:stretch>
                </pic:blipFill>
                <pic:spPr>
                  <a:xfrm>
                    <a:off x="0" y="0"/>
                    <a:ext cx="1403350" cy="330200"/>
                  </a:xfrm>
                  <a:prstGeom prst="rect">
                    <a:avLst/>
                  </a:prstGeom>
                  <a:ln/>
                </pic:spPr>
              </pic:pic>
            </a:graphicData>
          </a:graphic>
        </wp:anchor>
      </w:drawing>
    </w:r>
  </w:p>
  <w:p w14:paraId="37D97828" w14:textId="7E824BDF" w:rsidR="00DD680E" w:rsidRDefault="00DD680E" w:rsidP="00721763">
    <w:pPr>
      <w:tabs>
        <w:tab w:val="left" w:pos="6710"/>
      </w:tabs>
      <w:ind w:left="-720" w:right="-720"/>
    </w:pPr>
    <w:r>
      <w:rPr>
        <w:rFonts w:ascii="Open Sans" w:eastAsia="Open Sans" w:hAnsi="Open Sans" w:cs="Open Sans"/>
        <w:color w:val="6091BA"/>
        <w:sz w:val="16"/>
        <w:szCs w:val="16"/>
      </w:rPr>
      <w:t xml:space="preserve">              </w:t>
    </w:r>
    <w:r w:rsidR="00721763">
      <w:rPr>
        <w:rFonts w:ascii="Open Sans" w:eastAsia="Open Sans" w:hAnsi="Open Sans" w:cs="Open Sans"/>
        <w:color w:val="6091BA"/>
        <w:sz w:val="16"/>
        <w:szCs w:val="16"/>
      </w:rPr>
      <w:t xml:space="preserve">      </w:t>
    </w:r>
    <w:r w:rsidR="00721763">
      <w:rPr>
        <w:rFonts w:ascii="Open Sans" w:eastAsia="Open Sans" w:hAnsi="Open Sans" w:cs="Open Sans"/>
        <w:color w:val="6091BA"/>
        <w:sz w:val="16"/>
        <w:szCs w:val="16"/>
        <w:u w:val="single"/>
      </w:rPr>
      <w:t xml:space="preserve">Visualizing Neural Data: Analyzing and Drawing Graphs </w:t>
    </w:r>
    <w:r w:rsidR="00821207">
      <w:rPr>
        <w:rFonts w:ascii="Open Sans" w:eastAsia="Open Sans" w:hAnsi="Open Sans" w:cs="Open Sans"/>
        <w:color w:val="6091BA"/>
        <w:sz w:val="16"/>
        <w:szCs w:val="16"/>
        <w:u w:val="single"/>
      </w:rPr>
      <w:t>W</w:t>
    </w:r>
    <w:r w:rsidR="00721763">
      <w:rPr>
        <w:rFonts w:ascii="Open Sans" w:eastAsia="Open Sans" w:hAnsi="Open Sans" w:cs="Open Sans"/>
        <w:color w:val="6091BA"/>
        <w:sz w:val="16"/>
        <w:szCs w:val="16"/>
        <w:u w:val="single"/>
      </w:rPr>
      <w:t>ith Python Activity – Pre-Assessment Answer Key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C34CE" w14:textId="77777777" w:rsidR="00A60B41" w:rsidRDefault="00A60B41">
      <w:pPr>
        <w:spacing w:line="240" w:lineRule="auto"/>
      </w:pPr>
      <w:r>
        <w:separator/>
      </w:r>
    </w:p>
  </w:footnote>
  <w:footnote w:type="continuationSeparator" w:id="0">
    <w:p w14:paraId="15181CDF" w14:textId="77777777" w:rsidR="00A60B41" w:rsidRDefault="00A60B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B3F3" w14:textId="77777777" w:rsidR="00821207" w:rsidRDefault="008212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3" w14:textId="77777777" w:rsidR="00F423AC" w:rsidRDefault="00000000" w:rsidP="00DD680E">
    <w:pPr>
      <w:ind w:right="-720"/>
      <w:rPr>
        <w:b/>
        <w:color w:val="6091BA"/>
      </w:rPr>
    </w:pPr>
    <w:r>
      <w:rPr>
        <w:b/>
        <w:color w:val="6091BA"/>
      </w:rPr>
      <w:t xml:space="preserve">Name: </w:t>
    </w:r>
    <w:r>
      <w:rPr>
        <w:b/>
        <w:color w:val="6091BA"/>
      </w:rPr>
      <w:tab/>
    </w:r>
    <w:r>
      <w:rPr>
        <w:b/>
        <w:color w:val="6091BA"/>
      </w:rPr>
      <w:tab/>
    </w:r>
    <w:r>
      <w:rPr>
        <w:b/>
        <w:color w:val="6091BA"/>
      </w:rPr>
      <w:tab/>
    </w:r>
    <w:r>
      <w:rPr>
        <w:b/>
        <w:color w:val="6091BA"/>
      </w:rPr>
      <w:tab/>
    </w:r>
    <w:r>
      <w:rPr>
        <w:b/>
        <w:color w:val="6091BA"/>
      </w:rPr>
      <w:tab/>
    </w:r>
    <w:r>
      <w:rPr>
        <w:b/>
        <w:color w:val="6091BA"/>
      </w:rPr>
      <w:tab/>
      <w:t>Date:</w:t>
    </w:r>
    <w:r>
      <w:rPr>
        <w:b/>
        <w:color w:val="6091BA"/>
      </w:rPr>
      <w:tab/>
    </w:r>
    <w:r>
      <w:rPr>
        <w:b/>
        <w:color w:val="6091BA"/>
      </w:rPr>
      <w:tab/>
    </w:r>
    <w:r>
      <w:rPr>
        <w:b/>
        <w:color w:val="6091BA"/>
      </w:rPr>
      <w:tab/>
      <w:t xml:space="preserve">           Class:</w:t>
    </w:r>
  </w:p>
  <w:p w14:paraId="00000014" w14:textId="77777777" w:rsidR="00F423AC" w:rsidRDefault="00F423AC">
    <w:pPr>
      <w:spacing w:after="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77777777" w:rsidR="00F423AC" w:rsidRDefault="00000000">
    <w:pPr>
      <w:spacing w:after="200"/>
      <w:jc w:val="right"/>
      <w:rPr>
        <w:rFonts w:ascii="Georgia" w:eastAsia="Georgia" w:hAnsi="Georgia" w:cs="Georgia"/>
        <w:b/>
        <w:sz w:val="24"/>
        <w:szCs w:val="24"/>
      </w:rPr>
    </w:pPr>
    <w:r>
      <w:rPr>
        <w:rFonts w:ascii="Georgia" w:eastAsia="Georgia" w:hAnsi="Georgia" w:cs="Georgia"/>
        <w:b/>
        <w:sz w:val="24"/>
        <w:szCs w:val="24"/>
      </w:rPr>
      <w:t xml:space="preserve">Date: </w:t>
    </w:r>
    <w:r>
      <w:rPr>
        <w:rFonts w:ascii="Georgia" w:eastAsia="Georgia" w:hAnsi="Georgia" w:cs="Georgia"/>
        <w:sz w:val="24"/>
        <w:szCs w:val="24"/>
      </w:rPr>
      <w:t>_________</w:t>
    </w:r>
  </w:p>
  <w:p w14:paraId="00000016" w14:textId="77777777" w:rsidR="00F423AC" w:rsidRDefault="00F423AC">
    <w:pPr>
      <w:spacing w:after="20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24C8"/>
    <w:multiLevelType w:val="hybridMultilevel"/>
    <w:tmpl w:val="9C2CB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023B4"/>
    <w:multiLevelType w:val="multilevel"/>
    <w:tmpl w:val="D1FA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117FE"/>
    <w:multiLevelType w:val="multilevel"/>
    <w:tmpl w:val="42BA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C3B02"/>
    <w:multiLevelType w:val="multilevel"/>
    <w:tmpl w:val="F238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03330F"/>
    <w:multiLevelType w:val="multilevel"/>
    <w:tmpl w:val="7012DB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FD30BA"/>
    <w:multiLevelType w:val="multilevel"/>
    <w:tmpl w:val="3328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6A0A39"/>
    <w:multiLevelType w:val="multilevel"/>
    <w:tmpl w:val="AC00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7C7D52"/>
    <w:multiLevelType w:val="hybridMultilevel"/>
    <w:tmpl w:val="FB267B7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43A43B9B"/>
    <w:multiLevelType w:val="multilevel"/>
    <w:tmpl w:val="C222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96627A"/>
    <w:multiLevelType w:val="multilevel"/>
    <w:tmpl w:val="4392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1146A5"/>
    <w:multiLevelType w:val="multilevel"/>
    <w:tmpl w:val="E9945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712052">
    <w:abstractNumId w:val="5"/>
  </w:num>
  <w:num w:numId="2" w16cid:durableId="433282201">
    <w:abstractNumId w:val="1"/>
  </w:num>
  <w:num w:numId="3" w16cid:durableId="251359928">
    <w:abstractNumId w:val="8"/>
  </w:num>
  <w:num w:numId="4" w16cid:durableId="1356691999">
    <w:abstractNumId w:val="10"/>
  </w:num>
  <w:num w:numId="5" w16cid:durableId="968818892">
    <w:abstractNumId w:val="9"/>
  </w:num>
  <w:num w:numId="6" w16cid:durableId="526679169">
    <w:abstractNumId w:val="6"/>
  </w:num>
  <w:num w:numId="7" w16cid:durableId="499471899">
    <w:abstractNumId w:val="3"/>
  </w:num>
  <w:num w:numId="8" w16cid:durableId="1142041374">
    <w:abstractNumId w:val="2"/>
  </w:num>
  <w:num w:numId="9" w16cid:durableId="655962425">
    <w:abstractNumId w:val="0"/>
  </w:num>
  <w:num w:numId="10" w16cid:durableId="1005598945">
    <w:abstractNumId w:val="7"/>
  </w:num>
  <w:num w:numId="11" w16cid:durableId="482428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3AC"/>
    <w:rsid w:val="00005E81"/>
    <w:rsid w:val="0006346C"/>
    <w:rsid w:val="00287CE7"/>
    <w:rsid w:val="003728A6"/>
    <w:rsid w:val="003D4F9D"/>
    <w:rsid w:val="00447C01"/>
    <w:rsid w:val="00487B57"/>
    <w:rsid w:val="004F4F64"/>
    <w:rsid w:val="006D4CDD"/>
    <w:rsid w:val="006D6D54"/>
    <w:rsid w:val="0071488A"/>
    <w:rsid w:val="00721763"/>
    <w:rsid w:val="007440D2"/>
    <w:rsid w:val="00821207"/>
    <w:rsid w:val="008853C9"/>
    <w:rsid w:val="008A6A90"/>
    <w:rsid w:val="008C4DB0"/>
    <w:rsid w:val="008E19A5"/>
    <w:rsid w:val="009B7C24"/>
    <w:rsid w:val="00A60B41"/>
    <w:rsid w:val="00A81480"/>
    <w:rsid w:val="00A87DE3"/>
    <w:rsid w:val="00B43649"/>
    <w:rsid w:val="00BB4AE9"/>
    <w:rsid w:val="00BE7C02"/>
    <w:rsid w:val="00C54142"/>
    <w:rsid w:val="00CB7A33"/>
    <w:rsid w:val="00CE51A2"/>
    <w:rsid w:val="00D2114A"/>
    <w:rsid w:val="00DD680E"/>
    <w:rsid w:val="00E47330"/>
    <w:rsid w:val="00F423AC"/>
    <w:rsid w:val="00FF03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DEA58"/>
  <w15:docId w15:val="{7CB8DE08-06D7-4841-95BA-24E815DC0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D680E"/>
    <w:pPr>
      <w:tabs>
        <w:tab w:val="center" w:pos="4680"/>
        <w:tab w:val="right" w:pos="9360"/>
      </w:tabs>
      <w:spacing w:line="240" w:lineRule="auto"/>
    </w:pPr>
  </w:style>
  <w:style w:type="character" w:customStyle="1" w:styleId="HeaderChar">
    <w:name w:val="Header Char"/>
    <w:basedOn w:val="DefaultParagraphFont"/>
    <w:link w:val="Header"/>
    <w:uiPriority w:val="99"/>
    <w:rsid w:val="00DD680E"/>
  </w:style>
  <w:style w:type="paragraph" w:styleId="Footer">
    <w:name w:val="footer"/>
    <w:basedOn w:val="Normal"/>
    <w:link w:val="FooterChar"/>
    <w:uiPriority w:val="99"/>
    <w:unhideWhenUsed/>
    <w:rsid w:val="00DD680E"/>
    <w:pPr>
      <w:tabs>
        <w:tab w:val="center" w:pos="4680"/>
        <w:tab w:val="right" w:pos="9360"/>
      </w:tabs>
      <w:spacing w:line="240" w:lineRule="auto"/>
    </w:pPr>
  </w:style>
  <w:style w:type="character" w:customStyle="1" w:styleId="FooterChar">
    <w:name w:val="Footer Char"/>
    <w:basedOn w:val="DefaultParagraphFont"/>
    <w:link w:val="Footer"/>
    <w:uiPriority w:val="99"/>
    <w:rsid w:val="00DD680E"/>
  </w:style>
  <w:style w:type="paragraph" w:styleId="ListParagraph">
    <w:name w:val="List Paragraph"/>
    <w:basedOn w:val="Normal"/>
    <w:uiPriority w:val="34"/>
    <w:qFormat/>
    <w:rsid w:val="00885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Parrish</dc:creator>
  <cp:lastModifiedBy>Beth McElroy</cp:lastModifiedBy>
  <cp:revision>6</cp:revision>
  <dcterms:created xsi:type="dcterms:W3CDTF">2025-03-06T17:19:00Z</dcterms:created>
  <dcterms:modified xsi:type="dcterms:W3CDTF">2025-05-27T19:36:00Z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467e401516758c6b761474778d6772377684414e276829bfa98b99ea364496cf</vt:lpwstr>
  </property>
</Properties>
</file>