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917097" w:rsidRDefault="004174E7" w:rsidP="004174E7">
      <w:pPr>
        <w:spacing w:before="360" w:after="360"/>
        <w:jc w:val="center"/>
        <w:rPr>
          <w:rFonts w:asciiTheme="majorHAnsi" w:hAnsiTheme="majorHAnsi"/>
          <w:b/>
          <w:bCs/>
          <w:sz w:val="48"/>
          <w:szCs w:val="36"/>
        </w:rPr>
      </w:pPr>
      <w:r w:rsidRPr="00917097">
        <w:rPr>
          <w:rFonts w:asciiTheme="majorHAnsi" w:hAnsiTheme="majorHAnsi"/>
          <w:b/>
          <w:bCs/>
          <w:sz w:val="48"/>
          <w:szCs w:val="36"/>
        </w:rPr>
        <w:t>Post-</w:t>
      </w:r>
      <w:r w:rsidR="00D23032" w:rsidRPr="00917097">
        <w:rPr>
          <w:rFonts w:asciiTheme="majorHAnsi" w:hAnsiTheme="majorHAnsi"/>
          <w:b/>
          <w:bCs/>
          <w:sz w:val="48"/>
          <w:szCs w:val="36"/>
        </w:rPr>
        <w:t>Activity</w:t>
      </w:r>
      <w:r w:rsidR="00851ABA" w:rsidRPr="00917097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2A6447" w:rsidRPr="00917097">
        <w:rPr>
          <w:rFonts w:asciiTheme="majorHAnsi" w:hAnsiTheme="majorHAnsi"/>
          <w:b/>
          <w:bCs/>
          <w:sz w:val="48"/>
          <w:szCs w:val="36"/>
        </w:rPr>
        <w:t>Quiz</w:t>
      </w:r>
      <w:r w:rsidR="00A04B14" w:rsidRPr="00917097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A04B14" w:rsidRPr="00917097">
        <w:rPr>
          <w:rFonts w:asciiTheme="majorHAnsi" w:hAnsiTheme="majorHAnsi"/>
          <w:b/>
          <w:bCs/>
          <w:color w:val="FF0000"/>
          <w:sz w:val="48"/>
          <w:szCs w:val="36"/>
        </w:rPr>
        <w:t>Answer Key</w:t>
      </w:r>
    </w:p>
    <w:p w:rsidR="00D93081" w:rsidRPr="004174E7" w:rsidRDefault="005A400B" w:rsidP="004174E7">
      <w:pPr>
        <w:spacing w:after="120"/>
        <w:rPr>
          <w:rFonts w:asciiTheme="majorHAnsi" w:hAnsiTheme="majorHAnsi" w:cs="Arial"/>
          <w:b/>
          <w:bCs/>
          <w:szCs w:val="22"/>
        </w:rPr>
      </w:pPr>
      <w:r w:rsidRPr="004174E7">
        <w:rPr>
          <w:rFonts w:asciiTheme="majorHAnsi" w:hAnsiTheme="majorHAnsi" w:cs="Arial"/>
          <w:b/>
          <w:bCs/>
          <w:szCs w:val="22"/>
        </w:rPr>
        <w:t>C</w:t>
      </w:r>
      <w:r w:rsidR="00D93081" w:rsidRPr="004174E7">
        <w:rPr>
          <w:rFonts w:asciiTheme="majorHAnsi" w:hAnsiTheme="majorHAnsi" w:cs="Arial"/>
          <w:b/>
          <w:bCs/>
          <w:szCs w:val="22"/>
        </w:rPr>
        <w:t xml:space="preserve">omplete the following </w:t>
      </w:r>
      <w:r w:rsidR="00D93081" w:rsidRPr="004174E7">
        <w:rPr>
          <w:rFonts w:asciiTheme="majorHAnsi" w:hAnsiTheme="majorHAnsi" w:cs="Arial"/>
          <w:b/>
          <w:bCs/>
          <w:szCs w:val="22"/>
          <w:u w:val="single"/>
        </w:rPr>
        <w:t>essay questions</w:t>
      </w:r>
      <w:r w:rsidR="004174E7" w:rsidRPr="004174E7">
        <w:rPr>
          <w:rFonts w:asciiTheme="majorHAnsi" w:hAnsiTheme="majorHAnsi" w:cs="Arial"/>
          <w:b/>
          <w:bCs/>
          <w:szCs w:val="22"/>
        </w:rPr>
        <w:t>.</w:t>
      </w:r>
    </w:p>
    <w:p w:rsidR="00D23032" w:rsidRPr="004174E7" w:rsidRDefault="00D23032" w:rsidP="00D23032">
      <w:pPr>
        <w:numPr>
          <w:ilvl w:val="0"/>
          <w:numId w:val="3"/>
        </w:numPr>
        <w:rPr>
          <w:rFonts w:asciiTheme="majorHAnsi" w:hAnsiTheme="majorHAnsi" w:cs="Arial"/>
          <w:b/>
          <w:bCs/>
          <w:szCs w:val="22"/>
        </w:rPr>
      </w:pPr>
      <w:r w:rsidRPr="004174E7">
        <w:rPr>
          <w:rFonts w:asciiTheme="majorHAnsi" w:hAnsiTheme="majorHAnsi" w:cs="Arial"/>
          <w:b/>
          <w:bCs/>
          <w:szCs w:val="22"/>
        </w:rPr>
        <w:t xml:space="preserve">What are some examples of software being written </w:t>
      </w:r>
      <w:r w:rsidR="004174E7">
        <w:rPr>
          <w:rFonts w:asciiTheme="majorHAnsi" w:hAnsiTheme="majorHAnsi" w:cs="Arial"/>
          <w:b/>
          <w:bCs/>
          <w:szCs w:val="22"/>
        </w:rPr>
        <w:t>that have</w:t>
      </w:r>
      <w:r w:rsidRPr="004174E7">
        <w:rPr>
          <w:rFonts w:asciiTheme="majorHAnsi" w:hAnsiTheme="majorHAnsi" w:cs="Arial"/>
          <w:b/>
          <w:bCs/>
          <w:szCs w:val="22"/>
        </w:rPr>
        <w:t xml:space="preserve"> no way to test all possible scenarios to verify that the program</w:t>
      </w:r>
      <w:r w:rsidR="004174E7">
        <w:rPr>
          <w:rFonts w:asciiTheme="majorHAnsi" w:hAnsiTheme="majorHAnsi" w:cs="Arial"/>
          <w:b/>
          <w:bCs/>
          <w:szCs w:val="22"/>
        </w:rPr>
        <w:t>s</w:t>
      </w:r>
      <w:r w:rsidRPr="004174E7">
        <w:rPr>
          <w:rFonts w:asciiTheme="majorHAnsi" w:hAnsiTheme="majorHAnsi" w:cs="Arial"/>
          <w:b/>
          <w:bCs/>
          <w:szCs w:val="22"/>
        </w:rPr>
        <w:t xml:space="preserve"> work </w:t>
      </w:r>
      <w:r w:rsidR="005A400B" w:rsidRPr="004174E7">
        <w:rPr>
          <w:rFonts w:asciiTheme="majorHAnsi" w:hAnsiTheme="majorHAnsi" w:cs="Arial"/>
          <w:b/>
          <w:bCs/>
          <w:szCs w:val="22"/>
        </w:rPr>
        <w:t>correctly?</w:t>
      </w: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153EBD" w:rsidRPr="005A400B" w:rsidRDefault="004174E7" w:rsidP="004174E7">
      <w:pPr>
        <w:pStyle w:val="CommentText"/>
        <w:ind w:left="360"/>
        <w:rPr>
          <w:rFonts w:asciiTheme="majorHAnsi" w:hAnsiTheme="majorHAnsi" w:cs="Arial"/>
          <w:b/>
          <w:bCs/>
          <w:color w:val="FF0000"/>
          <w:sz w:val="24"/>
          <w:szCs w:val="22"/>
        </w:rPr>
      </w:pPr>
      <w:r>
        <w:rPr>
          <w:rFonts w:asciiTheme="majorHAnsi" w:hAnsiTheme="majorHAnsi" w:cs="Arial"/>
          <w:b/>
          <w:bCs/>
          <w:color w:val="FF0000"/>
          <w:sz w:val="24"/>
          <w:szCs w:val="22"/>
        </w:rPr>
        <w:t>M</w:t>
      </w:r>
      <w:r w:rsidR="00153EBD" w:rsidRPr="005A400B">
        <w:rPr>
          <w:rFonts w:asciiTheme="majorHAnsi" w:hAnsiTheme="majorHAnsi" w:cs="Arial"/>
          <w:b/>
          <w:bCs/>
          <w:color w:val="FF0000"/>
          <w:sz w:val="24"/>
          <w:szCs w:val="22"/>
        </w:rPr>
        <w:t>any different types of algorithms are not fully tested because every s</w:t>
      </w:r>
      <w:r>
        <w:rPr>
          <w:rFonts w:asciiTheme="majorHAnsi" w:hAnsiTheme="majorHAnsi" w:cs="Arial"/>
          <w:b/>
          <w:bCs/>
          <w:color w:val="FF0000"/>
          <w:sz w:val="24"/>
          <w:szCs w:val="22"/>
        </w:rPr>
        <w:t xml:space="preserve">cenario cannot be pre-tested. </w:t>
      </w:r>
      <w:r w:rsidR="00153EBD" w:rsidRPr="005A400B">
        <w:rPr>
          <w:rFonts w:asciiTheme="majorHAnsi" w:hAnsiTheme="majorHAnsi" w:cs="Arial"/>
          <w:b/>
          <w:bCs/>
          <w:color w:val="FF0000"/>
          <w:sz w:val="24"/>
          <w:szCs w:val="22"/>
        </w:rPr>
        <w:t xml:space="preserve">Some examples include: Driverless vehicles, </w:t>
      </w:r>
      <w:r w:rsidR="005A400B">
        <w:rPr>
          <w:rFonts w:asciiTheme="majorHAnsi" w:hAnsiTheme="majorHAnsi" w:cs="Arial"/>
          <w:b/>
          <w:bCs/>
          <w:color w:val="FF0000"/>
          <w:sz w:val="24"/>
          <w:szCs w:val="22"/>
        </w:rPr>
        <w:t>s</w:t>
      </w:r>
      <w:r w:rsidR="00153EBD" w:rsidRPr="005A400B">
        <w:rPr>
          <w:rFonts w:asciiTheme="majorHAnsi" w:hAnsiTheme="majorHAnsi" w:cs="Arial"/>
          <w:b/>
          <w:bCs/>
          <w:color w:val="FF0000"/>
          <w:sz w:val="24"/>
          <w:szCs w:val="22"/>
        </w:rPr>
        <w:t xml:space="preserve">peech recognition software, </w:t>
      </w:r>
      <w:r w:rsidR="005A400B">
        <w:rPr>
          <w:rFonts w:asciiTheme="majorHAnsi" w:hAnsiTheme="majorHAnsi" w:cs="Arial"/>
          <w:b/>
          <w:bCs/>
          <w:color w:val="FF0000"/>
          <w:sz w:val="24"/>
          <w:szCs w:val="22"/>
        </w:rPr>
        <w:t>m</w:t>
      </w:r>
      <w:r w:rsidR="00153EBD" w:rsidRPr="005A400B">
        <w:rPr>
          <w:rFonts w:asciiTheme="majorHAnsi" w:hAnsiTheme="majorHAnsi" w:cs="Arial"/>
          <w:b/>
          <w:bCs/>
          <w:color w:val="FF0000"/>
          <w:sz w:val="24"/>
          <w:szCs w:val="22"/>
        </w:rPr>
        <w:t>apping software.</w:t>
      </w: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  <w:bookmarkStart w:id="0" w:name="_GoBack"/>
      <w:bookmarkEnd w:id="0"/>
    </w:p>
    <w:p w:rsidR="00E40AF5" w:rsidRPr="005A400B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4174E7" w:rsidRPr="005A400B" w:rsidRDefault="004174E7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D23032" w:rsidP="00D23032">
      <w:pPr>
        <w:numPr>
          <w:ilvl w:val="0"/>
          <w:numId w:val="3"/>
        </w:numPr>
        <w:rPr>
          <w:rFonts w:asciiTheme="majorHAnsi" w:hAnsiTheme="majorHAnsi" w:cs="Arial"/>
          <w:b/>
          <w:bCs/>
          <w:szCs w:val="22"/>
        </w:rPr>
      </w:pPr>
      <w:r w:rsidRPr="004174E7">
        <w:rPr>
          <w:rFonts w:asciiTheme="majorHAnsi" w:hAnsiTheme="majorHAnsi" w:cs="Arial"/>
          <w:b/>
          <w:bCs/>
          <w:szCs w:val="22"/>
        </w:rPr>
        <w:t>What are the implications for using software that by definition cannot be tested for all cases?</w:t>
      </w: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153EBD" w:rsidRPr="005A400B" w:rsidRDefault="00153EBD" w:rsidP="004174E7">
      <w:pPr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Since software cannot be fully tested, </w:t>
      </w:r>
      <w:r w:rsidR="00527A21">
        <w:rPr>
          <w:rFonts w:asciiTheme="majorHAnsi" w:hAnsiTheme="majorHAnsi" w:cs="Arial"/>
          <w:b/>
          <w:bCs/>
          <w:color w:val="FF0000"/>
          <w:szCs w:val="22"/>
        </w:rPr>
        <w:t xml:space="preserve">the possibility exists that 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>potentially important task</w:t>
      </w:r>
      <w:r w:rsidR="00527A21">
        <w:rPr>
          <w:rFonts w:asciiTheme="majorHAnsi" w:hAnsiTheme="majorHAnsi" w:cs="Arial"/>
          <w:b/>
          <w:bCs/>
          <w:color w:val="FF0000"/>
          <w:szCs w:val="22"/>
        </w:rPr>
        <w:t>s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 like driving</w:t>
      </w:r>
      <w:r w:rsidR="00527A21">
        <w:rPr>
          <w:rFonts w:asciiTheme="majorHAnsi" w:hAnsiTheme="majorHAnsi" w:cs="Arial"/>
          <w:b/>
          <w:bCs/>
          <w:color w:val="FF0000"/>
          <w:szCs w:val="22"/>
        </w:rPr>
        <w:t xml:space="preserve"> a car might fall apart or fail to perform as intended when those programs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 experience unforeseen circumstances.</w:t>
      </w: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4174E7" w:rsidRPr="004174E7" w:rsidRDefault="004174E7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Pr="004174E7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527A21" w:rsidP="00D23032">
      <w:pPr>
        <w:numPr>
          <w:ilvl w:val="0"/>
          <w:numId w:val="3"/>
        </w:numPr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Might some</w:t>
      </w:r>
      <w:r w:rsidR="00D23032" w:rsidRPr="004174E7">
        <w:rPr>
          <w:rFonts w:asciiTheme="majorHAnsi" w:hAnsiTheme="majorHAnsi" w:cs="Arial"/>
          <w:b/>
          <w:bCs/>
          <w:szCs w:val="22"/>
        </w:rPr>
        <w:t xml:space="preserve"> cases </w:t>
      </w:r>
      <w:r>
        <w:rPr>
          <w:rFonts w:asciiTheme="majorHAnsi" w:hAnsiTheme="majorHAnsi" w:cs="Arial"/>
          <w:b/>
          <w:bCs/>
          <w:szCs w:val="22"/>
        </w:rPr>
        <w:t>exist in which</w:t>
      </w:r>
      <w:r w:rsidR="00D23032" w:rsidRPr="004174E7">
        <w:rPr>
          <w:rFonts w:asciiTheme="majorHAnsi" w:hAnsiTheme="majorHAnsi" w:cs="Arial"/>
          <w:b/>
          <w:bCs/>
          <w:szCs w:val="22"/>
        </w:rPr>
        <w:t xml:space="preserve"> software could be considered fully tested even though </w:t>
      </w:r>
      <w:r>
        <w:rPr>
          <w:rFonts w:asciiTheme="majorHAnsi" w:hAnsiTheme="majorHAnsi" w:cs="Arial"/>
          <w:b/>
          <w:bCs/>
          <w:szCs w:val="22"/>
        </w:rPr>
        <w:t>the software has not been tested against some situations and circumstances</w:t>
      </w:r>
      <w:r w:rsidR="00D23032" w:rsidRPr="004174E7">
        <w:rPr>
          <w:rFonts w:asciiTheme="majorHAnsi" w:hAnsiTheme="majorHAnsi" w:cs="Arial"/>
          <w:b/>
          <w:bCs/>
          <w:szCs w:val="22"/>
        </w:rPr>
        <w:t>?</w:t>
      </w:r>
    </w:p>
    <w:p w:rsidR="00851ABA" w:rsidRPr="005A400B" w:rsidRDefault="00851ABA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153EBD" w:rsidRPr="005A400B" w:rsidRDefault="00153EBD" w:rsidP="004174E7">
      <w:pPr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OCR and other commercially available </w:t>
      </w:r>
      <w:r w:rsidR="00527A21">
        <w:rPr>
          <w:rFonts w:asciiTheme="majorHAnsi" w:hAnsiTheme="majorHAnsi" w:cs="Arial"/>
          <w:b/>
          <w:bCs/>
          <w:color w:val="FF0000"/>
          <w:szCs w:val="22"/>
        </w:rPr>
        <w:t xml:space="preserve">software 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are reliable though not perfect. </w:t>
      </w:r>
      <w:r w:rsidR="00527A21">
        <w:rPr>
          <w:rFonts w:asciiTheme="majorHAnsi" w:hAnsiTheme="majorHAnsi" w:cs="Arial"/>
          <w:b/>
          <w:bCs/>
          <w:color w:val="FF0000"/>
          <w:szCs w:val="22"/>
        </w:rPr>
        <w:t>Many examples exist in which e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ven with full scale testing, </w:t>
      </w:r>
      <w:r w:rsidR="00527A21">
        <w:rPr>
          <w:rFonts w:asciiTheme="majorHAnsi" w:hAnsiTheme="majorHAnsi" w:cs="Arial"/>
          <w:b/>
          <w:bCs/>
          <w:color w:val="FF0000"/>
          <w:szCs w:val="22"/>
        </w:rPr>
        <w:t xml:space="preserve">some unforeseen circumstances </w:t>
      </w:r>
      <w:r w:rsidR="00E40AF5">
        <w:rPr>
          <w:rFonts w:asciiTheme="majorHAnsi" w:hAnsiTheme="majorHAnsi" w:cs="Arial"/>
          <w:b/>
          <w:bCs/>
          <w:color w:val="FF0000"/>
          <w:szCs w:val="22"/>
        </w:rPr>
        <w:t>have not been tested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. </w:t>
      </w:r>
      <w:r w:rsidR="005A400B" w:rsidRPr="005A400B">
        <w:rPr>
          <w:rFonts w:asciiTheme="majorHAnsi" w:hAnsiTheme="majorHAnsi" w:cs="Arial"/>
          <w:b/>
          <w:bCs/>
          <w:color w:val="FF0000"/>
          <w:szCs w:val="22"/>
        </w:rPr>
        <w:t>This amount</w:t>
      </w:r>
      <w:r w:rsidR="005A400B">
        <w:rPr>
          <w:rFonts w:asciiTheme="majorHAnsi" w:hAnsiTheme="majorHAnsi" w:cs="Arial"/>
          <w:b/>
          <w:bCs/>
          <w:color w:val="FF0000"/>
          <w:szCs w:val="22"/>
        </w:rPr>
        <w:t>s</w:t>
      </w:r>
      <w:r w:rsidRPr="005A400B">
        <w:rPr>
          <w:rFonts w:asciiTheme="majorHAnsi" w:hAnsiTheme="majorHAnsi" w:cs="Arial"/>
          <w:b/>
          <w:bCs/>
          <w:color w:val="FF0000"/>
          <w:szCs w:val="22"/>
        </w:rPr>
        <w:t xml:space="preserve"> to an “acceptable error” rate.</w:t>
      </w:r>
    </w:p>
    <w:p w:rsidR="00153EBD" w:rsidRDefault="00153EBD" w:rsidP="004174E7">
      <w:pPr>
        <w:ind w:left="360"/>
        <w:rPr>
          <w:rFonts w:asciiTheme="majorHAnsi" w:hAnsiTheme="majorHAnsi" w:cs="Arial"/>
          <w:b/>
          <w:bCs/>
          <w:sz w:val="22"/>
          <w:szCs w:val="22"/>
        </w:rPr>
      </w:pPr>
    </w:p>
    <w:sectPr w:rsidR="00153EBD" w:rsidSect="004174E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67" w:rsidRDefault="00E92067" w:rsidP="009007AE">
      <w:r>
        <w:separator/>
      </w:r>
    </w:p>
  </w:endnote>
  <w:endnote w:type="continuationSeparator" w:id="0">
    <w:p w:rsidR="00E92067" w:rsidRDefault="00E92067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4174E7" w:rsidRDefault="00D23032" w:rsidP="004174E7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Java Programming of OCR</w:t>
    </w:r>
    <w:r w:rsidR="009007AE" w:rsidRPr="00D93081">
      <w:rPr>
        <w:rFonts w:asciiTheme="majorHAnsi" w:hAnsiTheme="majorHAnsi"/>
        <w:b/>
        <w:sz w:val="18"/>
        <w:szCs w:val="18"/>
      </w:rPr>
      <w:t xml:space="preserve"> </w:t>
    </w:r>
    <w:r>
      <w:rPr>
        <w:rFonts w:asciiTheme="majorHAnsi" w:hAnsiTheme="majorHAnsi"/>
        <w:b/>
        <w:sz w:val="18"/>
        <w:szCs w:val="18"/>
      </w:rPr>
      <w:t>Activity</w:t>
    </w:r>
    <w:r w:rsidR="004174E7">
      <w:rPr>
        <w:rFonts w:asciiTheme="majorHAnsi" w:hAnsiTheme="majorHAnsi"/>
        <w:b/>
        <w:sz w:val="18"/>
        <w:szCs w:val="18"/>
      </w:rPr>
      <w:t>—</w:t>
    </w:r>
    <w:r w:rsidRPr="004174E7">
      <w:rPr>
        <w:rFonts w:asciiTheme="majorHAnsi" w:hAnsiTheme="majorHAnsi"/>
        <w:b/>
        <w:bCs/>
        <w:sz w:val="18"/>
        <w:szCs w:val="18"/>
      </w:rPr>
      <w:t xml:space="preserve">Post- Activity </w:t>
    </w:r>
    <w:r w:rsidR="002A6447" w:rsidRPr="004174E7">
      <w:rPr>
        <w:rFonts w:asciiTheme="majorHAnsi" w:hAnsiTheme="majorHAnsi"/>
        <w:b/>
        <w:bCs/>
        <w:sz w:val="18"/>
        <w:szCs w:val="18"/>
      </w:rPr>
      <w:t>Quiz</w:t>
    </w:r>
    <w:r w:rsidR="00153EBD">
      <w:rPr>
        <w:rFonts w:asciiTheme="majorHAnsi" w:hAnsiTheme="majorHAnsi"/>
        <w:bCs/>
        <w:sz w:val="18"/>
        <w:szCs w:val="18"/>
      </w:rPr>
      <w:t xml:space="preserve"> </w:t>
    </w:r>
    <w:r w:rsidR="00153EBD" w:rsidRPr="00153EBD">
      <w:rPr>
        <w:rFonts w:asciiTheme="majorHAnsi" w:hAnsiTheme="majorHAnsi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67" w:rsidRDefault="00E92067" w:rsidP="009007AE">
      <w:r>
        <w:separator/>
      </w:r>
    </w:p>
  </w:footnote>
  <w:footnote w:type="continuationSeparator" w:id="0">
    <w:p w:rsidR="00E92067" w:rsidRDefault="00E92067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4174E7" w:rsidRDefault="009007AE" w:rsidP="004174E7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Name: __________</w:t>
    </w:r>
    <w:r w:rsidR="004174E7">
      <w:rPr>
        <w:rFonts w:asciiTheme="majorHAnsi" w:hAnsiTheme="majorHAnsi"/>
        <w:b/>
        <w:sz w:val="18"/>
        <w:szCs w:val="18"/>
      </w:rPr>
      <w:t>_</w:t>
    </w:r>
    <w:r w:rsidRPr="00D93081">
      <w:rPr>
        <w:rFonts w:asciiTheme="majorHAnsi" w:hAnsiTheme="majorHAnsi"/>
        <w:b/>
        <w:sz w:val="18"/>
        <w:szCs w:val="18"/>
      </w:rPr>
      <w:t>_______________________________</w:t>
    </w:r>
    <w:r w:rsidR="004174E7">
      <w:rPr>
        <w:rFonts w:asciiTheme="majorHAnsi" w:hAnsiTheme="majorHAnsi"/>
        <w:b/>
        <w:sz w:val="18"/>
        <w:szCs w:val="18"/>
      </w:rPr>
      <w:t>____</w:t>
    </w:r>
    <w:r w:rsidRPr="00D93081">
      <w:rPr>
        <w:rFonts w:asciiTheme="majorHAnsi" w:hAnsiTheme="majorHAnsi"/>
        <w:b/>
        <w:sz w:val="18"/>
        <w:szCs w:val="18"/>
      </w:rPr>
      <w:t xml:space="preserve">___ </w:t>
    </w:r>
    <w:r w:rsidR="004174E7">
      <w:rPr>
        <w:rFonts w:asciiTheme="majorHAnsi" w:hAnsiTheme="majorHAnsi"/>
        <w:b/>
        <w:sz w:val="18"/>
        <w:szCs w:val="18"/>
      </w:rPr>
      <w:t xml:space="preserve">Date: ________________________ </w:t>
    </w:r>
    <w:r w:rsidRPr="00D93081">
      <w:rPr>
        <w:rFonts w:asciiTheme="majorHAnsi" w:hAnsiTheme="majorHAnsi"/>
        <w:b/>
        <w:sz w:val="18"/>
        <w:szCs w:val="18"/>
      </w:rPr>
      <w:t>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C1C"/>
    <w:multiLevelType w:val="hybridMultilevel"/>
    <w:tmpl w:val="12AA7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153EBD"/>
    <w:rsid w:val="002A6447"/>
    <w:rsid w:val="002F40CA"/>
    <w:rsid w:val="004174E7"/>
    <w:rsid w:val="00527A21"/>
    <w:rsid w:val="005A400B"/>
    <w:rsid w:val="005F7E13"/>
    <w:rsid w:val="00625D32"/>
    <w:rsid w:val="00636D70"/>
    <w:rsid w:val="00661762"/>
    <w:rsid w:val="006E28B8"/>
    <w:rsid w:val="00851ABA"/>
    <w:rsid w:val="008C3FD0"/>
    <w:rsid w:val="008E1F5F"/>
    <w:rsid w:val="008F6D8D"/>
    <w:rsid w:val="009007AE"/>
    <w:rsid w:val="00917097"/>
    <w:rsid w:val="00961873"/>
    <w:rsid w:val="00A04B14"/>
    <w:rsid w:val="00B35467"/>
    <w:rsid w:val="00BE373B"/>
    <w:rsid w:val="00D23032"/>
    <w:rsid w:val="00D93081"/>
    <w:rsid w:val="00E40AF5"/>
    <w:rsid w:val="00E92067"/>
    <w:rsid w:val="00EC1BFF"/>
    <w:rsid w:val="00EF7270"/>
    <w:rsid w:val="00F13873"/>
    <w:rsid w:val="00F25DD4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C063C9-D1D8-499B-89DB-FD8A8F6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rsid w:val="00153EBD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3EB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7</cp:revision>
  <dcterms:created xsi:type="dcterms:W3CDTF">2014-03-06T18:58:00Z</dcterms:created>
  <dcterms:modified xsi:type="dcterms:W3CDTF">2014-04-17T01:38:00Z</dcterms:modified>
</cp:coreProperties>
</file>