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19" w:rsidRPr="00CB1409" w:rsidRDefault="00CB1409" w:rsidP="0050396A">
      <w:pPr>
        <w:ind w:left="360"/>
        <w:jc w:val="center"/>
        <w:rPr>
          <w:rFonts w:ascii="Arial" w:eastAsia="Times New Roman" w:hAnsi="Arial" w:cs="Arial"/>
          <w:b/>
          <w:bCs/>
          <w:sz w:val="32"/>
          <w:szCs w:val="20"/>
        </w:rPr>
      </w:pPr>
      <w:r>
        <w:rPr>
          <w:rFonts w:ascii="Arial" w:eastAsia="Times New Roman" w:hAnsi="Arial" w:cs="Arial"/>
          <w:b/>
          <w:bCs/>
          <w:sz w:val="32"/>
          <w:szCs w:val="20"/>
        </w:rPr>
        <w:t xml:space="preserve">Trigonometry via Mobile Device Activity – </w:t>
      </w:r>
      <w:r>
        <w:rPr>
          <w:rFonts w:ascii="Arial" w:eastAsia="Times New Roman" w:hAnsi="Arial" w:cs="Arial"/>
          <w:b/>
          <w:bCs/>
          <w:sz w:val="32"/>
          <w:szCs w:val="20"/>
        </w:rPr>
        <w:br/>
      </w:r>
      <w:r w:rsidR="00BA6711" w:rsidRPr="00CB1409">
        <w:rPr>
          <w:rFonts w:ascii="Arial" w:eastAsia="Times New Roman" w:hAnsi="Arial" w:cs="Arial"/>
          <w:b/>
          <w:bCs/>
          <w:sz w:val="32"/>
          <w:szCs w:val="20"/>
        </w:rPr>
        <w:t>Post-Activity Quiz</w:t>
      </w:r>
      <w:r w:rsidR="00BA5B11">
        <w:rPr>
          <w:rFonts w:ascii="Arial" w:eastAsia="Times New Roman" w:hAnsi="Arial" w:cs="Arial"/>
          <w:b/>
          <w:bCs/>
          <w:sz w:val="32"/>
          <w:szCs w:val="20"/>
        </w:rPr>
        <w:t xml:space="preserve"> – </w:t>
      </w:r>
      <w:r w:rsidR="00BA5B11" w:rsidRPr="00BA5B11">
        <w:rPr>
          <w:rFonts w:ascii="Arial" w:eastAsia="Times New Roman" w:hAnsi="Arial" w:cs="Arial"/>
          <w:b/>
          <w:bCs/>
          <w:color w:val="FF0000"/>
          <w:sz w:val="32"/>
          <w:szCs w:val="20"/>
        </w:rPr>
        <w:t>Answer</w:t>
      </w:r>
      <w:r w:rsidR="00BA5B11">
        <w:rPr>
          <w:rFonts w:ascii="Arial" w:eastAsia="Times New Roman" w:hAnsi="Arial" w:cs="Arial"/>
          <w:b/>
          <w:bCs/>
          <w:color w:val="FF0000"/>
          <w:sz w:val="32"/>
          <w:szCs w:val="20"/>
        </w:rPr>
        <w:t xml:space="preserve"> Key</w:t>
      </w:r>
      <w:bookmarkStart w:id="0" w:name="_GoBack"/>
      <w:bookmarkEnd w:id="0"/>
      <w:r w:rsidR="00BA5B11">
        <w:rPr>
          <w:rFonts w:ascii="Arial" w:eastAsia="Times New Roman" w:hAnsi="Arial" w:cs="Arial"/>
          <w:b/>
          <w:bCs/>
          <w:sz w:val="32"/>
          <w:szCs w:val="20"/>
        </w:rPr>
        <w:t xml:space="preserve"> </w:t>
      </w:r>
    </w:p>
    <w:p w:rsidR="009B1419" w:rsidRDefault="009B1419" w:rsidP="006E72E2">
      <w:pPr>
        <w:ind w:left="360"/>
        <w:rPr>
          <w:rFonts w:ascii="Arial" w:hAnsi="Arial" w:cs="Arial"/>
          <w:color w:val="000000"/>
        </w:rPr>
      </w:pPr>
    </w:p>
    <w:p w:rsidR="00CB1409" w:rsidRPr="00A30DA5" w:rsidRDefault="00CB1409" w:rsidP="00CB1409">
      <w:pPr>
        <w:pStyle w:val="Header"/>
        <w:tabs>
          <w:tab w:val="left" w:pos="720"/>
        </w:tabs>
        <w:spacing w:before="120" w:after="120"/>
        <w:rPr>
          <w:rFonts w:ascii="Arial" w:eastAsiaTheme="minorHAnsi" w:hAnsi="Arial" w:cs="Arial"/>
          <w:b/>
          <w:bCs/>
          <w:sz w:val="22"/>
          <w:szCs w:val="22"/>
        </w:rPr>
      </w:pPr>
      <w:r w:rsidRPr="00A30DA5">
        <w:rPr>
          <w:rFonts w:ascii="Arial" w:eastAsiaTheme="minorHAnsi" w:hAnsi="Arial" w:cs="Arial"/>
          <w:b/>
          <w:bCs/>
          <w:sz w:val="22"/>
          <w:szCs w:val="22"/>
        </w:rPr>
        <w:t>Directions</w:t>
      </w:r>
    </w:p>
    <w:p w:rsidR="006E72E2" w:rsidRPr="00CB1409" w:rsidRDefault="00CB1409" w:rsidP="00CB1409">
      <w:pPr>
        <w:rPr>
          <w:rFonts w:ascii="Times New Roman" w:hAnsi="Times New Roman"/>
          <w:color w:val="000000"/>
        </w:rPr>
      </w:pPr>
      <w:r>
        <w:rPr>
          <w:rFonts w:ascii="Times New Roman" w:hAnsi="Times New Roman"/>
          <w:color w:val="000000"/>
        </w:rPr>
        <w:t>Using the illustration and description below, p</w:t>
      </w:r>
      <w:r w:rsidR="006E72E2" w:rsidRPr="00CB1409">
        <w:rPr>
          <w:rFonts w:ascii="Times New Roman" w:hAnsi="Times New Roman"/>
          <w:color w:val="000000"/>
        </w:rPr>
        <w:t>repare well-written statement</w:t>
      </w:r>
      <w:r>
        <w:rPr>
          <w:rFonts w:ascii="Times New Roman" w:hAnsi="Times New Roman"/>
          <w:color w:val="000000"/>
        </w:rPr>
        <w:t>s</w:t>
      </w:r>
      <w:r w:rsidR="006E72E2" w:rsidRPr="00CB1409">
        <w:rPr>
          <w:rFonts w:ascii="Times New Roman" w:hAnsi="Times New Roman"/>
          <w:color w:val="000000"/>
        </w:rPr>
        <w:t xml:space="preserve"> </w:t>
      </w:r>
      <w:r>
        <w:rPr>
          <w:rFonts w:ascii="Times New Roman" w:hAnsi="Times New Roman"/>
          <w:color w:val="000000"/>
        </w:rPr>
        <w:t>—</w:t>
      </w:r>
      <w:r w:rsidR="006E72E2" w:rsidRPr="00CB1409">
        <w:rPr>
          <w:rFonts w:ascii="Times New Roman" w:hAnsi="Times New Roman"/>
          <w:color w:val="000000"/>
        </w:rPr>
        <w:t xml:space="preserve"> including all necessary trigonometric equations </w:t>
      </w:r>
      <w:r>
        <w:rPr>
          <w:rFonts w:ascii="Times New Roman" w:hAnsi="Times New Roman"/>
          <w:color w:val="000000"/>
        </w:rPr>
        <w:t>—</w:t>
      </w:r>
      <w:r w:rsidR="006E72E2" w:rsidRPr="00CB1409">
        <w:rPr>
          <w:rFonts w:ascii="Times New Roman" w:hAnsi="Times New Roman"/>
          <w:color w:val="000000"/>
        </w:rPr>
        <w:t xml:space="preserve"> to answer the following questions</w:t>
      </w:r>
      <w:r>
        <w:rPr>
          <w:rFonts w:ascii="Times New Roman" w:hAnsi="Times New Roman"/>
          <w:color w:val="000000"/>
        </w:rPr>
        <w:t>.</w:t>
      </w:r>
    </w:p>
    <w:p w:rsidR="0050396A" w:rsidRPr="00CB1409" w:rsidRDefault="00CB1409" w:rsidP="00CB1409">
      <w:pPr>
        <w:jc w:val="center"/>
        <w:rPr>
          <w:rFonts w:ascii="Times New Roman" w:hAnsi="Times New Roman"/>
          <w:b/>
          <w:i/>
          <w:color w:val="000000"/>
        </w:rPr>
      </w:pPr>
      <w:r w:rsidRPr="00CB1409">
        <w:rPr>
          <w:rFonts w:cs="Arial"/>
          <w:b/>
          <w:noProof/>
          <w:color w:val="000000"/>
        </w:rPr>
        <w:drawing>
          <wp:anchor distT="0" distB="0" distL="114300" distR="114300" simplePos="0" relativeHeight="251658752" behindDoc="1" locked="0" layoutInCell="1" allowOverlap="1" wp14:anchorId="6C700EF2" wp14:editId="21FA3D45">
            <wp:simplePos x="0" y="0"/>
            <wp:positionH relativeFrom="column">
              <wp:posOffset>1377315</wp:posOffset>
            </wp:positionH>
            <wp:positionV relativeFrom="paragraph">
              <wp:posOffset>422910</wp:posOffset>
            </wp:positionV>
            <wp:extent cx="3851275" cy="3586480"/>
            <wp:effectExtent l="0" t="0" r="0" b="0"/>
            <wp:wrapTight wrapText="bothSides">
              <wp:wrapPolygon edited="0">
                <wp:start x="0" y="0"/>
                <wp:lineTo x="0" y="21455"/>
                <wp:lineTo x="21475" y="21455"/>
                <wp:lineTo x="214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1275" cy="3586480"/>
                    </a:xfrm>
                    <a:prstGeom prst="rect">
                      <a:avLst/>
                    </a:prstGeom>
                    <a:noFill/>
                    <a:ln>
                      <a:noFill/>
                    </a:ln>
                  </pic:spPr>
                </pic:pic>
              </a:graphicData>
            </a:graphic>
          </wp:anchor>
        </w:drawing>
      </w:r>
      <w:r w:rsidR="0050396A" w:rsidRPr="00CB1409">
        <w:rPr>
          <w:rFonts w:ascii="Times New Roman" w:hAnsi="Times New Roman"/>
          <w:b/>
          <w:i/>
          <w:color w:val="000000"/>
        </w:rPr>
        <w:t xml:space="preserve">A 1000 ft. radio tower is to be supported by three evenly spaced guy wires.  </w:t>
      </w:r>
      <w:r w:rsidRPr="00CB1409">
        <w:rPr>
          <w:rFonts w:ascii="Times New Roman" w:hAnsi="Times New Roman"/>
          <w:b/>
          <w:i/>
          <w:color w:val="000000"/>
        </w:rPr>
        <w:br/>
      </w:r>
      <w:r w:rsidR="0050396A" w:rsidRPr="00CB1409">
        <w:rPr>
          <w:rFonts w:ascii="Times New Roman" w:hAnsi="Times New Roman"/>
          <w:b/>
          <w:i/>
          <w:color w:val="000000"/>
        </w:rPr>
        <w:t>Each wire will make a 60 degree angle with the ground.</w:t>
      </w:r>
    </w:p>
    <w:p w:rsidR="006E72E2" w:rsidRDefault="006E72E2" w:rsidP="006E72E2">
      <w:pPr>
        <w:ind w:left="360"/>
        <w:rPr>
          <w:rFonts w:cs="Arial"/>
          <w:color w:val="000000"/>
        </w:rPr>
      </w:pPr>
    </w:p>
    <w:p w:rsidR="0050396A" w:rsidRDefault="0050396A" w:rsidP="006E72E2">
      <w:pPr>
        <w:ind w:left="360"/>
        <w:rPr>
          <w:rFonts w:cs="Arial"/>
          <w:color w:val="000000"/>
        </w:rPr>
      </w:pPr>
    </w:p>
    <w:p w:rsidR="0050396A" w:rsidRDefault="0050396A" w:rsidP="006E72E2">
      <w:pPr>
        <w:ind w:left="360"/>
        <w:rPr>
          <w:rFonts w:cs="Arial"/>
          <w:color w:val="000000"/>
        </w:rPr>
      </w:pPr>
    </w:p>
    <w:p w:rsidR="0050396A" w:rsidRDefault="0050396A" w:rsidP="006E72E2">
      <w:pPr>
        <w:ind w:left="360"/>
        <w:rPr>
          <w:rFonts w:cs="Arial"/>
          <w:color w:val="000000"/>
        </w:rPr>
      </w:pPr>
    </w:p>
    <w:p w:rsidR="0050396A" w:rsidRDefault="0050396A" w:rsidP="006E72E2">
      <w:pPr>
        <w:ind w:left="360"/>
        <w:rPr>
          <w:rFonts w:cs="Arial"/>
          <w:color w:val="000000"/>
        </w:rPr>
      </w:pPr>
    </w:p>
    <w:p w:rsidR="0050396A" w:rsidRDefault="0050396A" w:rsidP="006E72E2">
      <w:pPr>
        <w:ind w:left="360"/>
        <w:rPr>
          <w:rFonts w:cs="Arial"/>
          <w:color w:val="000000"/>
        </w:rPr>
      </w:pPr>
    </w:p>
    <w:p w:rsidR="0050396A" w:rsidRDefault="0050396A" w:rsidP="006E72E2">
      <w:pPr>
        <w:ind w:left="360"/>
        <w:rPr>
          <w:rFonts w:cs="Arial"/>
          <w:color w:val="000000"/>
        </w:rPr>
      </w:pPr>
    </w:p>
    <w:p w:rsidR="0050396A" w:rsidRDefault="0050396A" w:rsidP="006E72E2">
      <w:pPr>
        <w:ind w:left="360"/>
        <w:rPr>
          <w:rFonts w:cs="Arial"/>
          <w:color w:val="000000"/>
        </w:rPr>
      </w:pPr>
    </w:p>
    <w:p w:rsidR="0050396A" w:rsidRDefault="0050396A" w:rsidP="006E72E2">
      <w:pPr>
        <w:ind w:left="360"/>
        <w:rPr>
          <w:rFonts w:cs="Arial"/>
          <w:color w:val="000000"/>
        </w:rPr>
      </w:pPr>
    </w:p>
    <w:p w:rsidR="0050396A" w:rsidRDefault="0050396A" w:rsidP="006E72E2">
      <w:pPr>
        <w:ind w:left="360"/>
        <w:rPr>
          <w:rFonts w:cs="Arial"/>
          <w:color w:val="000000"/>
        </w:rPr>
      </w:pPr>
    </w:p>
    <w:p w:rsidR="00CB1409" w:rsidRPr="00A30DA5" w:rsidRDefault="00CB1409" w:rsidP="00CB1409">
      <w:pPr>
        <w:pStyle w:val="Header"/>
        <w:tabs>
          <w:tab w:val="left" w:pos="720"/>
        </w:tabs>
        <w:spacing w:before="360" w:after="120"/>
        <w:rPr>
          <w:rFonts w:ascii="Arial" w:eastAsiaTheme="minorHAnsi" w:hAnsi="Arial" w:cs="Arial"/>
          <w:b/>
          <w:bCs/>
          <w:sz w:val="22"/>
          <w:szCs w:val="22"/>
        </w:rPr>
      </w:pPr>
      <w:r w:rsidRPr="00A30DA5">
        <w:rPr>
          <w:rFonts w:ascii="Arial" w:eastAsiaTheme="minorHAnsi" w:hAnsi="Arial" w:cs="Arial"/>
          <w:b/>
          <w:bCs/>
          <w:sz w:val="22"/>
          <w:szCs w:val="22"/>
        </w:rPr>
        <w:t>Questions</w:t>
      </w:r>
    </w:p>
    <w:p w:rsidR="0050396A" w:rsidRPr="00CB1409" w:rsidRDefault="006E72E2" w:rsidP="00CB1409">
      <w:pPr>
        <w:pStyle w:val="ListParagraph"/>
        <w:numPr>
          <w:ilvl w:val="0"/>
          <w:numId w:val="2"/>
        </w:numPr>
        <w:rPr>
          <w:rFonts w:ascii="Times New Roman" w:hAnsi="Times New Roman"/>
          <w:color w:val="000000"/>
        </w:rPr>
      </w:pPr>
      <w:r w:rsidRPr="00CB1409">
        <w:rPr>
          <w:rFonts w:ascii="Times New Roman" w:hAnsi="Times New Roman"/>
          <w:color w:val="000000"/>
        </w:rPr>
        <w:t xml:space="preserve">Approximately how many feet of cable will be needed to construct the tower?  </w:t>
      </w:r>
    </w:p>
    <w:p w:rsidR="00BA5B11" w:rsidRPr="00BA5B11" w:rsidRDefault="00BA5B11" w:rsidP="00BA5B11">
      <w:pPr>
        <w:ind w:left="720" w:hanging="720"/>
        <w:rPr>
          <w:rFonts w:ascii="Times New Roman" w:hAnsi="Times New Roman"/>
          <w:color w:val="FF0000"/>
          <w:u w:val="single"/>
        </w:rPr>
      </w:pPr>
      <w:r w:rsidRPr="00BA5B11">
        <w:rPr>
          <w:rFonts w:ascii="Times New Roman" w:hAnsi="Times New Roman"/>
          <w:noProof/>
          <w:color w:val="FF0000"/>
          <w:u w:val="single"/>
        </w:rPr>
        <w:drawing>
          <wp:anchor distT="0" distB="0" distL="114300" distR="114300" simplePos="0" relativeHeight="251660800" behindDoc="1" locked="0" layoutInCell="1" allowOverlap="1" wp14:anchorId="3713C078" wp14:editId="0BCB912A">
            <wp:simplePos x="0" y="0"/>
            <wp:positionH relativeFrom="column">
              <wp:posOffset>-104775</wp:posOffset>
            </wp:positionH>
            <wp:positionV relativeFrom="paragraph">
              <wp:posOffset>491490</wp:posOffset>
            </wp:positionV>
            <wp:extent cx="1381125" cy="1410335"/>
            <wp:effectExtent l="0" t="0" r="9525" b="0"/>
            <wp:wrapTight wrapText="bothSides">
              <wp:wrapPolygon edited="0">
                <wp:start x="0" y="0"/>
                <wp:lineTo x="0" y="21299"/>
                <wp:lineTo x="21451" y="21299"/>
                <wp:lineTo x="21451" y="0"/>
                <wp:lineTo x="0" y="0"/>
              </wp:wrapPolygon>
            </wp:wrapTight>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1410335"/>
                    </a:xfrm>
                    <a:prstGeom prst="rect">
                      <a:avLst/>
                    </a:prstGeom>
                  </pic:spPr>
                </pic:pic>
              </a:graphicData>
            </a:graphic>
            <wp14:sizeRelH relativeFrom="margin">
              <wp14:pctWidth>0</wp14:pctWidth>
            </wp14:sizeRelH>
            <wp14:sizeRelV relativeFrom="margin">
              <wp14:pctHeight>0</wp14:pctHeight>
            </wp14:sizeRelV>
          </wp:anchor>
        </w:drawing>
      </w:r>
      <w:r w:rsidR="00CB1409">
        <w:tab/>
      </w:r>
      <w:r w:rsidRPr="00BA5B11">
        <w:rPr>
          <w:rFonts w:ascii="Times New Roman" w:hAnsi="Times New Roman"/>
          <w:color w:val="FF0000"/>
          <w:u w:val="single"/>
        </w:rPr>
        <w:t xml:space="preserve">Each guy wire will make a triangle with as shown in the figure.    Solving for the hypotenuse, which represents the length of the guy wire, we get  </w:t>
      </w:r>
    </w:p>
    <w:p w:rsidR="00BA5B11" w:rsidRPr="00BA5B11" w:rsidRDefault="00BA5B11" w:rsidP="00BA5B11">
      <w:pPr>
        <w:rPr>
          <w:rFonts w:ascii="Times New Roman" w:hAnsi="Times New Roman"/>
          <w:color w:val="FF0000"/>
        </w:rPr>
      </w:pPr>
      <w:r w:rsidRPr="00BA5B11">
        <w:rPr>
          <w:rFonts w:ascii="Times New Roman" w:hAnsi="Times New Roman"/>
          <w:color w:val="FF0000"/>
        </w:rPr>
        <w:t xml:space="preserve">      </w:t>
      </w:r>
      <m:oMath>
        <m:func>
          <m:funcPr>
            <m:ctrlPr>
              <w:rPr>
                <w:rFonts w:ascii="Cambria Math" w:hAnsi="Cambria Math"/>
                <w:color w:val="FF0000"/>
              </w:rPr>
            </m:ctrlPr>
          </m:funcPr>
          <m:fName>
            <m:r>
              <m:rPr>
                <m:sty m:val="p"/>
              </m:rPr>
              <w:rPr>
                <w:rFonts w:ascii="Cambria Math" w:hAnsi="Cambria Math"/>
                <w:color w:val="FF0000"/>
              </w:rPr>
              <m:t>sin</m:t>
            </m:r>
          </m:fName>
          <m:e>
            <m:d>
              <m:dPr>
                <m:ctrlPr>
                  <w:rPr>
                    <w:rFonts w:ascii="Cambria Math" w:hAnsi="Cambria Math"/>
                    <w:i/>
                    <w:color w:val="FF0000"/>
                  </w:rPr>
                </m:ctrlPr>
              </m:dPr>
              <m:e>
                <m:r>
                  <w:rPr>
                    <w:rFonts w:ascii="Cambria Math" w:hAnsi="Cambria Math"/>
                    <w:color w:val="FF0000"/>
                  </w:rPr>
                  <m:t>60°</m:t>
                </m:r>
              </m:e>
            </m:d>
          </m:e>
        </m:func>
        <m:r>
          <w:rPr>
            <w:rFonts w:ascii="Cambria Math" w:hAnsi="Cambria Math"/>
            <w:color w:val="FF0000"/>
          </w:rPr>
          <m:t>=</m:t>
        </m:r>
        <m:f>
          <m:fPr>
            <m:ctrlPr>
              <w:rPr>
                <w:rFonts w:ascii="Cambria Math" w:hAnsi="Cambria Math"/>
                <w:i/>
                <w:color w:val="FF0000"/>
              </w:rPr>
            </m:ctrlPr>
          </m:fPr>
          <m:num>
            <m:r>
              <w:rPr>
                <w:rFonts w:ascii="Cambria Math" w:hAnsi="Cambria Math"/>
                <w:color w:val="FF0000"/>
              </w:rPr>
              <m:t>1000</m:t>
            </m:r>
          </m:num>
          <m:den>
            <m:r>
              <w:rPr>
                <w:rFonts w:ascii="Cambria Math" w:hAnsi="Cambria Math"/>
                <w:color w:val="FF0000"/>
              </w:rPr>
              <m:t>h</m:t>
            </m:r>
          </m:den>
        </m:f>
        <m:box>
          <m:boxPr>
            <m:opEmu m:val="1"/>
            <m:ctrlPr>
              <w:rPr>
                <w:rFonts w:ascii="Cambria Math" w:hAnsi="Cambria Math"/>
                <w:i/>
                <w:color w:val="FF0000"/>
              </w:rPr>
            </m:ctrlPr>
          </m:boxPr>
          <m:e>
            <m:r>
              <w:rPr>
                <w:rFonts w:ascii="Cambria Math" w:hAnsi="Cambria Math"/>
                <w:color w:val="FF0000"/>
              </w:rPr>
              <m:t xml:space="preserve">   ⇒   </m:t>
            </m:r>
          </m:e>
        </m:box>
        <m:r>
          <w:rPr>
            <w:rFonts w:ascii="Cambria Math" w:hAnsi="Cambria Math"/>
            <w:color w:val="FF0000"/>
          </w:rPr>
          <m:t xml:space="preserve">h= </m:t>
        </m:r>
        <m:f>
          <m:fPr>
            <m:ctrlPr>
              <w:rPr>
                <w:rFonts w:ascii="Cambria Math" w:hAnsi="Cambria Math"/>
                <w:i/>
                <w:color w:val="FF0000"/>
              </w:rPr>
            </m:ctrlPr>
          </m:fPr>
          <m:num>
            <m:r>
              <w:rPr>
                <w:rFonts w:ascii="Cambria Math" w:hAnsi="Cambria Math"/>
                <w:color w:val="FF0000"/>
              </w:rPr>
              <m:t>1000</m:t>
            </m:r>
          </m:num>
          <m:den>
            <m:r>
              <m:rPr>
                <m:sty m:val="p"/>
              </m:rPr>
              <w:rPr>
                <w:rFonts w:ascii="Cambria Math" w:hAnsi="Cambria Math"/>
                <w:color w:val="FF0000"/>
              </w:rPr>
              <m:t>sin⁡</m:t>
            </m:r>
            <m:r>
              <w:rPr>
                <w:rFonts w:ascii="Cambria Math" w:hAnsi="Cambria Math"/>
                <w:color w:val="FF0000"/>
              </w:rPr>
              <m:t>(60°)</m:t>
            </m:r>
          </m:den>
        </m:f>
        <m:box>
          <m:boxPr>
            <m:opEmu m:val="1"/>
            <m:ctrlPr>
              <w:rPr>
                <w:rFonts w:ascii="Cambria Math" w:hAnsi="Cambria Math"/>
                <w:i/>
                <w:color w:val="FF0000"/>
              </w:rPr>
            </m:ctrlPr>
          </m:boxPr>
          <m:e>
            <m:r>
              <w:rPr>
                <w:rFonts w:ascii="Cambria Math" w:hAnsi="Cambria Math"/>
                <w:color w:val="FF0000"/>
              </w:rPr>
              <m:t xml:space="preserve">    ⇒   h≈1154.7 ft</m:t>
            </m:r>
          </m:e>
        </m:box>
      </m:oMath>
    </w:p>
    <w:p w:rsidR="00BA5B11" w:rsidRPr="00BA5B11" w:rsidRDefault="00BA5B11" w:rsidP="00BA5B11">
      <w:pPr>
        <w:rPr>
          <w:rFonts w:ascii="Times New Roman" w:hAnsi="Times New Roman"/>
          <w:color w:val="FF0000"/>
          <w:u w:val="single"/>
        </w:rPr>
      </w:pPr>
      <w:r w:rsidRPr="00BA5B11">
        <w:rPr>
          <w:rFonts w:ascii="Times New Roman" w:hAnsi="Times New Roman"/>
          <w:color w:val="FF0000"/>
          <w:u w:val="single"/>
        </w:rPr>
        <w:t>Multiplying by 3, we get the total number amount of cable:</w:t>
      </w:r>
    </w:p>
    <w:p w:rsidR="00BA5B11" w:rsidRPr="00BA5B11" w:rsidRDefault="00BA5B11" w:rsidP="00BA5B11">
      <w:pPr>
        <w:rPr>
          <w:rFonts w:ascii="Times New Roman" w:hAnsi="Times New Roman"/>
          <w:color w:val="FF0000"/>
        </w:rPr>
      </w:pPr>
      <m:oMathPara>
        <m:oMath>
          <m:r>
            <w:rPr>
              <w:rFonts w:ascii="Cambria Math" w:hAnsi="Cambria Math"/>
              <w:color w:val="FF0000"/>
            </w:rPr>
            <m:t>Total wire length=3*h≈3*1154.7=3464.1 ft</m:t>
          </m:r>
        </m:oMath>
      </m:oMathPara>
    </w:p>
    <w:p w:rsidR="00CB1409" w:rsidRDefault="00CB1409" w:rsidP="00BA5B11">
      <w:pPr>
        <w:tabs>
          <w:tab w:val="left" w:pos="360"/>
          <w:tab w:val="right" w:leader="underscore" w:pos="9360"/>
        </w:tabs>
        <w:spacing w:before="240" w:line="288" w:lineRule="auto"/>
        <w:rPr>
          <w:rFonts w:ascii="Times New Roman" w:hAnsi="Times New Roman"/>
          <w:color w:val="000000"/>
        </w:rPr>
      </w:pPr>
    </w:p>
    <w:p w:rsidR="0050396A" w:rsidRPr="00CB1409" w:rsidRDefault="006E72E2" w:rsidP="00BA5B11">
      <w:pPr>
        <w:pStyle w:val="ListParagraph"/>
        <w:numPr>
          <w:ilvl w:val="0"/>
          <w:numId w:val="2"/>
        </w:numPr>
        <w:contextualSpacing w:val="0"/>
        <w:rPr>
          <w:rFonts w:ascii="Times New Roman" w:hAnsi="Times New Roman"/>
          <w:color w:val="000000"/>
        </w:rPr>
      </w:pPr>
      <w:r w:rsidRPr="00CB1409">
        <w:rPr>
          <w:rFonts w:ascii="Times New Roman" w:hAnsi="Times New Roman"/>
          <w:color w:val="000000"/>
        </w:rPr>
        <w:t xml:space="preserve">How far will each wire be away from the tower?  </w:t>
      </w:r>
    </w:p>
    <w:p w:rsidR="00BA5B11" w:rsidRPr="00BA5B11" w:rsidRDefault="00CB1409" w:rsidP="00BA5B11">
      <w:pPr>
        <w:pStyle w:val="ListParagraph"/>
        <w:spacing w:before="240"/>
        <w:ind w:left="360"/>
        <w:rPr>
          <w:rFonts w:ascii="Times New Roman" w:hAnsi="Times New Roman"/>
          <w:color w:val="FF0000"/>
          <w:u w:val="single"/>
        </w:rPr>
      </w:pPr>
      <w:r>
        <w:tab/>
      </w:r>
      <w:r w:rsidR="00BA5B11" w:rsidRPr="00BA5B11">
        <w:rPr>
          <w:rFonts w:ascii="Times New Roman" w:hAnsi="Times New Roman"/>
          <w:color w:val="FF0000"/>
          <w:u w:val="single"/>
        </w:rPr>
        <w:t>To find the how far each wire is from the base of the tower, we can use a tangent ratio:</w:t>
      </w:r>
    </w:p>
    <w:p w:rsidR="00BA5B11" w:rsidRPr="00574AEA" w:rsidRDefault="00BA5B11" w:rsidP="00BA5B11">
      <w:pPr>
        <w:rPr>
          <w:rFonts w:cs="Arial"/>
          <w:color w:val="FF0000"/>
        </w:rPr>
      </w:pPr>
      <w:r w:rsidRPr="00574AEA">
        <w:rPr>
          <w:rFonts w:cs="Arial"/>
          <w:color w:val="FF0000"/>
        </w:rPr>
        <w:t xml:space="preserve"> </w:t>
      </w:r>
      <w:r>
        <w:rPr>
          <w:rFonts w:ascii="Cambria Math" w:cs="Arial"/>
          <w:color w:val="FF0000"/>
        </w:rPr>
        <w:br/>
      </w:r>
      <m:oMathPara>
        <m:oMath>
          <m:func>
            <m:funcPr>
              <m:ctrlPr>
                <w:rPr>
                  <w:rFonts w:ascii="Cambria Math" w:hAnsi="Cambria Math" w:cs="Arial"/>
                  <w:color w:val="FF0000"/>
                </w:rPr>
              </m:ctrlPr>
            </m:funcPr>
            <m:fName>
              <m:r>
                <m:rPr>
                  <m:sty m:val="p"/>
                </m:rPr>
                <w:rPr>
                  <w:rFonts w:ascii="Cambria Math" w:cs="Arial"/>
                  <w:color w:val="FF0000"/>
                </w:rPr>
                <m:t>tan</m:t>
              </m:r>
            </m:fName>
            <m:e>
              <m:d>
                <m:dPr>
                  <m:ctrlPr>
                    <w:rPr>
                      <w:rFonts w:ascii="Cambria Math" w:hAnsi="Cambria Math" w:cs="Arial"/>
                      <w:i/>
                      <w:color w:val="FF0000"/>
                    </w:rPr>
                  </m:ctrlPr>
                </m:dPr>
                <m:e>
                  <m:r>
                    <w:rPr>
                      <w:rFonts w:ascii="Cambria Math" w:cs="Arial"/>
                      <w:color w:val="FF0000"/>
                    </w:rPr>
                    <m:t>60</m:t>
                  </m:r>
                  <m:r>
                    <w:rPr>
                      <w:rFonts w:ascii="Cambria Math" w:cs="Arial"/>
                      <w:color w:val="FF0000"/>
                    </w:rPr>
                    <m:t>°</m:t>
                  </m:r>
                </m:e>
              </m:d>
            </m:e>
          </m:func>
          <m:r>
            <w:rPr>
              <w:rFonts w:ascii="Cambria Math" w:cs="Arial"/>
              <w:color w:val="FF0000"/>
            </w:rPr>
            <m:t>=</m:t>
          </m:r>
          <m:f>
            <m:fPr>
              <m:ctrlPr>
                <w:rPr>
                  <w:rFonts w:ascii="Cambria Math" w:hAnsi="Cambria Math" w:cs="Arial"/>
                  <w:i/>
                  <w:color w:val="FF0000"/>
                </w:rPr>
              </m:ctrlPr>
            </m:fPr>
            <m:num>
              <m:r>
                <w:rPr>
                  <w:rFonts w:ascii="Cambria Math" w:cs="Arial"/>
                  <w:color w:val="FF0000"/>
                </w:rPr>
                <m:t>1000</m:t>
              </m:r>
            </m:num>
            <m:den>
              <m:r>
                <w:rPr>
                  <w:rFonts w:ascii="Cambria Math" w:hAnsi="Cambria Math" w:cs="Arial"/>
                  <w:color w:val="FF0000"/>
                </w:rPr>
                <m:t>k</m:t>
              </m:r>
            </m:den>
          </m:f>
          <m:box>
            <m:boxPr>
              <m:opEmu m:val="1"/>
              <m:ctrlPr>
                <w:rPr>
                  <w:rFonts w:ascii="Cambria Math" w:hAnsi="Cambria Math" w:cs="Arial"/>
                  <w:i/>
                  <w:color w:val="FF0000"/>
                </w:rPr>
              </m:ctrlPr>
            </m:boxPr>
            <m:e>
              <m:r>
                <w:rPr>
                  <w:rFonts w:ascii="Cambria Math" w:cs="Arial"/>
                  <w:color w:val="FF0000"/>
                </w:rPr>
                <m:t xml:space="preserve">   </m:t>
              </m:r>
              <m:r>
                <w:rPr>
                  <w:rFonts w:ascii="Cambria Math" w:hAnsi="Cambria Math" w:cs="Arial"/>
                  <w:color w:val="FF0000"/>
                </w:rPr>
                <m:t>⇒</m:t>
              </m:r>
              <m:r>
                <w:rPr>
                  <w:rFonts w:ascii="Cambria Math" w:cs="Arial"/>
                  <w:color w:val="FF0000"/>
                </w:rPr>
                <m:t xml:space="preserve">   </m:t>
              </m:r>
            </m:e>
          </m:box>
          <m:r>
            <w:rPr>
              <w:rFonts w:ascii="Cambria Math" w:hAnsi="Cambria Math" w:cs="Arial"/>
              <w:color w:val="FF0000"/>
            </w:rPr>
            <m:t>k</m:t>
          </m:r>
          <m:r>
            <w:rPr>
              <w:rFonts w:ascii="Cambria Math" w:cs="Arial"/>
              <w:color w:val="FF0000"/>
            </w:rPr>
            <m:t xml:space="preserve">= </m:t>
          </m:r>
          <m:f>
            <m:fPr>
              <m:ctrlPr>
                <w:rPr>
                  <w:rFonts w:ascii="Cambria Math" w:hAnsi="Cambria Math" w:cs="Arial"/>
                  <w:i/>
                  <w:color w:val="FF0000"/>
                </w:rPr>
              </m:ctrlPr>
            </m:fPr>
            <m:num>
              <m:r>
                <w:rPr>
                  <w:rFonts w:ascii="Cambria Math" w:cs="Arial"/>
                  <w:color w:val="FF0000"/>
                </w:rPr>
                <m:t>1000</m:t>
              </m:r>
            </m:num>
            <m:den>
              <m:r>
                <m:rPr>
                  <m:sty m:val="p"/>
                </m:rPr>
                <w:rPr>
                  <w:rFonts w:ascii="Cambria Math" w:cs="Arial"/>
                  <w:color w:val="FF0000"/>
                </w:rPr>
                <m:t>tan</m:t>
              </m:r>
              <m:r>
                <m:rPr>
                  <m:sty m:val="p"/>
                </m:rPr>
                <w:rPr>
                  <w:rFonts w:ascii="Cambria Math" w:hAnsi="Cambria Math" w:cs="Arial"/>
                  <w:color w:val="FF0000"/>
                </w:rPr>
                <m:t>⁡</m:t>
              </m:r>
              <m:r>
                <w:rPr>
                  <w:rFonts w:ascii="Cambria Math" w:cs="Arial"/>
                  <w:color w:val="FF0000"/>
                </w:rPr>
                <m:t>(60</m:t>
              </m:r>
              <m:r>
                <w:rPr>
                  <w:rFonts w:ascii="Cambria Math" w:cs="Arial"/>
                  <w:color w:val="FF0000"/>
                </w:rPr>
                <m:t>°</m:t>
              </m:r>
              <m:r>
                <w:rPr>
                  <w:rFonts w:ascii="Cambria Math" w:cs="Arial"/>
                  <w:color w:val="FF0000"/>
                </w:rPr>
                <m:t>)</m:t>
              </m:r>
            </m:den>
          </m:f>
          <m:box>
            <m:boxPr>
              <m:opEmu m:val="1"/>
              <m:ctrlPr>
                <w:rPr>
                  <w:rFonts w:ascii="Cambria Math" w:hAnsi="Cambria Math" w:cs="Arial"/>
                  <w:i/>
                  <w:color w:val="FF0000"/>
                </w:rPr>
              </m:ctrlPr>
            </m:boxPr>
            <m:e>
              <m:r>
                <w:rPr>
                  <w:rFonts w:ascii="Cambria Math" w:cs="Arial"/>
                  <w:color w:val="FF0000"/>
                </w:rPr>
                <m:t xml:space="preserve">    </m:t>
              </m:r>
              <m:r>
                <w:rPr>
                  <w:rFonts w:ascii="Cambria Math" w:hAnsi="Cambria Math" w:cs="Arial"/>
                  <w:color w:val="FF0000"/>
                </w:rPr>
                <m:t>⇒</m:t>
              </m:r>
              <m:r>
                <w:rPr>
                  <w:rFonts w:ascii="Cambria Math" w:cs="Arial"/>
                  <w:color w:val="FF0000"/>
                </w:rPr>
                <m:t xml:space="preserve">  </m:t>
              </m:r>
              <m:r>
                <w:rPr>
                  <w:rFonts w:ascii="Cambria Math" w:hAnsi="Cambria Math" w:cs="Arial"/>
                  <w:color w:val="FF0000"/>
                </w:rPr>
                <m:t>k</m:t>
              </m:r>
              <m:r>
                <w:rPr>
                  <w:rFonts w:ascii="Cambria Math" w:cs="Arial"/>
                  <w:color w:val="FF0000"/>
                </w:rPr>
                <m:t>≈</m:t>
              </m:r>
              <m:r>
                <w:rPr>
                  <w:rFonts w:ascii="Cambria Math" w:cs="Arial"/>
                  <w:color w:val="FF0000"/>
                </w:rPr>
                <m:t xml:space="preserve">577.35 </m:t>
              </m:r>
              <m:r>
                <w:rPr>
                  <w:rFonts w:ascii="Cambria Math" w:hAnsi="Cambria Math" w:cs="Arial"/>
                  <w:color w:val="FF0000"/>
                </w:rPr>
                <m:t>ft</m:t>
              </m:r>
            </m:e>
          </m:box>
        </m:oMath>
      </m:oMathPara>
    </w:p>
    <w:p w:rsidR="006E72E2" w:rsidRPr="00BA5B11" w:rsidRDefault="006E72E2" w:rsidP="00BA5B11">
      <w:pPr>
        <w:pStyle w:val="ListParagraph"/>
        <w:numPr>
          <w:ilvl w:val="0"/>
          <w:numId w:val="2"/>
        </w:numPr>
        <w:tabs>
          <w:tab w:val="left" w:pos="360"/>
          <w:tab w:val="right" w:leader="underscore" w:pos="9360"/>
        </w:tabs>
        <w:spacing w:before="240" w:line="288" w:lineRule="auto"/>
        <w:contextualSpacing w:val="0"/>
        <w:rPr>
          <w:rFonts w:ascii="Times New Roman" w:hAnsi="Times New Roman"/>
          <w:color w:val="000000"/>
        </w:rPr>
      </w:pPr>
      <w:r w:rsidRPr="00BA5B11">
        <w:rPr>
          <w:rFonts w:ascii="Times New Roman" w:hAnsi="Times New Roman"/>
          <w:color w:val="000000"/>
        </w:rPr>
        <w:t>What is</w:t>
      </w:r>
      <w:r w:rsidR="0050396A" w:rsidRPr="00BA5B11">
        <w:rPr>
          <w:rFonts w:ascii="Times New Roman" w:hAnsi="Times New Roman"/>
          <w:color w:val="000000"/>
        </w:rPr>
        <w:t xml:space="preserve"> the</w:t>
      </w:r>
      <w:r w:rsidRPr="00BA5B11">
        <w:rPr>
          <w:rFonts w:ascii="Times New Roman" w:hAnsi="Times New Roman"/>
          <w:color w:val="000000"/>
        </w:rPr>
        <w:t xml:space="preserve"> total surface area on the ground needed to build the tower (in other words, what is the area of the triangle formed on the ground by the wire anchors)? </w:t>
      </w:r>
    </w:p>
    <w:p w:rsidR="00BA5B11" w:rsidRPr="00BA5B11" w:rsidRDefault="00BA5B11" w:rsidP="00BA5B11">
      <w:pPr>
        <w:pStyle w:val="ListParagraph"/>
        <w:contextualSpacing w:val="0"/>
        <w:rPr>
          <w:rFonts w:ascii="Times New Roman" w:hAnsi="Times New Roman"/>
          <w:color w:val="FF0000"/>
        </w:rPr>
      </w:pPr>
      <w:r w:rsidRPr="00BA5B11">
        <w:rPr>
          <w:rFonts w:ascii="Times New Roman" w:hAnsi="Times New Roman"/>
          <w:noProof/>
          <w:color w:val="FF0000"/>
          <w:u w:val="single"/>
        </w:rPr>
        <w:drawing>
          <wp:anchor distT="0" distB="0" distL="114300" distR="114300" simplePos="0" relativeHeight="251662848" behindDoc="1" locked="0" layoutInCell="1" allowOverlap="1" wp14:anchorId="6E038824" wp14:editId="188AB5FB">
            <wp:simplePos x="0" y="0"/>
            <wp:positionH relativeFrom="column">
              <wp:posOffset>3769360</wp:posOffset>
            </wp:positionH>
            <wp:positionV relativeFrom="paragraph">
              <wp:posOffset>631190</wp:posOffset>
            </wp:positionV>
            <wp:extent cx="2364105" cy="1924050"/>
            <wp:effectExtent l="0" t="0" r="0" b="0"/>
            <wp:wrapTight wrapText="bothSides">
              <wp:wrapPolygon edited="0">
                <wp:start x="0" y="0"/>
                <wp:lineTo x="0" y="21386"/>
                <wp:lineTo x="21409" y="21386"/>
                <wp:lineTo x="21409"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4105" cy="1924050"/>
                    </a:xfrm>
                    <a:prstGeom prst="rect">
                      <a:avLst/>
                    </a:prstGeom>
                  </pic:spPr>
                </pic:pic>
              </a:graphicData>
            </a:graphic>
            <wp14:sizeRelH relativeFrom="margin">
              <wp14:pctWidth>0</wp14:pctWidth>
            </wp14:sizeRelH>
            <wp14:sizeRelV relativeFrom="margin">
              <wp14:pctHeight>0</wp14:pctHeight>
            </wp14:sizeRelV>
          </wp:anchor>
        </w:drawing>
      </w:r>
      <w:r w:rsidRPr="00BA5B11">
        <w:rPr>
          <w:rFonts w:ascii="Times New Roman" w:hAnsi="Times New Roman"/>
          <w:color w:val="FF0000"/>
          <w:u w:val="single"/>
        </w:rPr>
        <w:t>To find the area needed to build the tower, we picture the tower and wires from above and assume common spacing of all the wires which will create an equilateral triangle with angle measures as shown</w:t>
      </w:r>
      <w:r w:rsidRPr="00BA5B11">
        <w:rPr>
          <w:rFonts w:ascii="Times New Roman" w:hAnsi="Times New Roman"/>
          <w:color w:val="FF0000"/>
        </w:rPr>
        <w:t>:</w:t>
      </w:r>
    </w:p>
    <w:p w:rsidR="00BA5B11" w:rsidRPr="00BA5B11" w:rsidRDefault="00BA5B11" w:rsidP="00BA5B11">
      <w:pPr>
        <w:pStyle w:val="ListParagraph"/>
        <w:ind w:left="1080"/>
        <w:rPr>
          <w:rFonts w:ascii="Times New Roman" w:hAnsi="Times New Roman"/>
          <w:color w:val="FF0000"/>
        </w:rPr>
      </w:pPr>
    </w:p>
    <w:p w:rsidR="00BA5B11" w:rsidRPr="00BA5B11" w:rsidRDefault="00BA5B11" w:rsidP="00BA5B11">
      <w:pPr>
        <w:pStyle w:val="ListParagraph"/>
        <w:numPr>
          <w:ilvl w:val="0"/>
          <w:numId w:val="1"/>
        </w:numPr>
        <w:rPr>
          <w:rFonts w:ascii="Times New Roman" w:hAnsi="Times New Roman"/>
          <w:color w:val="FF0000"/>
          <w:u w:val="single"/>
        </w:rPr>
      </w:pPr>
      <w:r w:rsidRPr="00BA5B11">
        <w:rPr>
          <w:rFonts w:ascii="Times New Roman" w:hAnsi="Times New Roman"/>
          <w:color w:val="FF0000"/>
          <w:u w:val="single"/>
        </w:rPr>
        <w:t xml:space="preserve">If we use the standard formula for finding area of a triangle </w:t>
      </w:r>
      <w:r w:rsidRPr="00BA5B11">
        <w:rPr>
          <w:rFonts w:ascii="Times New Roman" w:hAnsi="Times New Roman"/>
          <w:color w:val="FF0000"/>
        </w:rPr>
        <w:t>(</w:t>
      </w:r>
      <m:oMath>
        <m:r>
          <w:rPr>
            <w:rFonts w:ascii="Cambria Math" w:hAnsi="Cambria Math"/>
            <w:color w:val="FF0000"/>
          </w:rPr>
          <m:t>A=</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*b*h</m:t>
        </m:r>
      </m:oMath>
      <w:r w:rsidRPr="00BA5B11">
        <w:rPr>
          <w:rFonts w:ascii="Times New Roman" w:hAnsi="Times New Roman"/>
          <w:color w:val="FF0000"/>
        </w:rPr>
        <w:t xml:space="preserve">), </w:t>
      </w:r>
      <w:r w:rsidRPr="00BA5B11">
        <w:rPr>
          <w:rFonts w:ascii="Times New Roman" w:hAnsi="Times New Roman"/>
          <w:color w:val="FF0000"/>
          <w:u w:val="single"/>
        </w:rPr>
        <w:t>we will need to find m and n as shown in the diagram a</w:t>
      </w:r>
      <w:proofErr w:type="spellStart"/>
      <w:r w:rsidRPr="00BA5B11">
        <w:rPr>
          <w:rFonts w:ascii="Times New Roman" w:hAnsi="Times New Roman"/>
          <w:color w:val="FF0000"/>
          <w:u w:val="single"/>
        </w:rPr>
        <w:t>nd</w:t>
      </w:r>
      <w:proofErr w:type="spellEnd"/>
      <w:r w:rsidRPr="00BA5B11">
        <w:rPr>
          <w:rFonts w:ascii="Times New Roman" w:hAnsi="Times New Roman"/>
          <w:color w:val="FF0000"/>
          <w:u w:val="single"/>
        </w:rPr>
        <w:t xml:space="preserve"> use the fact that</w:t>
      </w:r>
      <w:r w:rsidRPr="00BA5B11">
        <w:rPr>
          <w:rFonts w:ascii="Times New Roman" w:hAnsi="Times New Roman"/>
          <w:color w:val="FF0000"/>
        </w:rPr>
        <w:t xml:space="preserve"> </w:t>
      </w:r>
      <m:oMath>
        <m:r>
          <w:rPr>
            <w:rFonts w:ascii="Cambria Math" w:hAnsi="Cambria Math"/>
            <w:color w:val="FF0000"/>
          </w:rPr>
          <m:t>b=2*m</m:t>
        </m:r>
      </m:oMath>
      <w:r w:rsidRPr="00BA5B11">
        <w:rPr>
          <w:rFonts w:ascii="Times New Roman" w:hAnsi="Times New Roman"/>
          <w:color w:val="FF0000"/>
        </w:rPr>
        <w:t xml:space="preserve"> </w:t>
      </w:r>
      <w:proofErr w:type="gramStart"/>
      <w:r w:rsidRPr="00BA5B11">
        <w:rPr>
          <w:rFonts w:ascii="Times New Roman" w:hAnsi="Times New Roman"/>
          <w:color w:val="FF0000"/>
          <w:u w:val="single"/>
        </w:rPr>
        <w:t>and</w:t>
      </w:r>
      <w:r w:rsidRPr="00BA5B11">
        <w:rPr>
          <w:rFonts w:ascii="Times New Roman" w:hAnsi="Times New Roman"/>
          <w:color w:val="FF0000"/>
        </w:rPr>
        <w:t xml:space="preserve"> </w:t>
      </w:r>
      <w:proofErr w:type="gramEnd"/>
      <m:oMath>
        <m:r>
          <w:rPr>
            <w:rFonts w:ascii="Cambria Math" w:hAnsi="Cambria Math"/>
            <w:color w:val="FF0000"/>
          </w:rPr>
          <m:t>h=n+k</m:t>
        </m:r>
      </m:oMath>
      <w:r w:rsidRPr="00BA5B11">
        <w:rPr>
          <w:rFonts w:ascii="Times New Roman" w:hAnsi="Times New Roman"/>
          <w:color w:val="FF0000"/>
        </w:rPr>
        <w:t xml:space="preserve">, </w:t>
      </w:r>
      <w:r w:rsidRPr="00BA5B11">
        <w:rPr>
          <w:rFonts w:ascii="Times New Roman" w:hAnsi="Times New Roman"/>
          <w:color w:val="FF0000"/>
          <w:u w:val="single"/>
        </w:rPr>
        <w:t>where</w:t>
      </w:r>
      <w:r w:rsidRPr="00BA5B11">
        <w:rPr>
          <w:rFonts w:ascii="Times New Roman" w:hAnsi="Times New Roman"/>
          <w:color w:val="FF0000"/>
        </w:rPr>
        <w:t xml:space="preserve"> </w:t>
      </w:r>
      <m:oMath>
        <m:r>
          <w:rPr>
            <w:rFonts w:ascii="Cambria Math" w:hAnsi="Cambria Math"/>
            <w:color w:val="FF0000"/>
          </w:rPr>
          <m:t>k=577.35</m:t>
        </m:r>
      </m:oMath>
      <w:r w:rsidRPr="00BA5B11">
        <w:rPr>
          <w:rFonts w:ascii="Times New Roman" w:hAnsi="Times New Roman"/>
          <w:color w:val="FF0000"/>
        </w:rPr>
        <w:t xml:space="preserve"> </w:t>
      </w:r>
      <w:r w:rsidRPr="00BA5B11">
        <w:rPr>
          <w:rFonts w:ascii="Times New Roman" w:hAnsi="Times New Roman"/>
          <w:color w:val="FF0000"/>
          <w:u w:val="single"/>
        </w:rPr>
        <w:t>from our previous work</w:t>
      </w:r>
      <w:r w:rsidRPr="00BA5B11">
        <w:rPr>
          <w:rFonts w:ascii="Times New Roman" w:hAnsi="Times New Roman"/>
          <w:color w:val="FF0000"/>
        </w:rPr>
        <w:t>.</w:t>
      </w:r>
      <w:r w:rsidRPr="00BA5B11">
        <w:rPr>
          <w:rFonts w:ascii="Times New Roman" w:hAnsi="Times New Roman"/>
          <w:color w:val="FF0000"/>
          <w:u w:val="single"/>
        </w:rPr>
        <w:t xml:space="preserve">  </w:t>
      </w:r>
    </w:p>
    <w:p w:rsidR="00BA5B11" w:rsidRPr="00BA5B11" w:rsidRDefault="00BA5B11" w:rsidP="00BA5B11">
      <w:pPr>
        <w:pStyle w:val="ListParagraph"/>
        <w:ind w:left="1080"/>
        <w:rPr>
          <w:rFonts w:ascii="Times New Roman" w:hAnsi="Times New Roman"/>
          <w:color w:val="FF0000"/>
          <w:u w:val="single"/>
        </w:rPr>
      </w:pPr>
    </w:p>
    <w:p w:rsidR="00BA5B11" w:rsidRPr="00BA5B11" w:rsidRDefault="00BA5B11" w:rsidP="00BA5B11">
      <w:pPr>
        <w:pStyle w:val="ListParagraph"/>
        <w:numPr>
          <w:ilvl w:val="0"/>
          <w:numId w:val="1"/>
        </w:numPr>
        <w:rPr>
          <w:rFonts w:ascii="Times New Roman" w:hAnsi="Times New Roman"/>
          <w:color w:val="FF0000"/>
        </w:rPr>
      </w:pPr>
      <w:r w:rsidRPr="00BA5B11">
        <w:rPr>
          <w:rFonts w:ascii="Times New Roman" w:hAnsi="Times New Roman"/>
          <w:color w:val="FF0000"/>
          <w:u w:val="single"/>
        </w:rPr>
        <w:t>So, to find m and n, we can set up the following trigonometric equations</w:t>
      </w:r>
      <w:r w:rsidRPr="00BA5B11">
        <w:rPr>
          <w:rFonts w:ascii="Times New Roman" w:hAnsi="Times New Roman"/>
          <w:color w:val="FF0000"/>
        </w:rPr>
        <w:t>:</w:t>
      </w:r>
    </w:p>
    <w:p w:rsidR="00BA5B11" w:rsidRPr="00BA5B11" w:rsidRDefault="00BA5B11" w:rsidP="00BA5B11">
      <w:pPr>
        <w:pStyle w:val="ListParagraph"/>
        <w:ind w:left="1080"/>
        <w:rPr>
          <w:rFonts w:ascii="Times New Roman" w:hAnsi="Times New Roman"/>
          <w:color w:val="FF0000"/>
        </w:rPr>
      </w:pPr>
    </w:p>
    <w:p w:rsidR="00BA5B11" w:rsidRPr="00BA5B11" w:rsidRDefault="00BA5B11" w:rsidP="00BA5B11">
      <w:pPr>
        <w:pStyle w:val="ListParagraph"/>
        <w:ind w:left="1080"/>
        <w:rPr>
          <w:rFonts w:ascii="Times New Roman" w:hAnsi="Times New Roman"/>
          <w:color w:val="FF0000"/>
        </w:rPr>
      </w:pPr>
      <m:oMathPara>
        <m:oMath>
          <m:func>
            <m:funcPr>
              <m:ctrlPr>
                <w:rPr>
                  <w:rFonts w:ascii="Cambria Math" w:hAnsi="Cambria Math"/>
                  <w:i/>
                  <w:color w:val="FF0000"/>
                </w:rPr>
              </m:ctrlPr>
            </m:funcPr>
            <m:fName>
              <m:r>
                <m:rPr>
                  <m:sty m:val="p"/>
                </m:rPr>
                <w:rPr>
                  <w:rFonts w:ascii="Cambria Math" w:hAnsi="Cambria Math"/>
                  <w:color w:val="FF0000"/>
                </w:rPr>
                <m:t>sin</m:t>
              </m:r>
            </m:fName>
            <m:e>
              <m:d>
                <m:dPr>
                  <m:ctrlPr>
                    <w:rPr>
                      <w:rFonts w:ascii="Cambria Math" w:hAnsi="Cambria Math"/>
                      <w:i/>
                      <w:color w:val="FF0000"/>
                    </w:rPr>
                  </m:ctrlPr>
                </m:dPr>
                <m:e>
                  <m:r>
                    <w:rPr>
                      <w:rFonts w:ascii="Cambria Math" w:hAnsi="Cambria Math"/>
                      <w:color w:val="FF0000"/>
                    </w:rPr>
                    <m:t>30°</m:t>
                  </m:r>
                </m:e>
              </m:d>
            </m:e>
          </m:func>
          <m:r>
            <w:rPr>
              <w:rFonts w:ascii="Cambria Math" w:hAnsi="Cambria Math"/>
              <w:color w:val="FF0000"/>
            </w:rPr>
            <m:t xml:space="preserve"> = </m:t>
          </m:r>
          <m:f>
            <m:fPr>
              <m:ctrlPr>
                <w:rPr>
                  <w:rFonts w:ascii="Cambria Math" w:hAnsi="Cambria Math"/>
                  <w:i/>
                  <w:color w:val="FF0000"/>
                </w:rPr>
              </m:ctrlPr>
            </m:fPr>
            <m:num>
              <m:r>
                <w:rPr>
                  <w:rFonts w:ascii="Cambria Math" w:hAnsi="Cambria Math"/>
                  <w:color w:val="FF0000"/>
                </w:rPr>
                <m:t>n</m:t>
              </m:r>
            </m:num>
            <m:den>
              <m:r>
                <w:rPr>
                  <w:rFonts w:ascii="Cambria Math" w:hAnsi="Cambria Math"/>
                  <w:color w:val="FF0000"/>
                </w:rPr>
                <m:t>k</m:t>
              </m:r>
            </m:den>
          </m:f>
          <m:r>
            <w:rPr>
              <w:rFonts w:ascii="Cambria Math" w:hAnsi="Cambria Math"/>
              <w:color w:val="FF0000"/>
            </w:rPr>
            <m:t xml:space="preserve"> </m:t>
          </m:r>
          <m:box>
            <m:boxPr>
              <m:opEmu m:val="1"/>
              <m:ctrlPr>
                <w:rPr>
                  <w:rFonts w:ascii="Cambria Math" w:hAnsi="Cambria Math"/>
                  <w:i/>
                  <w:color w:val="FF0000"/>
                </w:rPr>
              </m:ctrlPr>
            </m:boxPr>
            <m:e>
              <m:r>
                <w:rPr>
                  <w:rFonts w:ascii="Cambria Math" w:hAnsi="Cambria Math"/>
                  <w:color w:val="FF0000"/>
                </w:rPr>
                <m:t>⇒</m:t>
              </m:r>
            </m:e>
          </m:box>
          <m:func>
            <m:funcPr>
              <m:ctrlPr>
                <w:rPr>
                  <w:rFonts w:ascii="Cambria Math" w:hAnsi="Cambria Math"/>
                  <w:i/>
                  <w:color w:val="FF0000"/>
                </w:rPr>
              </m:ctrlPr>
            </m:funcPr>
            <m:fName>
              <m:r>
                <m:rPr>
                  <m:sty m:val="p"/>
                </m:rPr>
                <w:rPr>
                  <w:rFonts w:ascii="Cambria Math" w:hAnsi="Cambria Math"/>
                  <w:color w:val="FF0000"/>
                </w:rPr>
                <m:t>sin</m:t>
              </m:r>
            </m:fName>
            <m:e>
              <m:d>
                <m:dPr>
                  <m:ctrlPr>
                    <w:rPr>
                      <w:rFonts w:ascii="Cambria Math" w:hAnsi="Cambria Math"/>
                      <w:i/>
                      <w:color w:val="FF0000"/>
                    </w:rPr>
                  </m:ctrlPr>
                </m:dPr>
                <m:e>
                  <m:r>
                    <w:rPr>
                      <w:rFonts w:ascii="Cambria Math" w:hAnsi="Cambria Math"/>
                      <w:color w:val="FF0000"/>
                    </w:rPr>
                    <m:t>30°</m:t>
                  </m:r>
                </m:e>
              </m:d>
            </m:e>
          </m:func>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n</m:t>
              </m:r>
            </m:num>
            <m:den>
              <m:r>
                <w:rPr>
                  <w:rFonts w:ascii="Cambria Math" w:hAnsi="Cambria Math"/>
                  <w:color w:val="FF0000"/>
                </w:rPr>
                <m:t>577.35</m:t>
              </m:r>
            </m:den>
          </m:f>
          <m:r>
            <w:rPr>
              <w:rFonts w:ascii="Cambria Math" w:hAnsi="Cambria Math"/>
              <w:color w:val="FF0000"/>
            </w:rPr>
            <m:t xml:space="preserve"> </m:t>
          </m:r>
          <m:box>
            <m:boxPr>
              <m:opEmu m:val="1"/>
              <m:ctrlPr>
                <w:rPr>
                  <w:rFonts w:ascii="Cambria Math" w:hAnsi="Cambria Math"/>
                  <w:i/>
                  <w:color w:val="FF0000"/>
                </w:rPr>
              </m:ctrlPr>
            </m:boxPr>
            <m:e>
              <m:r>
                <w:rPr>
                  <w:rFonts w:ascii="Cambria Math" w:hAnsi="Cambria Math"/>
                  <w:color w:val="FF0000"/>
                </w:rPr>
                <m:t>⇒</m:t>
              </m:r>
            </m:e>
          </m:box>
          <m:r>
            <w:rPr>
              <w:rFonts w:ascii="Cambria Math" w:hAnsi="Cambria Math"/>
              <w:color w:val="FF0000"/>
            </w:rPr>
            <m:t xml:space="preserve"> 577.35*</m:t>
          </m:r>
          <m:func>
            <m:funcPr>
              <m:ctrlPr>
                <w:rPr>
                  <w:rFonts w:ascii="Cambria Math" w:hAnsi="Cambria Math"/>
                  <w:i/>
                  <w:color w:val="FF0000"/>
                </w:rPr>
              </m:ctrlPr>
            </m:funcPr>
            <m:fName>
              <m:r>
                <m:rPr>
                  <m:sty m:val="p"/>
                </m:rPr>
                <w:rPr>
                  <w:rFonts w:ascii="Cambria Math" w:hAnsi="Cambria Math"/>
                  <w:color w:val="FF0000"/>
                </w:rPr>
                <m:t>sin</m:t>
              </m:r>
            </m:fName>
            <m:e>
              <m:d>
                <m:dPr>
                  <m:ctrlPr>
                    <w:rPr>
                      <w:rFonts w:ascii="Cambria Math" w:hAnsi="Cambria Math"/>
                      <w:i/>
                      <w:color w:val="FF0000"/>
                    </w:rPr>
                  </m:ctrlPr>
                </m:dPr>
                <m:e>
                  <m:r>
                    <w:rPr>
                      <w:rFonts w:ascii="Cambria Math" w:hAnsi="Cambria Math"/>
                      <w:color w:val="FF0000"/>
                    </w:rPr>
                    <m:t>30°</m:t>
                  </m:r>
                </m:e>
              </m:d>
            </m:e>
          </m:func>
          <m:r>
            <w:rPr>
              <w:rFonts w:ascii="Cambria Math" w:hAnsi="Cambria Math"/>
              <w:color w:val="FF0000"/>
            </w:rPr>
            <m:t>=n</m:t>
          </m:r>
        </m:oMath>
      </m:oMathPara>
    </w:p>
    <w:p w:rsidR="00BA5B11" w:rsidRPr="00BA5B11" w:rsidRDefault="00BA5B11" w:rsidP="00BA5B11">
      <w:pPr>
        <w:pStyle w:val="ListParagraph"/>
        <w:ind w:left="1080"/>
        <w:rPr>
          <w:rFonts w:ascii="Times New Roman" w:hAnsi="Times New Roman"/>
          <w:color w:val="FF0000"/>
        </w:rPr>
      </w:pPr>
    </w:p>
    <w:p w:rsidR="00BA5B11" w:rsidRPr="00BA5B11" w:rsidRDefault="00BA5B11" w:rsidP="00BA5B11">
      <w:pPr>
        <w:pStyle w:val="ListParagraph"/>
        <w:ind w:left="1080"/>
        <w:rPr>
          <w:rFonts w:ascii="Times New Roman" w:hAnsi="Times New Roman"/>
          <w:color w:val="FF0000"/>
        </w:rPr>
      </w:pPr>
      <m:oMathPara>
        <m:oMath>
          <m:box>
            <m:boxPr>
              <m:opEmu m:val="1"/>
              <m:ctrlPr>
                <w:rPr>
                  <w:rFonts w:ascii="Cambria Math" w:hAnsi="Cambria Math"/>
                  <w:i/>
                  <w:color w:val="FF0000"/>
                </w:rPr>
              </m:ctrlPr>
            </m:boxPr>
            <m:e>
              <m:box>
                <m:boxPr>
                  <m:opEmu m:val="1"/>
                  <m:ctrlPr>
                    <w:rPr>
                      <w:rFonts w:ascii="Cambria Math" w:hAnsi="Cambria Math"/>
                      <w:i/>
                      <w:color w:val="FF0000"/>
                    </w:rPr>
                  </m:ctrlPr>
                </m:boxPr>
                <m:e>
                  <m:r>
                    <w:rPr>
                      <w:rFonts w:ascii="Cambria Math" w:hAnsi="Cambria Math"/>
                      <w:color w:val="FF0000"/>
                    </w:rPr>
                    <m:t xml:space="preserve"> ⇒ </m:t>
                  </m:r>
                </m:e>
              </m:box>
              <m:r>
                <w:rPr>
                  <w:rFonts w:ascii="Cambria Math" w:hAnsi="Cambria Math"/>
                  <w:color w:val="FF0000"/>
                </w:rPr>
                <m:t>288.675 ft≈n</m:t>
              </m:r>
            </m:e>
          </m:box>
          <m:r>
            <w:rPr>
              <w:rFonts w:ascii="Cambria Math" w:hAnsi="Cambria Math"/>
              <w:color w:val="FF0000"/>
            </w:rPr>
            <m:t xml:space="preserve"> </m:t>
          </m:r>
        </m:oMath>
      </m:oMathPara>
    </w:p>
    <w:p w:rsidR="00BA5B11" w:rsidRPr="00BA5B11" w:rsidRDefault="00BA5B11" w:rsidP="00BA5B11">
      <w:pPr>
        <w:pStyle w:val="ListParagraph"/>
        <w:ind w:left="1080"/>
        <w:rPr>
          <w:rFonts w:ascii="Times New Roman" w:hAnsi="Times New Roman"/>
          <w:color w:val="FF0000"/>
        </w:rPr>
      </w:pPr>
    </w:p>
    <w:p w:rsidR="00BA5B11" w:rsidRPr="00BA5B11" w:rsidRDefault="00BA5B11" w:rsidP="00BA5B11">
      <w:pPr>
        <w:pStyle w:val="ListParagraph"/>
        <w:ind w:left="1080"/>
        <w:rPr>
          <w:rFonts w:ascii="Times New Roman" w:hAnsi="Times New Roman"/>
          <w:color w:val="FF0000"/>
        </w:rPr>
      </w:pPr>
      <m:oMathPara>
        <m:oMath>
          <m:func>
            <m:funcPr>
              <m:ctrlPr>
                <w:rPr>
                  <w:rFonts w:ascii="Cambria Math" w:hAnsi="Cambria Math"/>
                  <w:i/>
                  <w:color w:val="FF0000"/>
                </w:rPr>
              </m:ctrlPr>
            </m:funcPr>
            <m:fName>
              <m:r>
                <m:rPr>
                  <m:sty m:val="p"/>
                </m:rPr>
                <w:rPr>
                  <w:rFonts w:ascii="Cambria Math" w:hAnsi="Cambria Math"/>
                  <w:color w:val="FF0000"/>
                </w:rPr>
                <m:t>cos</m:t>
              </m:r>
            </m:fName>
            <m:e>
              <m:d>
                <m:dPr>
                  <m:ctrlPr>
                    <w:rPr>
                      <w:rFonts w:ascii="Cambria Math" w:hAnsi="Cambria Math"/>
                      <w:i/>
                      <w:color w:val="FF0000"/>
                    </w:rPr>
                  </m:ctrlPr>
                </m:dPr>
                <m:e>
                  <m:r>
                    <w:rPr>
                      <w:rFonts w:ascii="Cambria Math" w:hAnsi="Cambria Math"/>
                      <w:color w:val="FF0000"/>
                    </w:rPr>
                    <m:t>30°</m:t>
                  </m:r>
                </m:e>
              </m:d>
            </m:e>
          </m:func>
          <m:r>
            <w:rPr>
              <w:rFonts w:ascii="Cambria Math" w:hAnsi="Cambria Math"/>
              <w:color w:val="FF0000"/>
            </w:rPr>
            <m:t xml:space="preserve"> =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k</m:t>
              </m:r>
            </m:den>
          </m:f>
          <m:r>
            <w:rPr>
              <w:rFonts w:ascii="Cambria Math" w:hAnsi="Cambria Math"/>
              <w:color w:val="FF0000"/>
            </w:rPr>
            <m:t xml:space="preserve"> </m:t>
          </m:r>
          <m:box>
            <m:boxPr>
              <m:opEmu m:val="1"/>
              <m:ctrlPr>
                <w:rPr>
                  <w:rFonts w:ascii="Cambria Math" w:hAnsi="Cambria Math"/>
                  <w:i/>
                  <w:color w:val="FF0000"/>
                </w:rPr>
              </m:ctrlPr>
            </m:boxPr>
            <m:e>
              <m:r>
                <w:rPr>
                  <w:rFonts w:ascii="Cambria Math" w:hAnsi="Cambria Math"/>
                  <w:color w:val="FF0000"/>
                </w:rPr>
                <m:t>⇒</m:t>
              </m:r>
            </m:e>
          </m:box>
          <m:func>
            <m:funcPr>
              <m:ctrlPr>
                <w:rPr>
                  <w:rFonts w:ascii="Cambria Math" w:hAnsi="Cambria Math"/>
                  <w:i/>
                  <w:color w:val="FF0000"/>
                </w:rPr>
              </m:ctrlPr>
            </m:funcPr>
            <m:fName>
              <m:r>
                <m:rPr>
                  <m:sty m:val="p"/>
                </m:rPr>
                <w:rPr>
                  <w:rFonts w:ascii="Cambria Math" w:hAnsi="Cambria Math"/>
                  <w:color w:val="FF0000"/>
                </w:rPr>
                <m:t>cos</m:t>
              </m:r>
            </m:fName>
            <m:e>
              <m:d>
                <m:dPr>
                  <m:ctrlPr>
                    <w:rPr>
                      <w:rFonts w:ascii="Cambria Math" w:hAnsi="Cambria Math"/>
                      <w:i/>
                      <w:color w:val="FF0000"/>
                    </w:rPr>
                  </m:ctrlPr>
                </m:dPr>
                <m:e>
                  <m:r>
                    <w:rPr>
                      <w:rFonts w:ascii="Cambria Math" w:hAnsi="Cambria Math"/>
                      <w:color w:val="FF0000"/>
                    </w:rPr>
                    <m:t>30°</m:t>
                  </m:r>
                </m:e>
              </m:d>
            </m:e>
          </m:func>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m</m:t>
              </m:r>
            </m:num>
            <m:den>
              <m:r>
                <w:rPr>
                  <w:rFonts w:ascii="Cambria Math" w:hAnsi="Cambria Math"/>
                  <w:color w:val="FF0000"/>
                </w:rPr>
                <m:t>577.35</m:t>
              </m:r>
            </m:den>
          </m:f>
          <m:r>
            <w:rPr>
              <w:rFonts w:ascii="Cambria Math" w:hAnsi="Cambria Math"/>
              <w:color w:val="FF0000"/>
            </w:rPr>
            <m:t xml:space="preserve"> </m:t>
          </m:r>
          <m:box>
            <m:boxPr>
              <m:opEmu m:val="1"/>
              <m:ctrlPr>
                <w:rPr>
                  <w:rFonts w:ascii="Cambria Math" w:hAnsi="Cambria Math"/>
                  <w:i/>
                  <w:color w:val="FF0000"/>
                </w:rPr>
              </m:ctrlPr>
            </m:boxPr>
            <m:e>
              <m:r>
                <w:rPr>
                  <w:rFonts w:ascii="Cambria Math" w:hAnsi="Cambria Math"/>
                  <w:color w:val="FF0000"/>
                </w:rPr>
                <m:t>⇒</m:t>
              </m:r>
            </m:e>
          </m:box>
          <m:r>
            <w:rPr>
              <w:rFonts w:ascii="Cambria Math" w:hAnsi="Cambria Math"/>
              <w:color w:val="FF0000"/>
            </w:rPr>
            <m:t xml:space="preserve"> 577.35*</m:t>
          </m:r>
          <m:func>
            <m:funcPr>
              <m:ctrlPr>
                <w:rPr>
                  <w:rFonts w:ascii="Cambria Math" w:hAnsi="Cambria Math"/>
                  <w:i/>
                  <w:color w:val="FF0000"/>
                </w:rPr>
              </m:ctrlPr>
            </m:funcPr>
            <m:fName>
              <m:r>
                <m:rPr>
                  <m:sty m:val="p"/>
                </m:rPr>
                <w:rPr>
                  <w:rFonts w:ascii="Cambria Math" w:hAnsi="Cambria Math"/>
                  <w:color w:val="FF0000"/>
                </w:rPr>
                <m:t>cos</m:t>
              </m:r>
            </m:fName>
            <m:e>
              <m:d>
                <m:dPr>
                  <m:ctrlPr>
                    <w:rPr>
                      <w:rFonts w:ascii="Cambria Math" w:hAnsi="Cambria Math"/>
                      <w:i/>
                      <w:color w:val="FF0000"/>
                    </w:rPr>
                  </m:ctrlPr>
                </m:dPr>
                <m:e>
                  <m:r>
                    <w:rPr>
                      <w:rFonts w:ascii="Cambria Math" w:hAnsi="Cambria Math"/>
                      <w:color w:val="FF0000"/>
                    </w:rPr>
                    <m:t>30°</m:t>
                  </m:r>
                </m:e>
              </m:d>
            </m:e>
          </m:func>
          <m:r>
            <w:rPr>
              <w:rFonts w:ascii="Cambria Math" w:hAnsi="Cambria Math"/>
              <w:color w:val="FF0000"/>
            </w:rPr>
            <m:t>=m</m:t>
          </m:r>
          <m:box>
            <m:boxPr>
              <m:opEmu m:val="1"/>
              <m:ctrlPr>
                <w:rPr>
                  <w:rFonts w:ascii="Cambria Math" w:hAnsi="Cambria Math"/>
                  <w:i/>
                  <w:color w:val="FF0000"/>
                </w:rPr>
              </m:ctrlPr>
            </m:boxPr>
            <m:e>
              <m:box>
                <m:boxPr>
                  <m:opEmu m:val="1"/>
                  <m:ctrlPr>
                    <w:rPr>
                      <w:rFonts w:ascii="Cambria Math" w:hAnsi="Cambria Math"/>
                      <w:i/>
                      <w:color w:val="FF0000"/>
                    </w:rPr>
                  </m:ctrlPr>
                </m:boxPr>
                <m:e>
                  <m:r>
                    <w:rPr>
                      <w:rFonts w:ascii="Cambria Math" w:hAnsi="Cambria Math"/>
                      <w:color w:val="FF0000"/>
                    </w:rPr>
                    <m:t xml:space="preserve"> ⇒ </m:t>
                  </m:r>
                </m:e>
              </m:box>
              <m:r>
                <w:rPr>
                  <w:rFonts w:ascii="Cambria Math" w:hAnsi="Cambria Math"/>
                  <w:color w:val="FF0000"/>
                </w:rPr>
                <m:t>500 ft≈m</m:t>
              </m:r>
            </m:e>
          </m:box>
        </m:oMath>
      </m:oMathPara>
    </w:p>
    <w:p w:rsidR="00BA5B11" w:rsidRPr="00BA5B11" w:rsidRDefault="00BA5B11" w:rsidP="00BA5B11">
      <w:pPr>
        <w:pStyle w:val="ListParagraph"/>
        <w:ind w:left="1080"/>
        <w:rPr>
          <w:rFonts w:ascii="Times New Roman" w:hAnsi="Times New Roman"/>
          <w:color w:val="FF0000"/>
        </w:rPr>
      </w:pPr>
    </w:p>
    <w:p w:rsidR="00BA5B11" w:rsidRPr="00BA5B11" w:rsidRDefault="00BA5B11" w:rsidP="00BA5B11">
      <w:pPr>
        <w:pStyle w:val="ListParagraph"/>
        <w:ind w:left="1080"/>
        <w:rPr>
          <w:rFonts w:ascii="Times New Roman" w:hAnsi="Times New Roman"/>
          <w:color w:val="FF0000"/>
        </w:rPr>
      </w:pPr>
      <w:r w:rsidRPr="00BA5B11">
        <w:rPr>
          <w:rFonts w:ascii="Times New Roman" w:hAnsi="Times New Roman"/>
          <w:color w:val="FF0000"/>
          <w:u w:val="single"/>
        </w:rPr>
        <w:t>So the total area is</w:t>
      </w:r>
      <w:r w:rsidRPr="00BA5B11">
        <w:rPr>
          <w:rFonts w:ascii="Times New Roman" w:hAnsi="Times New Roman"/>
          <w:color w:val="FF0000"/>
        </w:rPr>
        <w:t xml:space="preserve"> </w:t>
      </w:r>
      <m:oMath>
        <m:r>
          <w:rPr>
            <w:rFonts w:ascii="Cambria Math" w:hAnsi="Cambria Math"/>
            <w:color w:val="FF0000"/>
          </w:rPr>
          <m:t>A≈</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d>
          <m:dPr>
            <m:ctrlPr>
              <w:rPr>
                <w:rFonts w:ascii="Cambria Math" w:hAnsi="Cambria Math"/>
                <w:i/>
                <w:color w:val="FF0000"/>
              </w:rPr>
            </m:ctrlPr>
          </m:dPr>
          <m:e>
            <m:r>
              <w:rPr>
                <w:rFonts w:ascii="Cambria Math" w:hAnsi="Cambria Math"/>
                <w:color w:val="FF0000"/>
              </w:rPr>
              <m:t>2*500</m:t>
            </m:r>
          </m:e>
        </m:d>
        <m:r>
          <w:rPr>
            <w:rFonts w:ascii="Cambria Math" w:hAnsi="Cambria Math"/>
            <w:color w:val="FF0000"/>
          </w:rPr>
          <m:t>*</m:t>
        </m:r>
        <m:d>
          <m:dPr>
            <m:ctrlPr>
              <w:rPr>
                <w:rFonts w:ascii="Cambria Math" w:hAnsi="Cambria Math"/>
                <w:i/>
                <w:color w:val="FF0000"/>
              </w:rPr>
            </m:ctrlPr>
          </m:dPr>
          <m:e>
            <m:r>
              <w:rPr>
                <w:rFonts w:ascii="Cambria Math" w:hAnsi="Cambria Math"/>
                <w:color w:val="FF0000"/>
              </w:rPr>
              <m:t>288.675+577.35</m:t>
            </m:r>
          </m:e>
        </m:d>
        <m:r>
          <w:rPr>
            <w:rFonts w:ascii="Cambria Math" w:hAnsi="Cambria Math"/>
            <w:color w:val="FF0000"/>
          </w:rPr>
          <m:t>=433012.5</m:t>
        </m:r>
      </m:oMath>
      <w:r w:rsidRPr="00BA5B11">
        <w:rPr>
          <w:rFonts w:ascii="Times New Roman" w:hAnsi="Times New Roman"/>
          <w:color w:val="FF0000"/>
        </w:rPr>
        <w:t xml:space="preserve"> </w:t>
      </w:r>
      <w:r w:rsidRPr="00BA5B11">
        <w:rPr>
          <w:rFonts w:ascii="Times New Roman" w:hAnsi="Times New Roman"/>
          <w:color w:val="FF0000"/>
          <w:u w:val="single"/>
        </w:rPr>
        <w:t>square</w:t>
      </w:r>
      <w:r w:rsidRPr="00BA5B11">
        <w:rPr>
          <w:rFonts w:cs="Arial"/>
          <w:color w:val="FF0000"/>
          <w:u w:val="single"/>
        </w:rPr>
        <w:t xml:space="preserve"> </w:t>
      </w:r>
      <w:r w:rsidRPr="00BA5B11">
        <w:rPr>
          <w:rFonts w:ascii="Times New Roman" w:hAnsi="Times New Roman"/>
          <w:color w:val="FF0000"/>
          <w:u w:val="single"/>
        </w:rPr>
        <w:t>feet</w:t>
      </w:r>
      <w:r w:rsidRPr="00BA5B11">
        <w:rPr>
          <w:rFonts w:ascii="Times New Roman" w:hAnsi="Times New Roman"/>
          <w:color w:val="FF0000"/>
        </w:rPr>
        <w:t>.</w:t>
      </w:r>
    </w:p>
    <w:p w:rsidR="00CB1409" w:rsidRPr="00CB1409" w:rsidRDefault="00CB1409" w:rsidP="00BA5B11">
      <w:pPr>
        <w:tabs>
          <w:tab w:val="left" w:pos="360"/>
          <w:tab w:val="right" w:leader="underscore" w:pos="9360"/>
        </w:tabs>
        <w:spacing w:before="240" w:line="288" w:lineRule="auto"/>
        <w:rPr>
          <w:rFonts w:ascii="Times New Roman" w:hAnsi="Times New Roman"/>
          <w:color w:val="000000"/>
        </w:rPr>
      </w:pPr>
    </w:p>
    <w:sectPr w:rsidR="00CB1409" w:rsidRPr="00CB1409" w:rsidSect="006E72E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2B" w:rsidRDefault="00BE412B" w:rsidP="009B1419">
      <w:pPr>
        <w:spacing w:after="0" w:line="240" w:lineRule="auto"/>
      </w:pPr>
      <w:r>
        <w:separator/>
      </w:r>
    </w:p>
  </w:endnote>
  <w:endnote w:type="continuationSeparator" w:id="0">
    <w:p w:rsidR="00BE412B" w:rsidRDefault="00BE412B" w:rsidP="009B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19" w:rsidRPr="00CB1409" w:rsidRDefault="009B1419" w:rsidP="00CB1409">
    <w:pPr>
      <w:pStyle w:val="Footer"/>
      <w:rPr>
        <w:rFonts w:ascii="Arial" w:eastAsiaTheme="minorHAnsi" w:hAnsi="Arial" w:cs="Arial"/>
        <w:b/>
        <w:sz w:val="20"/>
        <w:szCs w:val="22"/>
      </w:rPr>
    </w:pPr>
    <w:r w:rsidRPr="00CB1409">
      <w:rPr>
        <w:rFonts w:ascii="Arial" w:eastAsiaTheme="minorHAnsi" w:hAnsi="Arial" w:cs="Arial"/>
        <w:b/>
        <w:sz w:val="20"/>
        <w:szCs w:val="22"/>
      </w:rPr>
      <w:t xml:space="preserve">Trigonometry via Mobile Device Activity – </w:t>
    </w:r>
    <w:r w:rsidR="00CB1409">
      <w:rPr>
        <w:rFonts w:ascii="Arial" w:eastAsiaTheme="minorHAnsi" w:hAnsi="Arial" w:cs="Arial"/>
        <w:b/>
        <w:sz w:val="20"/>
        <w:szCs w:val="22"/>
      </w:rPr>
      <w:t xml:space="preserve">Post-Activity </w:t>
    </w:r>
    <w:r w:rsidR="00BA6711" w:rsidRPr="00CB1409">
      <w:rPr>
        <w:rFonts w:ascii="Arial" w:eastAsiaTheme="minorHAnsi" w:hAnsi="Arial" w:cs="Arial"/>
        <w:b/>
        <w:sz w:val="20"/>
        <w:szCs w:val="22"/>
      </w:rPr>
      <w:t>Quiz</w:t>
    </w:r>
    <w:r w:rsidR="00BA5B11">
      <w:rPr>
        <w:rFonts w:ascii="Arial" w:eastAsiaTheme="minorHAnsi" w:hAnsi="Arial" w:cs="Arial"/>
        <w:b/>
        <w:sz w:val="20"/>
        <w:szCs w:val="22"/>
      </w:rPr>
      <w:t xml:space="preserve"> – </w:t>
    </w:r>
    <w:r w:rsidR="00BA5B11" w:rsidRPr="00BA5B11">
      <w:rPr>
        <w:rFonts w:ascii="Arial" w:eastAsiaTheme="minorHAnsi" w:hAnsi="Arial" w:cs="Arial"/>
        <w:b/>
        <w:color w:val="FF0000"/>
        <w:sz w:val="20"/>
        <w:szCs w:val="22"/>
      </w:rPr>
      <w:t>An</w:t>
    </w:r>
    <w:r w:rsidR="00BA5B11">
      <w:rPr>
        <w:rFonts w:ascii="Arial" w:eastAsiaTheme="minorHAnsi" w:hAnsi="Arial" w:cs="Arial"/>
        <w:b/>
        <w:color w:val="FF0000"/>
        <w:sz w:val="20"/>
        <w:szCs w:val="22"/>
      </w:rPr>
      <w:t>swer Key</w:t>
    </w:r>
    <w:r w:rsidR="00CB1409">
      <w:rPr>
        <w:rFonts w:ascii="Arial" w:eastAsiaTheme="minorHAnsi" w:hAnsi="Arial" w:cs="Arial"/>
        <w:b/>
        <w:sz w:val="20"/>
        <w:szCs w:val="22"/>
      </w:rPr>
      <w:tab/>
    </w:r>
    <w:r w:rsidRPr="00CB1409">
      <w:rPr>
        <w:rFonts w:ascii="Arial" w:eastAsiaTheme="minorHAnsi" w:hAnsi="Arial" w:cs="Arial"/>
        <w:b/>
        <w:sz w:val="20"/>
        <w:szCs w:val="22"/>
      </w:rPr>
      <w:fldChar w:fldCharType="begin"/>
    </w:r>
    <w:r w:rsidRPr="00CB1409">
      <w:rPr>
        <w:rFonts w:ascii="Arial" w:eastAsiaTheme="minorHAnsi" w:hAnsi="Arial" w:cs="Arial"/>
        <w:b/>
        <w:sz w:val="20"/>
        <w:szCs w:val="22"/>
      </w:rPr>
      <w:instrText xml:space="preserve"> PAGE   \* MERGEFORMAT </w:instrText>
    </w:r>
    <w:r w:rsidRPr="00CB1409">
      <w:rPr>
        <w:rFonts w:ascii="Arial" w:eastAsiaTheme="minorHAnsi" w:hAnsi="Arial" w:cs="Arial"/>
        <w:b/>
        <w:sz w:val="20"/>
        <w:szCs w:val="22"/>
      </w:rPr>
      <w:fldChar w:fldCharType="separate"/>
    </w:r>
    <w:r w:rsidR="00BA5B11">
      <w:rPr>
        <w:rFonts w:ascii="Arial" w:eastAsiaTheme="minorHAnsi" w:hAnsi="Arial" w:cs="Arial"/>
        <w:b/>
        <w:noProof/>
        <w:sz w:val="20"/>
        <w:szCs w:val="22"/>
      </w:rPr>
      <w:t>1</w:t>
    </w:r>
    <w:r w:rsidRPr="00CB1409">
      <w:rPr>
        <w:rFonts w:ascii="Arial" w:eastAsiaTheme="minorHAnsi" w:hAnsi="Arial" w:cs="Arial"/>
        <w:b/>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2B" w:rsidRDefault="00BE412B" w:rsidP="009B1419">
      <w:pPr>
        <w:spacing w:after="0" w:line="240" w:lineRule="auto"/>
      </w:pPr>
      <w:r>
        <w:separator/>
      </w:r>
    </w:p>
  </w:footnote>
  <w:footnote w:type="continuationSeparator" w:id="0">
    <w:p w:rsidR="00BE412B" w:rsidRDefault="00BE412B" w:rsidP="009B1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09" w:rsidRPr="001E3026" w:rsidRDefault="00CB1409" w:rsidP="00CB1409">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p w:rsidR="00054EEE" w:rsidRDefault="00054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310A3"/>
    <w:multiLevelType w:val="hybridMultilevel"/>
    <w:tmpl w:val="3FA6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D04F8"/>
    <w:multiLevelType w:val="hybridMultilevel"/>
    <w:tmpl w:val="B8A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D8"/>
    <w:rsid w:val="00054EEE"/>
    <w:rsid w:val="003306E3"/>
    <w:rsid w:val="00373D78"/>
    <w:rsid w:val="00386114"/>
    <w:rsid w:val="004B14F5"/>
    <w:rsid w:val="0050396A"/>
    <w:rsid w:val="00563576"/>
    <w:rsid w:val="006E72E2"/>
    <w:rsid w:val="009356ED"/>
    <w:rsid w:val="009B1419"/>
    <w:rsid w:val="00BA5B11"/>
    <w:rsid w:val="00BA6711"/>
    <w:rsid w:val="00BC2877"/>
    <w:rsid w:val="00BD5D1F"/>
    <w:rsid w:val="00BE412B"/>
    <w:rsid w:val="00CB1409"/>
    <w:rsid w:val="00D561CB"/>
    <w:rsid w:val="00E17BDE"/>
    <w:rsid w:val="00E81AD8"/>
    <w:rsid w:val="00EB69BD"/>
    <w:rsid w:val="00F45213"/>
    <w:rsid w:val="00FE5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doni MT" w:eastAsiaTheme="minorHAnsi" w:hAnsi="Bodoni MT"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78"/>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D8"/>
    <w:rPr>
      <w:rFonts w:ascii="Tahoma" w:eastAsiaTheme="minorEastAsia" w:hAnsi="Tahoma" w:cs="Tahoma"/>
      <w:sz w:val="16"/>
      <w:szCs w:val="16"/>
    </w:rPr>
  </w:style>
  <w:style w:type="character" w:styleId="PlaceholderText">
    <w:name w:val="Placeholder Text"/>
    <w:basedOn w:val="DefaultParagraphFont"/>
    <w:uiPriority w:val="99"/>
    <w:semiHidden/>
    <w:rsid w:val="00F45213"/>
    <w:rPr>
      <w:color w:val="808080"/>
    </w:rPr>
  </w:style>
  <w:style w:type="paragraph" w:styleId="Header">
    <w:name w:val="header"/>
    <w:basedOn w:val="Normal"/>
    <w:link w:val="HeaderChar"/>
    <w:uiPriority w:val="99"/>
    <w:unhideWhenUsed/>
    <w:rsid w:val="009B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419"/>
    <w:rPr>
      <w:rFonts w:asciiTheme="minorHAnsi" w:eastAsiaTheme="minorEastAsia" w:hAnsiTheme="minorHAnsi"/>
    </w:rPr>
  </w:style>
  <w:style w:type="paragraph" w:styleId="Footer">
    <w:name w:val="footer"/>
    <w:basedOn w:val="Normal"/>
    <w:link w:val="FooterChar"/>
    <w:unhideWhenUsed/>
    <w:rsid w:val="009B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419"/>
    <w:rPr>
      <w:rFonts w:asciiTheme="minorHAnsi" w:eastAsiaTheme="minorEastAsia" w:hAnsiTheme="minorHAnsi"/>
    </w:rPr>
  </w:style>
  <w:style w:type="paragraph" w:styleId="ListParagraph">
    <w:name w:val="List Paragraph"/>
    <w:basedOn w:val="Normal"/>
    <w:uiPriority w:val="34"/>
    <w:qFormat/>
    <w:rsid w:val="00503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doni MT" w:eastAsiaTheme="minorHAnsi" w:hAnsi="Bodoni MT"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78"/>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D8"/>
    <w:rPr>
      <w:rFonts w:ascii="Tahoma" w:eastAsiaTheme="minorEastAsia" w:hAnsi="Tahoma" w:cs="Tahoma"/>
      <w:sz w:val="16"/>
      <w:szCs w:val="16"/>
    </w:rPr>
  </w:style>
  <w:style w:type="character" w:styleId="PlaceholderText">
    <w:name w:val="Placeholder Text"/>
    <w:basedOn w:val="DefaultParagraphFont"/>
    <w:uiPriority w:val="99"/>
    <w:semiHidden/>
    <w:rsid w:val="00F45213"/>
    <w:rPr>
      <w:color w:val="808080"/>
    </w:rPr>
  </w:style>
  <w:style w:type="paragraph" w:styleId="Header">
    <w:name w:val="header"/>
    <w:basedOn w:val="Normal"/>
    <w:link w:val="HeaderChar"/>
    <w:uiPriority w:val="99"/>
    <w:unhideWhenUsed/>
    <w:rsid w:val="009B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419"/>
    <w:rPr>
      <w:rFonts w:asciiTheme="minorHAnsi" w:eastAsiaTheme="minorEastAsia" w:hAnsiTheme="minorHAnsi"/>
    </w:rPr>
  </w:style>
  <w:style w:type="paragraph" w:styleId="Footer">
    <w:name w:val="footer"/>
    <w:basedOn w:val="Normal"/>
    <w:link w:val="FooterChar"/>
    <w:unhideWhenUsed/>
    <w:rsid w:val="009B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419"/>
    <w:rPr>
      <w:rFonts w:asciiTheme="minorHAnsi" w:eastAsiaTheme="minorEastAsia" w:hAnsiTheme="minorHAnsi"/>
    </w:rPr>
  </w:style>
  <w:style w:type="paragraph" w:styleId="ListParagraph">
    <w:name w:val="List Paragraph"/>
    <w:basedOn w:val="Normal"/>
    <w:uiPriority w:val="34"/>
    <w:qFormat/>
    <w:rsid w:val="00503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Pius X Catholic High School</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Scott</dc:creator>
  <cp:lastModifiedBy>YOWELL JANET LYNN</cp:lastModifiedBy>
  <cp:revision>3</cp:revision>
  <dcterms:created xsi:type="dcterms:W3CDTF">2014-04-25T21:51:00Z</dcterms:created>
  <dcterms:modified xsi:type="dcterms:W3CDTF">2014-04-25T21:56:00Z</dcterms:modified>
</cp:coreProperties>
</file>