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9A" w:rsidRPr="00B1089A" w:rsidRDefault="007A71AE" w:rsidP="00B1089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7A71AE">
        <w:rPr>
          <w:rFonts w:asciiTheme="majorHAnsi" w:hAnsiTheme="majorHAnsi" w:cstheme="majorHAnsi"/>
          <w:b/>
          <w:bCs/>
          <w:sz w:val="36"/>
          <w:szCs w:val="36"/>
        </w:rPr>
        <w:t>Guidelines for Internet Research</w:t>
      </w:r>
    </w:p>
    <w:p w:rsidR="00B1089A" w:rsidRDefault="00B1089A" w:rsidP="007A71AE">
      <w:pPr>
        <w:rPr>
          <w:rFonts w:asciiTheme="majorHAnsi" w:hAnsiTheme="majorHAnsi" w:cstheme="majorHAnsi"/>
          <w:sz w:val="22"/>
          <w:szCs w:val="22"/>
        </w:rPr>
      </w:pPr>
    </w:p>
    <w:p w:rsidR="00B1089A" w:rsidRDefault="007A71AE" w:rsidP="00B1089A">
      <w:pPr>
        <w:rPr>
          <w:rFonts w:asciiTheme="majorHAnsi" w:hAnsiTheme="majorHAnsi" w:cstheme="majorHAnsi"/>
          <w:sz w:val="22"/>
          <w:szCs w:val="22"/>
        </w:rPr>
      </w:pPr>
      <w:r w:rsidRPr="007A71AE">
        <w:rPr>
          <w:rFonts w:asciiTheme="majorHAnsi" w:hAnsiTheme="majorHAnsi" w:cstheme="majorHAnsi"/>
          <w:sz w:val="22"/>
          <w:szCs w:val="22"/>
        </w:rPr>
        <w:t>Always consider the source before using information.</w:t>
      </w:r>
      <w:r w:rsidR="00B1089A">
        <w:rPr>
          <w:rFonts w:asciiTheme="majorHAnsi" w:hAnsiTheme="majorHAnsi" w:cstheme="majorHAnsi"/>
          <w:sz w:val="22"/>
          <w:szCs w:val="22"/>
        </w:rPr>
        <w:t xml:space="preserve"> The following links are some examples of vetted and trusted Internet links:</w:t>
      </w:r>
    </w:p>
    <w:p w:rsidR="00B1089A" w:rsidRDefault="00B1089A" w:rsidP="00B1089A">
      <w:pPr>
        <w:rPr>
          <w:rFonts w:asciiTheme="majorHAnsi" w:hAnsiTheme="majorHAnsi" w:cstheme="majorHAnsi"/>
          <w:sz w:val="22"/>
          <w:szCs w:val="22"/>
        </w:rPr>
      </w:pPr>
    </w:p>
    <w:p w:rsidR="007A71AE" w:rsidRPr="00B1089A" w:rsidRDefault="007A71AE" w:rsidP="00B1089A">
      <w:pPr>
        <w:pStyle w:val="ListParagraph"/>
        <w:numPr>
          <w:ilvl w:val="0"/>
          <w:numId w:val="20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B1089A">
        <w:rPr>
          <w:rFonts w:asciiTheme="majorHAnsi" w:hAnsiTheme="majorHAnsi" w:cstheme="majorHAnsi"/>
          <w:sz w:val="22"/>
          <w:szCs w:val="22"/>
        </w:rPr>
        <w:t xml:space="preserve">Scholarpedia.com </w:t>
      </w:r>
    </w:p>
    <w:p w:rsidR="007A71AE" w:rsidRPr="00B1089A" w:rsidRDefault="007A71AE" w:rsidP="00B1089A">
      <w:pPr>
        <w:pStyle w:val="ListParagraph"/>
        <w:numPr>
          <w:ilvl w:val="0"/>
          <w:numId w:val="20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B1089A">
        <w:rPr>
          <w:rFonts w:asciiTheme="majorHAnsi" w:hAnsiTheme="majorHAnsi" w:cstheme="majorHAnsi"/>
          <w:sz w:val="22"/>
          <w:szCs w:val="22"/>
        </w:rPr>
        <w:t xml:space="preserve">Encyclopedia.com </w:t>
      </w:r>
    </w:p>
    <w:p w:rsidR="007A71AE" w:rsidRPr="00B1089A" w:rsidRDefault="007A71AE" w:rsidP="00B1089A">
      <w:pPr>
        <w:pStyle w:val="ListParagraph"/>
        <w:numPr>
          <w:ilvl w:val="0"/>
          <w:numId w:val="20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B1089A">
        <w:rPr>
          <w:rFonts w:asciiTheme="majorHAnsi" w:hAnsiTheme="majorHAnsi" w:cstheme="majorHAnsi"/>
          <w:sz w:val="22"/>
          <w:szCs w:val="22"/>
        </w:rPr>
        <w:t xml:space="preserve">Questia.com/library </w:t>
      </w:r>
    </w:p>
    <w:p w:rsidR="007A71AE" w:rsidRPr="00B1089A" w:rsidRDefault="007A71AE" w:rsidP="00B1089A">
      <w:pPr>
        <w:pStyle w:val="ListParagraph"/>
        <w:numPr>
          <w:ilvl w:val="0"/>
          <w:numId w:val="20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B1089A">
        <w:rPr>
          <w:rFonts w:asciiTheme="majorHAnsi" w:hAnsiTheme="majorHAnsi" w:cstheme="majorHAnsi"/>
          <w:sz w:val="22"/>
          <w:szCs w:val="22"/>
        </w:rPr>
        <w:t>Infoplease.com/encyclopedia</w:t>
      </w:r>
    </w:p>
    <w:p w:rsidR="00B1089A" w:rsidRDefault="00B1089A" w:rsidP="00B1089A">
      <w:pPr>
        <w:spacing w:after="200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Your local library or school library may also have access to a number of computer databases where you can search for accurate information. Ask your local reference librarian or school librarian if you need help vetting your research!</w:t>
      </w:r>
    </w:p>
    <w:p w:rsidR="00B1089A" w:rsidRDefault="00B1089A" w:rsidP="00B1089A">
      <w:pPr>
        <w:spacing w:after="200" w:line="276" w:lineRule="auto"/>
        <w:contextualSpacing/>
        <w:rPr>
          <w:rFonts w:asciiTheme="majorHAnsi" w:hAnsiTheme="majorHAnsi" w:cstheme="majorHAnsi"/>
          <w:sz w:val="22"/>
          <w:szCs w:val="22"/>
        </w:rPr>
      </w:pPr>
    </w:p>
    <w:p w:rsidR="00B1089A" w:rsidRPr="00B1089A" w:rsidRDefault="00B1089A" w:rsidP="00B1089A">
      <w:pPr>
        <w:spacing w:after="200" w:line="276" w:lineRule="auto"/>
        <w:contextualSpacing/>
        <w:rPr>
          <w:rFonts w:asciiTheme="majorHAnsi" w:hAnsiTheme="majorHAnsi" w:cstheme="majorHAnsi"/>
          <w:i/>
          <w:sz w:val="22"/>
          <w:szCs w:val="22"/>
        </w:rPr>
      </w:pPr>
      <w:r w:rsidRPr="00B1089A">
        <w:rPr>
          <w:rFonts w:asciiTheme="majorHAnsi" w:hAnsiTheme="majorHAnsi" w:cstheme="majorHAnsi"/>
          <w:i/>
          <w:sz w:val="22"/>
          <w:szCs w:val="22"/>
        </w:rPr>
        <w:t>But what about Wikipedia?</w:t>
      </w:r>
    </w:p>
    <w:p w:rsidR="00B1089A" w:rsidRPr="006A6F20" w:rsidRDefault="00B1089A" w:rsidP="00B1089A">
      <w:pPr>
        <w:pStyle w:val="ListParagraph"/>
        <w:numPr>
          <w:ilvl w:val="0"/>
          <w:numId w:val="21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Wikipedia is a great place to begin your research, especially if you want to get a broad view of what your topic or research project entails. </w:t>
      </w:r>
      <w:r w:rsidR="006A6F20" w:rsidRPr="006A6F20">
        <w:rPr>
          <w:rFonts w:asciiTheme="majorHAnsi" w:hAnsiTheme="majorHAnsi" w:cstheme="majorHAnsi"/>
          <w:sz w:val="22"/>
          <w:szCs w:val="22"/>
        </w:rPr>
        <w:t>W</w:t>
      </w:r>
      <w:r w:rsidRPr="006A6F20">
        <w:rPr>
          <w:rFonts w:asciiTheme="majorHAnsi" w:hAnsiTheme="majorHAnsi" w:cstheme="majorHAnsi"/>
          <w:sz w:val="22"/>
          <w:szCs w:val="22"/>
        </w:rPr>
        <w:t>ell-sourced articles written according to Wikipedia guidelines should have citations listed at the bottom of each page</w:t>
      </w:r>
      <w:r w:rsidR="006A6F20">
        <w:rPr>
          <w:rFonts w:asciiTheme="majorHAnsi" w:hAnsiTheme="majorHAnsi" w:cstheme="majorHAnsi"/>
          <w:sz w:val="22"/>
          <w:szCs w:val="22"/>
        </w:rPr>
        <w:t xml:space="preserve"> (for example, these </w:t>
      </w:r>
      <w:hyperlink r:id="rId7" w:anchor="References" w:history="1">
        <w:r w:rsidR="006A6F20" w:rsidRPr="006A6F20">
          <w:rPr>
            <w:rStyle w:val="Hyperlink"/>
            <w:rFonts w:asciiTheme="majorHAnsi" w:hAnsiTheme="majorHAnsi" w:cstheme="majorHAnsi"/>
            <w:sz w:val="22"/>
            <w:szCs w:val="22"/>
          </w:rPr>
          <w:t>references</w:t>
        </w:r>
      </w:hyperlink>
      <w:r w:rsidR="006A6F20">
        <w:rPr>
          <w:rFonts w:asciiTheme="majorHAnsi" w:hAnsiTheme="majorHAnsi" w:cstheme="majorHAnsi"/>
          <w:sz w:val="22"/>
          <w:szCs w:val="22"/>
        </w:rPr>
        <w:t xml:space="preserve"> for concrete). S</w:t>
      </w:r>
      <w:r w:rsidRPr="006A6F20">
        <w:rPr>
          <w:rFonts w:asciiTheme="majorHAnsi" w:hAnsiTheme="majorHAnsi" w:cstheme="majorHAnsi"/>
          <w:sz w:val="22"/>
          <w:szCs w:val="22"/>
        </w:rPr>
        <w:t>avvy readers can use Wikipedia as an information hub to follow the link trail to more expert or authoritative websites, and students can likewise find useful primary sources through Wikipedia.</w:t>
      </w:r>
      <w:r w:rsidR="006A6F20">
        <w:rPr>
          <w:rFonts w:asciiTheme="majorHAnsi" w:hAnsiTheme="majorHAnsi" w:cstheme="majorHAnsi"/>
          <w:sz w:val="22"/>
          <w:szCs w:val="22"/>
        </w:rPr>
        <w:t xml:space="preserve"> However, do</w:t>
      </w:r>
      <w:r w:rsidR="006A6F20" w:rsidRPr="006A6F20">
        <w:rPr>
          <w:rFonts w:asciiTheme="majorHAnsi" w:hAnsiTheme="majorHAnsi" w:cstheme="majorHAnsi"/>
          <w:sz w:val="22"/>
          <w:szCs w:val="22"/>
        </w:rPr>
        <w:t>n’t</w:t>
      </w:r>
      <w:r w:rsidRPr="006A6F20">
        <w:rPr>
          <w:rFonts w:asciiTheme="majorHAnsi" w:hAnsiTheme="majorHAnsi" w:cstheme="majorHAnsi"/>
          <w:sz w:val="22"/>
          <w:szCs w:val="22"/>
        </w:rPr>
        <w:t xml:space="preserve"> rely exclusively on Wikipedia for crucial informat</w:t>
      </w:r>
      <w:r w:rsidR="006A6F20">
        <w:rPr>
          <w:rFonts w:asciiTheme="majorHAnsi" w:hAnsiTheme="majorHAnsi" w:cstheme="majorHAnsi"/>
          <w:sz w:val="22"/>
          <w:szCs w:val="22"/>
        </w:rPr>
        <w:t>ion in a research project</w:t>
      </w:r>
    </w:p>
    <w:p w:rsidR="00B1089A" w:rsidRDefault="006A6F20" w:rsidP="00B1089A">
      <w:pPr>
        <w:spacing w:after="200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Other things to consider when performing research:</w:t>
      </w:r>
    </w:p>
    <w:p w:rsidR="007A71AE" w:rsidRPr="007A71AE" w:rsidRDefault="007A71AE" w:rsidP="007A71AE">
      <w:pPr>
        <w:rPr>
          <w:rFonts w:asciiTheme="majorHAnsi" w:hAnsiTheme="majorHAnsi" w:cstheme="majorHAnsi"/>
          <w:sz w:val="22"/>
          <w:szCs w:val="22"/>
        </w:rPr>
      </w:pPr>
    </w:p>
    <w:p w:rsidR="007A71AE" w:rsidRPr="007A71AE" w:rsidRDefault="006A6F20" w:rsidP="007A71AE">
      <w:pPr>
        <w:numPr>
          <w:ilvl w:val="0"/>
          <w:numId w:val="18"/>
        </w:numPr>
        <w:spacing w:after="200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6A6F20">
        <w:rPr>
          <w:rFonts w:asciiTheme="majorHAnsi" w:hAnsiTheme="majorHAnsi" w:cstheme="majorHAnsi"/>
          <w:i/>
          <w:sz w:val="22"/>
          <w:szCs w:val="22"/>
        </w:rPr>
        <w:t>Use websites that</w:t>
      </w:r>
      <w:r w:rsidR="007A71AE" w:rsidRPr="006A6F20">
        <w:rPr>
          <w:rFonts w:asciiTheme="majorHAnsi" w:hAnsiTheme="majorHAnsi" w:cstheme="majorHAnsi"/>
          <w:i/>
          <w:sz w:val="22"/>
          <w:szCs w:val="22"/>
        </w:rPr>
        <w:t xml:space="preserve"> reference scientific journals or original sources</w:t>
      </w:r>
      <w:r w:rsidRPr="006A6F20">
        <w:rPr>
          <w:rFonts w:asciiTheme="majorHAnsi" w:hAnsiTheme="majorHAnsi" w:cstheme="majorHAnsi"/>
          <w:i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Always follow the references and citations! In a scholarly article, the list of </w:t>
      </w:r>
      <w:r w:rsidR="007A71AE" w:rsidRPr="007A71AE">
        <w:rPr>
          <w:rFonts w:asciiTheme="majorHAnsi" w:hAnsiTheme="majorHAnsi" w:cstheme="majorHAnsi"/>
          <w:sz w:val="22"/>
          <w:szCs w:val="22"/>
        </w:rPr>
        <w:t>scientific journals being referenced is found at t</w:t>
      </w:r>
      <w:r>
        <w:rPr>
          <w:rFonts w:asciiTheme="majorHAnsi" w:hAnsiTheme="majorHAnsi" w:cstheme="majorHAnsi"/>
          <w:sz w:val="22"/>
          <w:szCs w:val="22"/>
        </w:rPr>
        <w:t>he bottom of the page</w:t>
      </w:r>
      <w:r w:rsidR="007A71AE" w:rsidRPr="007A71AE">
        <w:rPr>
          <w:rFonts w:asciiTheme="majorHAnsi" w:hAnsiTheme="majorHAnsi" w:cstheme="majorHAnsi"/>
          <w:sz w:val="22"/>
          <w:szCs w:val="22"/>
        </w:rPr>
        <w:t>.</w:t>
      </w:r>
    </w:p>
    <w:p w:rsidR="007A71AE" w:rsidRPr="007A71AE" w:rsidRDefault="007A71AE" w:rsidP="007A71AE">
      <w:pPr>
        <w:rPr>
          <w:rFonts w:asciiTheme="majorHAnsi" w:hAnsiTheme="majorHAnsi" w:cstheme="majorHAnsi"/>
          <w:sz w:val="22"/>
          <w:szCs w:val="22"/>
        </w:rPr>
      </w:pPr>
    </w:p>
    <w:p w:rsidR="007A71AE" w:rsidRPr="007A71AE" w:rsidRDefault="007A71AE" w:rsidP="007A71AE">
      <w:pPr>
        <w:numPr>
          <w:ilvl w:val="0"/>
          <w:numId w:val="18"/>
        </w:numPr>
        <w:spacing w:after="200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6A6F20">
        <w:rPr>
          <w:rFonts w:asciiTheme="majorHAnsi" w:hAnsiTheme="majorHAnsi" w:cstheme="majorHAnsi"/>
          <w:i/>
          <w:sz w:val="22"/>
          <w:szCs w:val="22"/>
        </w:rPr>
        <w:t>Con</w:t>
      </w:r>
      <w:r w:rsidR="00B26B44" w:rsidRPr="006A6F20">
        <w:rPr>
          <w:rFonts w:asciiTheme="majorHAnsi" w:hAnsiTheme="majorHAnsi" w:cstheme="majorHAnsi"/>
          <w:i/>
          <w:sz w:val="22"/>
          <w:szCs w:val="22"/>
        </w:rPr>
        <w:t>sider the purpose of a website.</w:t>
      </w:r>
      <w:r w:rsidRPr="006A6F20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7A71AE">
        <w:rPr>
          <w:rFonts w:asciiTheme="majorHAnsi" w:hAnsiTheme="majorHAnsi" w:cstheme="majorHAnsi"/>
          <w:sz w:val="22"/>
          <w:szCs w:val="22"/>
        </w:rPr>
        <w:t>A site whose purpose is to</w:t>
      </w:r>
      <w:r w:rsidR="006A6F20">
        <w:rPr>
          <w:rFonts w:asciiTheme="majorHAnsi" w:hAnsiTheme="majorHAnsi" w:cstheme="majorHAnsi"/>
          <w:sz w:val="22"/>
          <w:szCs w:val="22"/>
        </w:rPr>
        <w:t xml:space="preserve"> gossip</w:t>
      </w:r>
      <w:r w:rsidRPr="007A71AE">
        <w:rPr>
          <w:rFonts w:asciiTheme="majorHAnsi" w:hAnsiTheme="majorHAnsi" w:cstheme="majorHAnsi"/>
          <w:sz w:val="22"/>
          <w:szCs w:val="22"/>
        </w:rPr>
        <w:t xml:space="preserve">, </w:t>
      </w:r>
      <w:r w:rsidR="006A6F20">
        <w:rPr>
          <w:rFonts w:asciiTheme="majorHAnsi" w:hAnsiTheme="majorHAnsi" w:cstheme="majorHAnsi"/>
          <w:sz w:val="22"/>
          <w:szCs w:val="22"/>
        </w:rPr>
        <w:t xml:space="preserve">heavily </w:t>
      </w:r>
      <w:r w:rsidRPr="007A71AE">
        <w:rPr>
          <w:rFonts w:asciiTheme="majorHAnsi" w:hAnsiTheme="majorHAnsi" w:cstheme="majorHAnsi"/>
          <w:sz w:val="22"/>
          <w:szCs w:val="22"/>
        </w:rPr>
        <w:t>endorse a p</w:t>
      </w:r>
      <w:r w:rsidR="006A6F20">
        <w:rPr>
          <w:rFonts w:asciiTheme="majorHAnsi" w:hAnsiTheme="majorHAnsi" w:cstheme="majorHAnsi"/>
          <w:sz w:val="22"/>
          <w:szCs w:val="22"/>
        </w:rPr>
        <w:t>roduct</w:t>
      </w:r>
      <w:r w:rsidRPr="007A71AE">
        <w:rPr>
          <w:rFonts w:asciiTheme="majorHAnsi" w:hAnsiTheme="majorHAnsi" w:cstheme="majorHAnsi"/>
          <w:sz w:val="22"/>
          <w:szCs w:val="22"/>
        </w:rPr>
        <w:t>,</w:t>
      </w:r>
      <w:r w:rsidR="006A6F20">
        <w:rPr>
          <w:rFonts w:asciiTheme="majorHAnsi" w:hAnsiTheme="majorHAnsi" w:cstheme="majorHAnsi"/>
          <w:sz w:val="22"/>
          <w:szCs w:val="22"/>
        </w:rPr>
        <w:t xml:space="preserve"> celebrate an individual, or makes outrageous claims</w:t>
      </w:r>
      <w:r w:rsidRPr="007A71AE">
        <w:rPr>
          <w:rFonts w:asciiTheme="majorHAnsi" w:hAnsiTheme="majorHAnsi" w:cstheme="majorHAnsi"/>
          <w:sz w:val="22"/>
          <w:szCs w:val="22"/>
        </w:rPr>
        <w:t xml:space="preserve"> may present information in a manner that promotes their purpose rather than with an unbiased view.</w:t>
      </w:r>
    </w:p>
    <w:p w:rsidR="007A71AE" w:rsidRPr="007A71AE" w:rsidRDefault="007A71AE" w:rsidP="007A71AE">
      <w:pPr>
        <w:rPr>
          <w:rFonts w:asciiTheme="majorHAnsi" w:hAnsiTheme="majorHAnsi" w:cstheme="majorHAnsi"/>
          <w:sz w:val="22"/>
          <w:szCs w:val="22"/>
        </w:rPr>
      </w:pPr>
    </w:p>
    <w:p w:rsidR="007A71AE" w:rsidRPr="007A71AE" w:rsidRDefault="007A71AE" w:rsidP="007A71AE">
      <w:pPr>
        <w:numPr>
          <w:ilvl w:val="0"/>
          <w:numId w:val="18"/>
        </w:numPr>
        <w:spacing w:after="200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8D2D0C">
        <w:rPr>
          <w:rFonts w:asciiTheme="majorHAnsi" w:hAnsiTheme="majorHAnsi" w:cstheme="majorHAnsi"/>
          <w:i/>
          <w:sz w:val="22"/>
          <w:szCs w:val="22"/>
        </w:rPr>
        <w:t xml:space="preserve">View </w:t>
      </w:r>
      <w:r w:rsidR="00B26B44" w:rsidRPr="008D2D0C">
        <w:rPr>
          <w:rFonts w:asciiTheme="majorHAnsi" w:hAnsiTheme="majorHAnsi" w:cstheme="majorHAnsi"/>
          <w:i/>
          <w:sz w:val="22"/>
          <w:szCs w:val="22"/>
        </w:rPr>
        <w:t>the type of ads on a websites</w:t>
      </w:r>
      <w:r w:rsidR="00B26B44">
        <w:rPr>
          <w:rFonts w:asciiTheme="majorHAnsi" w:hAnsiTheme="majorHAnsi" w:cstheme="majorHAnsi"/>
          <w:sz w:val="22"/>
          <w:szCs w:val="22"/>
        </w:rPr>
        <w:t>.</w:t>
      </w:r>
      <w:r w:rsidRPr="007A71AE">
        <w:rPr>
          <w:rFonts w:asciiTheme="majorHAnsi" w:hAnsiTheme="majorHAnsi" w:cstheme="majorHAnsi"/>
          <w:sz w:val="22"/>
          <w:szCs w:val="22"/>
        </w:rPr>
        <w:t xml:space="preserve"> Websi</w:t>
      </w:r>
      <w:r w:rsidR="006A6F20">
        <w:rPr>
          <w:rFonts w:asciiTheme="majorHAnsi" w:hAnsiTheme="majorHAnsi" w:cstheme="majorHAnsi"/>
          <w:sz w:val="22"/>
          <w:szCs w:val="22"/>
        </w:rPr>
        <w:t>tes with advertisements that make unreasonable claims (for example,</w:t>
      </w:r>
      <w:r w:rsidRPr="007A71AE">
        <w:rPr>
          <w:rFonts w:asciiTheme="majorHAnsi" w:hAnsiTheme="majorHAnsi" w:cstheme="majorHAnsi"/>
          <w:sz w:val="22"/>
          <w:szCs w:val="22"/>
        </w:rPr>
        <w:t xml:space="preserve"> </w:t>
      </w:r>
      <w:r w:rsidR="006A6F20">
        <w:rPr>
          <w:rFonts w:asciiTheme="majorHAnsi" w:hAnsiTheme="majorHAnsi" w:cstheme="majorHAnsi"/>
          <w:sz w:val="22"/>
          <w:szCs w:val="22"/>
        </w:rPr>
        <w:t>“</w:t>
      </w:r>
      <w:r w:rsidRPr="007A71AE">
        <w:rPr>
          <w:rFonts w:asciiTheme="majorHAnsi" w:hAnsiTheme="majorHAnsi" w:cstheme="majorHAnsi"/>
          <w:sz w:val="22"/>
          <w:szCs w:val="22"/>
        </w:rPr>
        <w:t xml:space="preserve">lose 10 </w:t>
      </w:r>
      <w:proofErr w:type="spellStart"/>
      <w:r w:rsidRPr="007A71AE">
        <w:rPr>
          <w:rFonts w:asciiTheme="majorHAnsi" w:hAnsiTheme="majorHAnsi" w:cstheme="majorHAnsi"/>
          <w:sz w:val="22"/>
          <w:szCs w:val="22"/>
        </w:rPr>
        <w:t>lbs</w:t>
      </w:r>
      <w:proofErr w:type="spellEnd"/>
      <w:r w:rsidRPr="007A71AE">
        <w:rPr>
          <w:rFonts w:asciiTheme="majorHAnsi" w:hAnsiTheme="majorHAnsi" w:cstheme="majorHAnsi"/>
          <w:sz w:val="22"/>
          <w:szCs w:val="22"/>
        </w:rPr>
        <w:t xml:space="preserve"> in 1 day</w:t>
      </w:r>
      <w:r w:rsidR="006A6F20">
        <w:rPr>
          <w:rFonts w:asciiTheme="majorHAnsi" w:hAnsiTheme="majorHAnsi" w:cstheme="majorHAnsi"/>
          <w:sz w:val="22"/>
          <w:szCs w:val="22"/>
        </w:rPr>
        <w:t>!” or “get rich quick!”</w:t>
      </w:r>
      <w:r w:rsidRPr="007A71AE">
        <w:rPr>
          <w:rFonts w:asciiTheme="majorHAnsi" w:hAnsiTheme="majorHAnsi" w:cstheme="majorHAnsi"/>
          <w:sz w:val="22"/>
          <w:szCs w:val="22"/>
        </w:rPr>
        <w:t>) sometime</w:t>
      </w:r>
      <w:r w:rsidR="006A6F20">
        <w:rPr>
          <w:rFonts w:asciiTheme="majorHAnsi" w:hAnsiTheme="majorHAnsi" w:cstheme="majorHAnsi"/>
          <w:sz w:val="22"/>
          <w:szCs w:val="22"/>
        </w:rPr>
        <w:t>s</w:t>
      </w:r>
      <w:r w:rsidRPr="007A71AE">
        <w:rPr>
          <w:rFonts w:asciiTheme="majorHAnsi" w:hAnsiTheme="majorHAnsi" w:cstheme="majorHAnsi"/>
          <w:sz w:val="22"/>
          <w:szCs w:val="22"/>
        </w:rPr>
        <w:t xml:space="preserve"> are not the most reputable websites.</w:t>
      </w:r>
    </w:p>
    <w:p w:rsidR="007A71AE" w:rsidRPr="007A71AE" w:rsidRDefault="007A71AE" w:rsidP="007A71AE">
      <w:pPr>
        <w:rPr>
          <w:rFonts w:asciiTheme="majorHAnsi" w:hAnsiTheme="majorHAnsi" w:cstheme="majorHAnsi"/>
          <w:sz w:val="22"/>
          <w:szCs w:val="22"/>
        </w:rPr>
      </w:pPr>
    </w:p>
    <w:p w:rsidR="007A71AE" w:rsidRPr="007A71AE" w:rsidRDefault="007A71AE" w:rsidP="007A71AE">
      <w:pPr>
        <w:numPr>
          <w:ilvl w:val="0"/>
          <w:numId w:val="18"/>
        </w:numPr>
        <w:spacing w:after="200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8D2D0C">
        <w:rPr>
          <w:rFonts w:asciiTheme="majorHAnsi" w:hAnsiTheme="majorHAnsi" w:cstheme="majorHAnsi"/>
          <w:i/>
          <w:sz w:val="22"/>
          <w:szCs w:val="22"/>
        </w:rPr>
        <w:t>Searching</w:t>
      </w:r>
      <w:r w:rsidR="008D2D0C">
        <w:rPr>
          <w:rFonts w:asciiTheme="majorHAnsi" w:hAnsiTheme="majorHAnsi" w:cstheme="majorHAnsi"/>
          <w:i/>
          <w:sz w:val="22"/>
          <w:szCs w:val="22"/>
        </w:rPr>
        <w:t xml:space="preserve"> for</w:t>
      </w:r>
      <w:r w:rsidRPr="008D2D0C">
        <w:rPr>
          <w:rFonts w:asciiTheme="majorHAnsi" w:hAnsiTheme="majorHAnsi" w:cstheme="majorHAnsi"/>
          <w:i/>
          <w:sz w:val="22"/>
          <w:szCs w:val="22"/>
        </w:rPr>
        <w:t xml:space="preserve"> the website’s URL in quotes</w:t>
      </w:r>
      <w:r w:rsidR="008D2D0C">
        <w:rPr>
          <w:rFonts w:asciiTheme="majorHAnsi" w:hAnsiTheme="majorHAnsi" w:cstheme="majorHAnsi"/>
          <w:sz w:val="22"/>
          <w:szCs w:val="22"/>
        </w:rPr>
        <w:t>: This trick</w:t>
      </w:r>
      <w:bookmarkStart w:id="0" w:name="_GoBack"/>
      <w:bookmarkEnd w:id="0"/>
      <w:r w:rsidRPr="007A71AE">
        <w:rPr>
          <w:rFonts w:asciiTheme="majorHAnsi" w:hAnsiTheme="majorHAnsi" w:cstheme="majorHAnsi"/>
          <w:sz w:val="22"/>
          <w:szCs w:val="22"/>
        </w:rPr>
        <w:t xml:space="preserve"> will show which</w:t>
      </w:r>
      <w:r w:rsidR="00B26B44">
        <w:rPr>
          <w:rFonts w:asciiTheme="majorHAnsi" w:hAnsiTheme="majorHAnsi" w:cstheme="majorHAnsi"/>
          <w:sz w:val="22"/>
          <w:szCs w:val="22"/>
        </w:rPr>
        <w:t xml:space="preserve"> sites reference this website. </w:t>
      </w:r>
      <w:r w:rsidRPr="008D2D0C">
        <w:rPr>
          <w:rFonts w:asciiTheme="majorHAnsi" w:hAnsiTheme="majorHAnsi" w:cstheme="majorHAnsi"/>
          <w:sz w:val="22"/>
          <w:szCs w:val="22"/>
        </w:rPr>
        <w:t>Those</w:t>
      </w:r>
      <w:r w:rsidRPr="007A71AE">
        <w:rPr>
          <w:rFonts w:asciiTheme="majorHAnsi" w:hAnsiTheme="majorHAnsi" w:cstheme="majorHAnsi"/>
          <w:sz w:val="22"/>
          <w:szCs w:val="22"/>
        </w:rPr>
        <w:t xml:space="preserve"> sites will give you some guidance as to the reputability of the site you are viewing.    </w:t>
      </w:r>
    </w:p>
    <w:p w:rsidR="007A71AE" w:rsidRPr="00CC3A99" w:rsidRDefault="007A71AE" w:rsidP="007A71AE">
      <w:pPr>
        <w:rPr>
          <w:rFonts w:ascii="Comic Sans MS" w:hAnsi="Comic Sans MS"/>
        </w:rPr>
      </w:pPr>
    </w:p>
    <w:p w:rsidR="0029622B" w:rsidRPr="007A71AE" w:rsidRDefault="0029622B" w:rsidP="007A71AE"/>
    <w:sectPr w:rsidR="0029622B" w:rsidRPr="007A71AE" w:rsidSect="00B302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EC2" w:rsidRDefault="00F25EC2" w:rsidP="00F66C07">
      <w:r>
        <w:separator/>
      </w:r>
    </w:p>
  </w:endnote>
  <w:endnote w:type="continuationSeparator" w:id="0">
    <w:p w:rsidR="00F25EC2" w:rsidRDefault="00F25EC2" w:rsidP="00F6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19E" w:rsidRDefault="008261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b/>
        <w:bCs/>
        <w:sz w:val="20"/>
        <w:szCs w:val="20"/>
      </w:rPr>
      <w:id w:val="724802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C07" w:rsidRPr="00F66C07" w:rsidRDefault="0099110D" w:rsidP="007A71AE">
        <w:pPr>
          <w:pStyle w:val="Footer"/>
          <w:rPr>
            <w:rFonts w:asciiTheme="majorHAnsi" w:hAnsiTheme="majorHAnsi" w:cstheme="majorHAnsi"/>
            <w:b/>
            <w:bCs/>
            <w:sz w:val="20"/>
            <w:szCs w:val="20"/>
          </w:rPr>
        </w:pP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t>Shantytown Redesign Activity—</w:t>
        </w:r>
        <w:r w:rsidR="007A71AE">
          <w:rPr>
            <w:rFonts w:asciiTheme="majorHAnsi" w:hAnsiTheme="majorHAnsi" w:cstheme="majorHAnsi"/>
            <w:b/>
            <w:bCs/>
            <w:sz w:val="20"/>
            <w:szCs w:val="20"/>
          </w:rPr>
          <w:t>Guidelines for Internet Research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19E" w:rsidRDefault="00826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EC2" w:rsidRDefault="00F25EC2" w:rsidP="00F66C07">
      <w:r>
        <w:separator/>
      </w:r>
    </w:p>
  </w:footnote>
  <w:footnote w:type="continuationSeparator" w:id="0">
    <w:p w:rsidR="00F25EC2" w:rsidRDefault="00F25EC2" w:rsidP="00F6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19E" w:rsidRDefault="008261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C07" w:rsidRDefault="00F66C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19E" w:rsidRDefault="00826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EE3"/>
    <w:multiLevelType w:val="hybridMultilevel"/>
    <w:tmpl w:val="4856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6418"/>
    <w:multiLevelType w:val="hybridMultilevel"/>
    <w:tmpl w:val="515C9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DE55D9"/>
    <w:multiLevelType w:val="hybridMultilevel"/>
    <w:tmpl w:val="C53C2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A36E9"/>
    <w:multiLevelType w:val="hybridMultilevel"/>
    <w:tmpl w:val="C8249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C4C24"/>
    <w:multiLevelType w:val="hybridMultilevel"/>
    <w:tmpl w:val="3220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22CA2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54F31"/>
    <w:multiLevelType w:val="hybridMultilevel"/>
    <w:tmpl w:val="A81C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D1963"/>
    <w:multiLevelType w:val="hybridMultilevel"/>
    <w:tmpl w:val="2D98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12D4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A660CC"/>
    <w:multiLevelType w:val="hybridMultilevel"/>
    <w:tmpl w:val="56B61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87442D"/>
    <w:multiLevelType w:val="hybridMultilevel"/>
    <w:tmpl w:val="5524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C0818"/>
    <w:multiLevelType w:val="hybridMultilevel"/>
    <w:tmpl w:val="8E0AB7CE"/>
    <w:lvl w:ilvl="0" w:tplc="42E0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1901A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514FBB"/>
    <w:multiLevelType w:val="hybridMultilevel"/>
    <w:tmpl w:val="211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75331"/>
    <w:multiLevelType w:val="hybridMultilevel"/>
    <w:tmpl w:val="A1C0E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F2D4D"/>
    <w:multiLevelType w:val="hybridMultilevel"/>
    <w:tmpl w:val="3116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E4F5E"/>
    <w:multiLevelType w:val="hybridMultilevel"/>
    <w:tmpl w:val="FADC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179AB"/>
    <w:multiLevelType w:val="hybridMultilevel"/>
    <w:tmpl w:val="0EFEA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36690"/>
    <w:multiLevelType w:val="hybridMultilevel"/>
    <w:tmpl w:val="F4F8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0415D"/>
    <w:multiLevelType w:val="hybridMultilevel"/>
    <w:tmpl w:val="B4384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E1FA8"/>
    <w:multiLevelType w:val="multilevel"/>
    <w:tmpl w:val="7206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9"/>
  </w:num>
  <w:num w:numId="5">
    <w:abstractNumId w:val="11"/>
  </w:num>
  <w:num w:numId="6">
    <w:abstractNumId w:val="20"/>
  </w:num>
  <w:num w:numId="7">
    <w:abstractNumId w:val="3"/>
  </w:num>
  <w:num w:numId="8">
    <w:abstractNumId w:val="18"/>
  </w:num>
  <w:num w:numId="9">
    <w:abstractNumId w:val="0"/>
  </w:num>
  <w:num w:numId="10">
    <w:abstractNumId w:val="13"/>
  </w:num>
  <w:num w:numId="11">
    <w:abstractNumId w:val="1"/>
  </w:num>
  <w:num w:numId="12">
    <w:abstractNumId w:val="17"/>
  </w:num>
  <w:num w:numId="13">
    <w:abstractNumId w:val="4"/>
  </w:num>
  <w:num w:numId="14">
    <w:abstractNumId w:val="2"/>
  </w:num>
  <w:num w:numId="15">
    <w:abstractNumId w:val="9"/>
  </w:num>
  <w:num w:numId="16">
    <w:abstractNumId w:val="14"/>
  </w:num>
  <w:num w:numId="17">
    <w:abstractNumId w:val="10"/>
  </w:num>
  <w:num w:numId="18">
    <w:abstractNumId w:val="7"/>
  </w:num>
  <w:num w:numId="19">
    <w:abstractNumId w:val="6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D2"/>
    <w:rsid w:val="00143C2C"/>
    <w:rsid w:val="001F76D0"/>
    <w:rsid w:val="0023158C"/>
    <w:rsid w:val="0029622B"/>
    <w:rsid w:val="00575689"/>
    <w:rsid w:val="0068192C"/>
    <w:rsid w:val="006932C5"/>
    <w:rsid w:val="006945EF"/>
    <w:rsid w:val="006968DD"/>
    <w:rsid w:val="006A4F39"/>
    <w:rsid w:val="006A6F20"/>
    <w:rsid w:val="006F2AF1"/>
    <w:rsid w:val="0074730B"/>
    <w:rsid w:val="007A71AE"/>
    <w:rsid w:val="0082619E"/>
    <w:rsid w:val="00832A19"/>
    <w:rsid w:val="008D2D0C"/>
    <w:rsid w:val="0099110D"/>
    <w:rsid w:val="00B1089A"/>
    <w:rsid w:val="00B26B44"/>
    <w:rsid w:val="00B302D2"/>
    <w:rsid w:val="00D1692B"/>
    <w:rsid w:val="00D213EC"/>
    <w:rsid w:val="00DB6B45"/>
    <w:rsid w:val="00E709C8"/>
    <w:rsid w:val="00F25EC2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AE3542"/>
  <w15:docId w15:val="{4467E675-FCEF-4023-AAF5-D60FFD8F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C07"/>
  </w:style>
  <w:style w:type="paragraph" w:styleId="Footer">
    <w:name w:val="footer"/>
    <w:basedOn w:val="Normal"/>
    <w:link w:val="Foot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C07"/>
  </w:style>
  <w:style w:type="paragraph" w:customStyle="1" w:styleId="Normal1">
    <w:name w:val="Normal1"/>
    <w:rsid w:val="00F66C07"/>
    <w:rPr>
      <w:rFonts w:ascii="Times New Roman" w:eastAsia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29622B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6A4F3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6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B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B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B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B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oncret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HLSD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Local Schools</dc:creator>
  <cp:keywords/>
  <dc:description/>
  <cp:lastModifiedBy>Zain Iqbal</cp:lastModifiedBy>
  <cp:revision>6</cp:revision>
  <cp:lastPrinted>2017-04-12T14:58:00Z</cp:lastPrinted>
  <dcterms:created xsi:type="dcterms:W3CDTF">2017-08-17T19:30:00Z</dcterms:created>
  <dcterms:modified xsi:type="dcterms:W3CDTF">2018-08-31T18:34:00Z</dcterms:modified>
</cp:coreProperties>
</file>