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9D09" w14:textId="4CF24737" w:rsidR="00650E47" w:rsidRPr="00650E47" w:rsidRDefault="00650E47" w:rsidP="00650E47">
      <w:pPr>
        <w:spacing w:line="240" w:lineRule="auto"/>
        <w:jc w:val="center"/>
        <w:rPr>
          <w:rFonts w:eastAsia="Times New Roman"/>
          <w:b/>
          <w:sz w:val="36"/>
          <w:szCs w:val="36"/>
          <w:lang w:val="en-US"/>
        </w:rPr>
      </w:pPr>
      <w:r w:rsidRPr="00650E47">
        <w:rPr>
          <w:rFonts w:eastAsia="Times New Roman"/>
          <w:b/>
          <w:sz w:val="36"/>
          <w:szCs w:val="36"/>
          <w:lang w:val="en-US"/>
        </w:rPr>
        <w:t>Dyeing to Design Pre/Post-</w:t>
      </w:r>
      <w:r w:rsidR="00E7435B">
        <w:rPr>
          <w:rFonts w:eastAsia="Times New Roman"/>
          <w:b/>
          <w:sz w:val="36"/>
          <w:szCs w:val="36"/>
          <w:lang w:val="en-US"/>
        </w:rPr>
        <w:t>Quiz</w:t>
      </w:r>
    </w:p>
    <w:p w14:paraId="68A42481" w14:textId="77777777" w:rsidR="00650E47" w:rsidRPr="00650E47" w:rsidRDefault="00650E47" w:rsidP="00650E47">
      <w:pPr>
        <w:spacing w:line="240" w:lineRule="auto"/>
        <w:jc w:val="center"/>
        <w:rPr>
          <w:rFonts w:eastAsia="Times New Roman"/>
          <w:b/>
          <w:sz w:val="36"/>
          <w:szCs w:val="36"/>
          <w:lang w:val="en-US"/>
        </w:rPr>
      </w:pPr>
    </w:p>
    <w:p w14:paraId="7C195894" w14:textId="77777777" w:rsidR="00650E47" w:rsidRPr="00650E47" w:rsidRDefault="00650E47" w:rsidP="00650E47">
      <w:pPr>
        <w:spacing w:after="200"/>
        <w:ind w:left="360"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 xml:space="preserve">1. The table below shows Cobi’s hours of exercise and weight loss each week. </w:t>
      </w:r>
    </w:p>
    <w:tbl>
      <w:tblPr>
        <w:tblStyle w:val="TableGrid1"/>
        <w:tblW w:w="0" w:type="auto"/>
        <w:tblInd w:w="1548" w:type="dxa"/>
        <w:tblLook w:val="01E0" w:firstRow="1" w:lastRow="1" w:firstColumn="1" w:lastColumn="1" w:noHBand="0" w:noVBand="0"/>
      </w:tblPr>
      <w:tblGrid>
        <w:gridCol w:w="2880"/>
        <w:gridCol w:w="3060"/>
      </w:tblGrid>
      <w:tr w:rsidR="00650E47" w:rsidRPr="00650E47" w14:paraId="2C356424" w14:textId="77777777" w:rsidTr="00532F53">
        <w:tc>
          <w:tcPr>
            <w:tcW w:w="2880" w:type="dxa"/>
          </w:tcPr>
          <w:p w14:paraId="73681F4C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 xml:space="preserve">  Hours of exercise</w:t>
            </w:r>
          </w:p>
        </w:tc>
        <w:tc>
          <w:tcPr>
            <w:tcW w:w="3060" w:type="dxa"/>
          </w:tcPr>
          <w:p w14:paraId="7C85986C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Weight loss (pounds)</w:t>
            </w:r>
          </w:p>
        </w:tc>
      </w:tr>
      <w:tr w:rsidR="00650E47" w:rsidRPr="00650E47" w14:paraId="4A8061C2" w14:textId="77777777" w:rsidTr="00532F53">
        <w:tc>
          <w:tcPr>
            <w:tcW w:w="2880" w:type="dxa"/>
          </w:tcPr>
          <w:p w14:paraId="174F8B21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1.3</w:t>
            </w:r>
          </w:p>
        </w:tc>
        <w:tc>
          <w:tcPr>
            <w:tcW w:w="3060" w:type="dxa"/>
          </w:tcPr>
          <w:p w14:paraId="6199207E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0.5</w:t>
            </w:r>
          </w:p>
        </w:tc>
      </w:tr>
      <w:tr w:rsidR="00650E47" w:rsidRPr="00650E47" w14:paraId="7F1A5E4A" w14:textId="77777777" w:rsidTr="00532F53">
        <w:tc>
          <w:tcPr>
            <w:tcW w:w="2880" w:type="dxa"/>
          </w:tcPr>
          <w:p w14:paraId="3A331D1A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14:paraId="55F04F2D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2.8</w:t>
            </w:r>
          </w:p>
        </w:tc>
      </w:tr>
      <w:tr w:rsidR="00650E47" w:rsidRPr="00650E47" w14:paraId="5E04F71D" w14:textId="77777777" w:rsidTr="00532F53">
        <w:tc>
          <w:tcPr>
            <w:tcW w:w="2880" w:type="dxa"/>
          </w:tcPr>
          <w:p w14:paraId="31A04122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14:paraId="6BEF7FC1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3.5</w:t>
            </w:r>
          </w:p>
        </w:tc>
      </w:tr>
      <w:tr w:rsidR="00650E47" w:rsidRPr="00650E47" w14:paraId="62B79ED6" w14:textId="77777777" w:rsidTr="00532F53">
        <w:tc>
          <w:tcPr>
            <w:tcW w:w="2880" w:type="dxa"/>
          </w:tcPr>
          <w:p w14:paraId="7F88F1DE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14:paraId="43B3C5CA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2.5</w:t>
            </w:r>
          </w:p>
        </w:tc>
      </w:tr>
      <w:tr w:rsidR="00650E47" w:rsidRPr="00650E47" w14:paraId="334285AC" w14:textId="77777777" w:rsidTr="00532F53">
        <w:tc>
          <w:tcPr>
            <w:tcW w:w="2880" w:type="dxa"/>
          </w:tcPr>
          <w:p w14:paraId="39556A62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14:paraId="1CDF07FF" w14:textId="77777777" w:rsidR="00650E47" w:rsidRPr="00650E47" w:rsidRDefault="00650E47" w:rsidP="00650E47">
            <w:pPr>
              <w:jc w:val="center"/>
              <w:rPr>
                <w:sz w:val="22"/>
                <w:szCs w:val="22"/>
              </w:rPr>
            </w:pPr>
            <w:r w:rsidRPr="00650E47">
              <w:rPr>
                <w:sz w:val="22"/>
                <w:szCs w:val="22"/>
              </w:rPr>
              <w:t>3</w:t>
            </w:r>
          </w:p>
        </w:tc>
      </w:tr>
    </w:tbl>
    <w:p w14:paraId="0183F4D7" w14:textId="77777777" w:rsidR="00650E47" w:rsidRDefault="00650E47" w:rsidP="00650E47">
      <w:pPr>
        <w:spacing w:after="200" w:line="240" w:lineRule="auto"/>
        <w:ind w:left="1080"/>
        <w:contextualSpacing/>
        <w:rPr>
          <w:rFonts w:eastAsia="Times New Roman"/>
          <w:lang w:val="en-US"/>
        </w:rPr>
      </w:pPr>
    </w:p>
    <w:p w14:paraId="1A0EEEA1" w14:textId="076FA304" w:rsidR="00650E47" w:rsidRDefault="00650E47" w:rsidP="00650E47">
      <w:pPr>
        <w:numPr>
          <w:ilvl w:val="0"/>
          <w:numId w:val="2"/>
        </w:numPr>
        <w:spacing w:after="200" w:line="240" w:lineRule="auto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t xml:space="preserve"> Create a scatterplot from the data in the table.  </w:t>
      </w:r>
    </w:p>
    <w:p w14:paraId="35BAA6D7" w14:textId="06A8E0BB" w:rsidR="00650E47" w:rsidRPr="00650E47" w:rsidRDefault="00E7435B" w:rsidP="00650E47">
      <w:pPr>
        <w:spacing w:after="200" w:line="240" w:lineRule="auto"/>
        <w:ind w:left="1080"/>
        <w:contextualSpacing/>
        <w:rPr>
          <w:rFonts w:eastAsia="Times New Roman"/>
          <w:lang w:val="en-US"/>
        </w:rPr>
      </w:pPr>
      <w:r w:rsidRPr="00167B1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A09D6D9" wp14:editId="2BDB66F3">
            <wp:simplePos x="0" y="0"/>
            <wp:positionH relativeFrom="column">
              <wp:posOffset>1509824</wp:posOffset>
            </wp:positionH>
            <wp:positionV relativeFrom="paragraph">
              <wp:posOffset>122570</wp:posOffset>
            </wp:positionV>
            <wp:extent cx="2952750" cy="2602230"/>
            <wp:effectExtent l="0" t="0" r="0" b="762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E5537B" w14:textId="73B1CA40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7DC069F9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4B2D8AAD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555E5872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3C9B18DD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4AF5FA1A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650FA826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75FBA2E4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3F01A0CB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72351504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7680244D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17CF7FED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496A14F6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3C2B6B25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4C7B7418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21AA7A51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77B36BBF" w14:textId="77777777" w:rsidR="00E7435B" w:rsidRDefault="00E7435B" w:rsidP="00E7435B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59AE82EC" w14:textId="2145C7DE" w:rsidR="00650E47" w:rsidRPr="00E7435B" w:rsidRDefault="00650E47" w:rsidP="00E7435B">
      <w:pPr>
        <w:pStyle w:val="ListParagraph"/>
        <w:numPr>
          <w:ilvl w:val="0"/>
          <w:numId w:val="2"/>
        </w:numPr>
        <w:spacing w:line="240" w:lineRule="auto"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What type of correlation did you find between hours of exercise and weight loss?</w:t>
      </w:r>
    </w:p>
    <w:p w14:paraId="6172EA36" w14:textId="77777777" w:rsidR="00650E47" w:rsidRPr="00650E47" w:rsidRDefault="00650E47" w:rsidP="00650E47">
      <w:pPr>
        <w:spacing w:line="240" w:lineRule="auto"/>
        <w:ind w:left="720"/>
        <w:contextualSpacing/>
        <w:rPr>
          <w:rFonts w:eastAsia="Calibri"/>
          <w:lang w:val="en-US"/>
        </w:rPr>
      </w:pPr>
      <w:r w:rsidRPr="00650E47">
        <w:rPr>
          <w:rFonts w:eastAsia="Calibri"/>
          <w:lang w:val="en-US"/>
        </w:rPr>
        <w:br/>
      </w:r>
    </w:p>
    <w:p w14:paraId="109003CB" w14:textId="77777777" w:rsidR="00650E47" w:rsidRPr="00650E47" w:rsidRDefault="00650E47" w:rsidP="00650E47">
      <w:pPr>
        <w:numPr>
          <w:ilvl w:val="0"/>
          <w:numId w:val="4"/>
        </w:numPr>
        <w:spacing w:line="240" w:lineRule="auto"/>
        <w:contextualSpacing/>
        <w:rPr>
          <w:rFonts w:eastAsia="Calibri"/>
          <w:lang w:val="en-US"/>
        </w:rPr>
      </w:pPr>
      <w:r w:rsidRPr="00650E47">
        <w:rPr>
          <w:rFonts w:eastAsia="Times New Roman"/>
          <w:color w:val="000000"/>
          <w:lang w:val="en-US"/>
        </w:rPr>
        <w:t xml:space="preserve">Which of the following is an example of a solution? </w:t>
      </w:r>
    </w:p>
    <w:p w14:paraId="7FEE44FB" w14:textId="77777777" w:rsidR="00650E47" w:rsidRPr="00650E47" w:rsidRDefault="00650E47" w:rsidP="00650E47">
      <w:pPr>
        <w:spacing w:line="240" w:lineRule="auto"/>
        <w:ind w:left="720"/>
        <w:contextualSpacing/>
        <w:rPr>
          <w:rFonts w:eastAsia="Times New Roman"/>
          <w:lang w:val="en-US"/>
        </w:rPr>
      </w:pPr>
    </w:p>
    <w:p w14:paraId="72D940E6" w14:textId="77777777" w:rsidR="00650E47" w:rsidRPr="00E7435B" w:rsidRDefault="00650E47" w:rsidP="00650E47">
      <w:pPr>
        <w:numPr>
          <w:ilvl w:val="1"/>
          <w:numId w:val="1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Cement</w:t>
      </w:r>
    </w:p>
    <w:p w14:paraId="139BB12B" w14:textId="77777777" w:rsidR="00650E47" w:rsidRPr="00E7435B" w:rsidRDefault="00650E47" w:rsidP="00650E47">
      <w:pPr>
        <w:numPr>
          <w:ilvl w:val="1"/>
          <w:numId w:val="1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Kool-Aid</w:t>
      </w:r>
    </w:p>
    <w:p w14:paraId="56E86A9A" w14:textId="77777777" w:rsidR="00650E47" w:rsidRPr="00E7435B" w:rsidRDefault="00650E47" w:rsidP="00650E47">
      <w:pPr>
        <w:numPr>
          <w:ilvl w:val="1"/>
          <w:numId w:val="1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Smog</w:t>
      </w:r>
    </w:p>
    <w:p w14:paraId="2D4E87B0" w14:textId="77777777" w:rsidR="00650E47" w:rsidRPr="00E7435B" w:rsidRDefault="00650E47" w:rsidP="00650E47">
      <w:pPr>
        <w:numPr>
          <w:ilvl w:val="1"/>
          <w:numId w:val="1"/>
        </w:numPr>
        <w:spacing w:after="240"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Coffee</w:t>
      </w:r>
    </w:p>
    <w:p w14:paraId="38B83A70" w14:textId="77777777" w:rsidR="00650E47" w:rsidRPr="00E7435B" w:rsidRDefault="00650E47" w:rsidP="00650E47">
      <w:pPr>
        <w:spacing w:line="240" w:lineRule="auto"/>
        <w:rPr>
          <w:rFonts w:eastAsia="Times New Roman"/>
          <w:lang w:val="en-US"/>
        </w:rPr>
      </w:pPr>
    </w:p>
    <w:p w14:paraId="0EA6A9D1" w14:textId="77777777" w:rsidR="00650E47" w:rsidRPr="00E7435B" w:rsidRDefault="00650E47" w:rsidP="00650E47">
      <w:pPr>
        <w:spacing w:after="240" w:line="240" w:lineRule="auto"/>
        <w:ind w:left="360"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3.</w:t>
      </w:r>
      <w:r w:rsidRPr="00E7435B">
        <w:rPr>
          <w:rFonts w:eastAsia="Times New Roman"/>
          <w:lang w:val="en-US"/>
        </w:rPr>
        <w:tab/>
        <w:t xml:space="preserve">Calculate the concentration of a solution with 5ml of solute combined with 35ml of solvent. </w:t>
      </w:r>
    </w:p>
    <w:p w14:paraId="2463CF82" w14:textId="77777777" w:rsidR="00650E47" w:rsidRPr="00E7435B" w:rsidRDefault="00650E47" w:rsidP="00650E47">
      <w:pPr>
        <w:spacing w:after="240" w:line="240" w:lineRule="auto"/>
        <w:ind w:left="720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 xml:space="preserve">solute / solvent = concentration  </w:t>
      </w:r>
      <w:r w:rsidRPr="00E7435B">
        <w:rPr>
          <w:rFonts w:eastAsia="Times New Roman"/>
          <w:lang w:val="en-US"/>
        </w:rPr>
        <w:sym w:font="Wingdings" w:char="F0E0"/>
      </w:r>
      <w:r w:rsidRPr="00E7435B">
        <w:rPr>
          <w:rFonts w:eastAsia="Times New Roman"/>
          <w:lang w:val="en-US"/>
        </w:rPr>
        <w:t xml:space="preserve"> 5ml / 35ml = 0.143 x 100 = 14.3% concentration</w:t>
      </w:r>
    </w:p>
    <w:p w14:paraId="241C6D3E" w14:textId="77777777" w:rsidR="00650E47" w:rsidRPr="00650E47" w:rsidRDefault="00650E47" w:rsidP="00650E47">
      <w:pPr>
        <w:spacing w:after="240" w:line="240" w:lineRule="auto"/>
        <w:ind w:left="720"/>
        <w:contextualSpacing/>
        <w:rPr>
          <w:rFonts w:eastAsia="Times New Roman"/>
          <w:lang w:val="en-US"/>
        </w:rPr>
      </w:pPr>
    </w:p>
    <w:p w14:paraId="7197B425" w14:textId="450276DC" w:rsidR="00650E47" w:rsidRDefault="00650E47" w:rsidP="00650E47">
      <w:pPr>
        <w:spacing w:after="240" w:line="240" w:lineRule="auto"/>
        <w:ind w:left="720"/>
        <w:contextualSpacing/>
        <w:rPr>
          <w:rFonts w:eastAsia="Times New Roman"/>
          <w:lang w:val="en-US"/>
        </w:rPr>
      </w:pPr>
    </w:p>
    <w:p w14:paraId="0A96AC9E" w14:textId="5168E2F1" w:rsidR="00E7435B" w:rsidRDefault="00E7435B" w:rsidP="00650E47">
      <w:pPr>
        <w:spacing w:after="240" w:line="240" w:lineRule="auto"/>
        <w:ind w:left="720"/>
        <w:contextualSpacing/>
        <w:rPr>
          <w:rFonts w:eastAsia="Times New Roman"/>
          <w:lang w:val="en-US"/>
        </w:rPr>
      </w:pPr>
    </w:p>
    <w:p w14:paraId="3FD72492" w14:textId="77777777" w:rsidR="00E7435B" w:rsidRPr="00650E47" w:rsidRDefault="00E7435B" w:rsidP="00650E47">
      <w:pPr>
        <w:spacing w:after="240" w:line="240" w:lineRule="auto"/>
        <w:ind w:left="720"/>
        <w:contextualSpacing/>
        <w:rPr>
          <w:rFonts w:eastAsia="Times New Roman"/>
          <w:lang w:val="en-US"/>
        </w:rPr>
      </w:pPr>
    </w:p>
    <w:p w14:paraId="63E6DA5D" w14:textId="77777777" w:rsidR="00650E47" w:rsidRPr="00650E47" w:rsidRDefault="00650E47" w:rsidP="00650E47">
      <w:pPr>
        <w:numPr>
          <w:ilvl w:val="0"/>
          <w:numId w:val="5"/>
        </w:numPr>
        <w:spacing w:after="240" w:line="240" w:lineRule="auto"/>
        <w:ind w:left="720"/>
        <w:contextualSpacing/>
        <w:rPr>
          <w:rFonts w:eastAsia="Times New Roman"/>
          <w:lang w:val="en-US"/>
        </w:rPr>
      </w:pPr>
      <w:r w:rsidRPr="00650E47">
        <w:rPr>
          <w:rFonts w:eastAsia="Times New Roman"/>
          <w:lang w:val="en-US"/>
        </w:rPr>
        <w:lastRenderedPageBreak/>
        <w:t>The coaches of a group of debate teams answered a survey about hours of debate, team practice and number of team wins.  The graph shows the results of this survey.</w:t>
      </w:r>
    </w:p>
    <w:p w14:paraId="2A54036B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7413ED58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  <w:r w:rsidRPr="00650E47">
        <w:rPr>
          <w:rFonts w:eastAsia="Times New Roman"/>
          <w:noProof/>
          <w:lang w:val="en-US"/>
        </w:rPr>
        <w:drawing>
          <wp:inline distT="0" distB="0" distL="0" distR="0" wp14:anchorId="5392ABD4" wp14:editId="3CD6D36F">
            <wp:extent cx="3381375" cy="31242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4221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0246BAE4" w14:textId="77777777" w:rsidR="00650E47" w:rsidRPr="00E7435B" w:rsidRDefault="00650E47" w:rsidP="00650E47">
      <w:pPr>
        <w:numPr>
          <w:ilvl w:val="0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The scatterplot indicates which of the following?</w:t>
      </w:r>
    </w:p>
    <w:p w14:paraId="6E7C7A91" w14:textId="77777777" w:rsidR="00650E47" w:rsidRPr="00E7435B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positive correlation</w:t>
      </w:r>
    </w:p>
    <w:p w14:paraId="3877004B" w14:textId="77777777" w:rsidR="00650E47" w:rsidRPr="00E7435B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a negative correlation</w:t>
      </w:r>
    </w:p>
    <w:p w14:paraId="48531224" w14:textId="77777777" w:rsidR="00650E47" w:rsidRPr="00E7435B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no correlation</w:t>
      </w:r>
    </w:p>
    <w:p w14:paraId="35EBC133" w14:textId="77777777" w:rsidR="00650E47" w:rsidRPr="00E7435B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a parallel correlation</w:t>
      </w:r>
    </w:p>
    <w:p w14:paraId="305F9E5D" w14:textId="77777777" w:rsidR="00650E47" w:rsidRPr="00E7435B" w:rsidRDefault="00650E47" w:rsidP="00650E47">
      <w:pPr>
        <w:spacing w:line="240" w:lineRule="auto"/>
        <w:ind w:left="720"/>
        <w:rPr>
          <w:rFonts w:eastAsia="Times New Roman"/>
          <w:lang w:val="en-US"/>
        </w:rPr>
      </w:pPr>
    </w:p>
    <w:p w14:paraId="5F4B31A5" w14:textId="77777777" w:rsidR="00650E47" w:rsidRPr="00E7435B" w:rsidRDefault="00650E47" w:rsidP="00650E47">
      <w:pPr>
        <w:numPr>
          <w:ilvl w:val="0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Based on these results, if a team practices four hours per week next season, which is the best estimate of the number of debates the team can expect to win?</w:t>
      </w:r>
    </w:p>
    <w:p w14:paraId="62BC7B4E" w14:textId="77777777" w:rsidR="00650E47" w:rsidRPr="00E7435B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20</w:t>
      </w:r>
    </w:p>
    <w:p w14:paraId="73D33C8B" w14:textId="77777777" w:rsidR="00650E47" w:rsidRPr="00E7435B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16</w:t>
      </w:r>
    </w:p>
    <w:p w14:paraId="09C69F34" w14:textId="77777777" w:rsidR="00650E47" w:rsidRPr="00E7435B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12</w:t>
      </w:r>
    </w:p>
    <w:p w14:paraId="23D6475D" w14:textId="77777777" w:rsidR="00650E47" w:rsidRPr="00E7435B" w:rsidRDefault="00650E47" w:rsidP="00650E47">
      <w:pPr>
        <w:numPr>
          <w:ilvl w:val="1"/>
          <w:numId w:val="3"/>
        </w:numPr>
        <w:spacing w:line="240" w:lineRule="auto"/>
        <w:contextualSpacing/>
        <w:rPr>
          <w:rFonts w:eastAsia="Times New Roman"/>
          <w:lang w:val="en-US"/>
        </w:rPr>
      </w:pPr>
      <w:r w:rsidRPr="00E7435B">
        <w:rPr>
          <w:rFonts w:eastAsia="Times New Roman"/>
          <w:lang w:val="en-US"/>
        </w:rPr>
        <w:t>1</w:t>
      </w:r>
    </w:p>
    <w:p w14:paraId="6E7C7A79" w14:textId="77777777" w:rsidR="00650E47" w:rsidRPr="00650E47" w:rsidRDefault="00650E47" w:rsidP="00650E47">
      <w:pPr>
        <w:spacing w:line="240" w:lineRule="auto"/>
        <w:rPr>
          <w:rFonts w:eastAsia="Times New Roman"/>
          <w:lang w:val="en-US"/>
        </w:rPr>
      </w:pPr>
    </w:p>
    <w:p w14:paraId="44A26A74" w14:textId="77777777" w:rsidR="005C4DD6" w:rsidRPr="00650E47" w:rsidRDefault="005C4DD6" w:rsidP="00650E47"/>
    <w:sectPr w:rsidR="005C4DD6" w:rsidRPr="00650E47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94A1" w14:textId="77777777" w:rsidR="00501E0C" w:rsidRDefault="00501E0C">
      <w:pPr>
        <w:spacing w:line="240" w:lineRule="auto"/>
      </w:pPr>
      <w:r>
        <w:separator/>
      </w:r>
    </w:p>
  </w:endnote>
  <w:endnote w:type="continuationSeparator" w:id="0">
    <w:p w14:paraId="68A19296" w14:textId="77777777" w:rsidR="00501E0C" w:rsidRDefault="00501E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0181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9EC5E77" wp14:editId="5BF0EF5E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738183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13C5BA7" w14:textId="4077AC49" w:rsidR="005C4DD6" w:rsidRPr="00650E47" w:rsidRDefault="00501E0C" w:rsidP="00650E47">
    <w:pPr>
      <w:ind w:left="-720" w:right="-720"/>
      <w:rPr>
        <w:rFonts w:ascii="Open Sans" w:eastAsia="Open Sans" w:hAnsi="Open Sans" w:cs="Open Sans"/>
        <w:b/>
        <w:bCs/>
        <w:color w:val="6091BA"/>
        <w:sz w:val="16"/>
        <w:szCs w:val="16"/>
        <w:u w:val="single"/>
        <w:lang w:val="en-US"/>
      </w:rPr>
    </w:pPr>
    <w:sdt>
      <w:sdtPr>
        <w:rPr>
          <w:rFonts w:ascii="Open Sans" w:eastAsia="Open Sans" w:hAnsi="Open Sans" w:cs="Open Sans"/>
          <w:color w:val="6091BA"/>
          <w:sz w:val="16"/>
          <w:szCs w:val="16"/>
          <w:u w:val="single"/>
          <w:lang w:val="en-US"/>
        </w:rPr>
        <w:id w:val="1771198316"/>
        <w:docPartObj>
          <w:docPartGallery w:val="Page Numbers (Bottom of Page)"/>
          <w:docPartUnique/>
        </w:docPartObj>
      </w:sdtPr>
      <w:sdtEndPr/>
      <w:sdtContent>
        <w:r w:rsidR="00650E47" w:rsidRPr="00650E47">
          <w:rPr>
            <w:rFonts w:ascii="Open Sans" w:eastAsia="Open Sans" w:hAnsi="Open Sans" w:cs="Open Sans"/>
            <w:b/>
            <w:color w:val="6091BA"/>
            <w:sz w:val="16"/>
            <w:szCs w:val="16"/>
            <w:u w:val="single"/>
            <w:lang w:val="en-US"/>
          </w:rPr>
          <w:t>Dyeing to Design Activity— Dyeing to Design Pre/Post-Quiz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C653" w14:textId="77777777" w:rsidR="00501E0C" w:rsidRDefault="00501E0C">
      <w:pPr>
        <w:spacing w:line="240" w:lineRule="auto"/>
      </w:pPr>
      <w:r>
        <w:separator/>
      </w:r>
    </w:p>
  </w:footnote>
  <w:footnote w:type="continuationSeparator" w:id="0">
    <w:p w14:paraId="4D8C7DA6" w14:textId="77777777" w:rsidR="00501E0C" w:rsidRDefault="00501E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E35D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541E3CE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713C23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C0DF0F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B87"/>
    <w:multiLevelType w:val="hybridMultilevel"/>
    <w:tmpl w:val="9AC0337A"/>
    <w:lvl w:ilvl="0" w:tplc="3EDE54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124A524">
      <w:start w:val="1"/>
      <w:numFmt w:val="decimal"/>
      <w:lvlText w:val="%2."/>
      <w:lvlJc w:val="left"/>
      <w:pPr>
        <w:ind w:left="1800" w:hanging="360"/>
      </w:pPr>
      <w:rPr>
        <w:rFonts w:ascii="Arial" w:hAnsi="Arial" w:cs="Arial" w:hint="default"/>
        <w:color w:val="00000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35257"/>
    <w:multiLevelType w:val="hybridMultilevel"/>
    <w:tmpl w:val="634A74DA"/>
    <w:lvl w:ilvl="0" w:tplc="C8F25EBA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907E7"/>
    <w:multiLevelType w:val="hybridMultilevel"/>
    <w:tmpl w:val="57A8550A"/>
    <w:lvl w:ilvl="0" w:tplc="88AA85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533C04"/>
    <w:multiLevelType w:val="hybridMultilevel"/>
    <w:tmpl w:val="F598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40E6D"/>
    <w:multiLevelType w:val="hybridMultilevel"/>
    <w:tmpl w:val="E8361A78"/>
    <w:lvl w:ilvl="0" w:tplc="DCA2D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4D7C84"/>
    <w:rsid w:val="00501E0C"/>
    <w:rsid w:val="00515D18"/>
    <w:rsid w:val="005C4DD6"/>
    <w:rsid w:val="00601501"/>
    <w:rsid w:val="00650E47"/>
    <w:rsid w:val="00677F12"/>
    <w:rsid w:val="00687FF7"/>
    <w:rsid w:val="006C41D3"/>
    <w:rsid w:val="00802E00"/>
    <w:rsid w:val="00871A0A"/>
    <w:rsid w:val="0088534A"/>
    <w:rsid w:val="00AC1F26"/>
    <w:rsid w:val="00BC163D"/>
    <w:rsid w:val="00BC6178"/>
    <w:rsid w:val="00D836A8"/>
    <w:rsid w:val="00E410A5"/>
    <w:rsid w:val="00E7435B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351A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50E47"/>
    <w:pPr>
      <w:spacing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0E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13</cp:revision>
  <cp:lastPrinted>2020-02-05T17:53:00Z</cp:lastPrinted>
  <dcterms:created xsi:type="dcterms:W3CDTF">2020-02-05T17:46:00Z</dcterms:created>
  <dcterms:modified xsi:type="dcterms:W3CDTF">2021-05-12T22:56:00Z</dcterms:modified>
</cp:coreProperties>
</file>