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EDE20" w14:textId="77777777" w:rsidR="00ED0009" w:rsidRPr="00AF5EF2" w:rsidRDefault="00ED0009" w:rsidP="00AF5EF2">
      <w:pPr>
        <w:spacing w:after="240"/>
        <w:jc w:val="center"/>
        <w:rPr>
          <w:rFonts w:asciiTheme="minorHAnsi" w:hAnsiTheme="minorHAnsi" w:cstheme="minorHAnsi"/>
          <w:sz w:val="36"/>
          <w:szCs w:val="36"/>
        </w:rPr>
      </w:pPr>
      <w:r w:rsidRPr="00AF5EF2">
        <w:rPr>
          <w:rFonts w:asciiTheme="minorHAnsi" w:hAnsiTheme="minorHAnsi" w:cstheme="minorHAnsi"/>
          <w:b/>
          <w:sz w:val="36"/>
          <w:szCs w:val="36"/>
        </w:rPr>
        <w:t>Rubrics</w:t>
      </w:r>
    </w:p>
    <w:p w14:paraId="1E6C555B" w14:textId="77777777" w:rsidR="00ED0009" w:rsidRPr="00AF5EF2" w:rsidRDefault="00ED0009" w:rsidP="00ED0009">
      <w:pPr>
        <w:rPr>
          <w:rFonts w:asciiTheme="minorHAnsi" w:hAnsiTheme="minorHAnsi" w:cstheme="minorHAnsi"/>
          <w:b/>
        </w:rPr>
      </w:pPr>
      <w:r w:rsidRPr="00AF5EF2">
        <w:rPr>
          <w:rFonts w:asciiTheme="minorHAnsi" w:hAnsiTheme="minorHAnsi" w:cstheme="minorHAnsi"/>
          <w:b/>
          <w:color w:val="000000"/>
          <w:sz w:val="22"/>
          <w:szCs w:val="22"/>
        </w:rPr>
        <w:t>Technical Data Sheet Rubric for Final Product</w:t>
      </w:r>
    </w:p>
    <w:p w14:paraId="3D1354D5" w14:textId="77777777" w:rsidR="00ED0009" w:rsidRPr="00AF5EF2" w:rsidRDefault="00ED0009" w:rsidP="00ED0009">
      <w:pPr>
        <w:rPr>
          <w:rFonts w:asciiTheme="minorHAnsi" w:hAnsiTheme="minorHAnsi" w:cstheme="minorHAnsi"/>
        </w:rPr>
      </w:pPr>
    </w:p>
    <w:tbl>
      <w:tblPr>
        <w:tblW w:w="9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2950"/>
        <w:gridCol w:w="2513"/>
        <w:gridCol w:w="2707"/>
      </w:tblGrid>
      <w:tr w:rsidR="00ED0009" w:rsidRPr="00AF5EF2" w14:paraId="213D2B42" w14:textId="77777777" w:rsidTr="009E4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A41E0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AE07B2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Strong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69D88F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5B5D2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Weak</w:t>
            </w:r>
          </w:p>
        </w:tc>
      </w:tr>
      <w:tr w:rsidR="00ED0009" w:rsidRPr="00AF5EF2" w14:paraId="6F010E6D" w14:textId="77777777" w:rsidTr="009E4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B14104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Dye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81F94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Dye created can color more than 3 different materials OR the dye created has a unique quality (color changing, etc</w:t>
            </w:r>
            <w:r w:rsidR="00E26864"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0448A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Dye created can color 1-2 different materials.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21875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Dye created is weak and doesn’t result in coloring materials. </w:t>
            </w:r>
          </w:p>
        </w:tc>
      </w:tr>
      <w:tr w:rsidR="00ED0009" w:rsidRPr="00AF5EF2" w14:paraId="3C52BA8D" w14:textId="77777777" w:rsidTr="009E4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36835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Calculations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16F6E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Calculations are correct, work is shown and easy to follow.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C8EF4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Calculations are correct and work is shown.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4DEC3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Calculations have errors. </w:t>
            </w:r>
          </w:p>
        </w:tc>
      </w:tr>
      <w:tr w:rsidR="00ED0009" w:rsidRPr="00AF5EF2" w14:paraId="3BD13EC1" w14:textId="77777777" w:rsidTr="009E420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B99A6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Description of Dye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D25AC2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Dye is described with 5+ physical and/or chemical properties.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F09C11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Dye is described with 3-4 physical and/or chemical properties.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A01EFB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Dye is described with 1-2 physical and/or chemical properties. </w:t>
            </w:r>
          </w:p>
        </w:tc>
      </w:tr>
    </w:tbl>
    <w:p w14:paraId="65613519" w14:textId="77777777" w:rsidR="00ED0009" w:rsidRPr="00AF5EF2" w:rsidRDefault="00ED0009" w:rsidP="00ED0009">
      <w:pPr>
        <w:spacing w:after="240"/>
        <w:rPr>
          <w:rFonts w:asciiTheme="minorHAnsi" w:hAnsiTheme="minorHAnsi" w:cstheme="minorHAnsi"/>
        </w:rPr>
      </w:pPr>
      <w:r w:rsidRPr="00AF5EF2">
        <w:rPr>
          <w:rFonts w:asciiTheme="minorHAnsi" w:hAnsiTheme="minorHAnsi" w:cstheme="minorHAnsi"/>
        </w:rPr>
        <w:br/>
      </w:r>
    </w:p>
    <w:p w14:paraId="5D3EE8C1" w14:textId="77777777" w:rsidR="00ED0009" w:rsidRPr="00AF5EF2" w:rsidRDefault="00ED0009" w:rsidP="00ED0009">
      <w:pPr>
        <w:rPr>
          <w:rFonts w:asciiTheme="minorHAnsi" w:hAnsiTheme="minorHAnsi" w:cstheme="minorHAnsi"/>
          <w:b/>
        </w:rPr>
      </w:pPr>
      <w:r w:rsidRPr="00AF5EF2">
        <w:rPr>
          <w:rFonts w:asciiTheme="minorHAnsi" w:hAnsiTheme="minorHAnsi" w:cstheme="minorHAnsi"/>
          <w:b/>
          <w:color w:val="000000"/>
          <w:sz w:val="22"/>
          <w:szCs w:val="22"/>
        </w:rPr>
        <w:t>Design Proposal Rubric</w:t>
      </w:r>
    </w:p>
    <w:p w14:paraId="51742ACD" w14:textId="77777777" w:rsidR="00ED0009" w:rsidRPr="00AF5EF2" w:rsidRDefault="00ED0009" w:rsidP="00ED0009">
      <w:pPr>
        <w:rPr>
          <w:rFonts w:asciiTheme="minorHAnsi" w:hAnsiTheme="minorHAnsi" w:cstheme="minorHAnsi"/>
        </w:rPr>
      </w:pPr>
    </w:p>
    <w:tbl>
      <w:tblPr>
        <w:tblW w:w="9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2970"/>
        <w:gridCol w:w="2520"/>
        <w:gridCol w:w="2700"/>
      </w:tblGrid>
      <w:tr w:rsidR="00ED0009" w:rsidRPr="00AF5EF2" w14:paraId="2E3E629A" w14:textId="77777777" w:rsidTr="009E420D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AC985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1E55B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Strong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38BF94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1A83C7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Weak</w:t>
            </w:r>
          </w:p>
        </w:tc>
      </w:tr>
      <w:tr w:rsidR="00ED0009" w:rsidRPr="00AF5EF2" w14:paraId="712ED82F" w14:textId="77777777" w:rsidTr="009E420D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98AB5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Material Samples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B16A6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4+ different material surfaces are used in the design proposal from at least 3 different concentrations.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10B06D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different material surfaces are used in the design proposal from at least 2 different concentrations.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D226E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or fewer different material surfaces are used in the design proposal.</w:t>
            </w:r>
          </w:p>
        </w:tc>
      </w:tr>
      <w:tr w:rsidR="00ED0009" w:rsidRPr="00AF5EF2" w14:paraId="78E21F4D" w14:textId="77777777" w:rsidTr="009E420D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287797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0A0B8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Specific information for all dyes of the materials used in creating all possible dyes is included; including ones not appearing on the board.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2638C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Specific information for the dyes of the materials used in presentation is included.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1CE3F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Missing key information about creating the dyes for the materials used in the presentation. </w:t>
            </w:r>
          </w:p>
        </w:tc>
      </w:tr>
      <w:tr w:rsidR="00ED0009" w:rsidRPr="00AF5EF2" w14:paraId="72DE322D" w14:textId="77777777" w:rsidTr="009E420D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D7B3B4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Design Board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15B512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Easy to interpret and identify the materials and their dyes.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01B40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Materials are organized and labeled.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24A6E" w14:textId="77777777" w:rsidR="00ED0009" w:rsidRPr="00AF5EF2" w:rsidRDefault="00ED0009" w:rsidP="009E420D">
            <w:pPr>
              <w:rPr>
                <w:rFonts w:asciiTheme="minorHAnsi" w:hAnsiTheme="minorHAnsi" w:cstheme="minorHAnsi"/>
              </w:rPr>
            </w:pPr>
            <w:r w:rsidRPr="00AF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Missing some components, unorganized, materials not labeled. </w:t>
            </w:r>
          </w:p>
        </w:tc>
      </w:tr>
    </w:tbl>
    <w:p w14:paraId="5137EED8" w14:textId="77777777" w:rsidR="00ED0009" w:rsidRPr="00AF5EF2" w:rsidRDefault="00ED0009" w:rsidP="00ED0009">
      <w:pPr>
        <w:rPr>
          <w:rFonts w:asciiTheme="minorHAnsi" w:hAnsiTheme="minorHAnsi" w:cstheme="minorHAnsi"/>
          <w:b/>
          <w:color w:val="466BA5"/>
          <w:sz w:val="28"/>
          <w:szCs w:val="28"/>
        </w:rPr>
      </w:pPr>
    </w:p>
    <w:p w14:paraId="1BC0A40F" w14:textId="77777777" w:rsidR="00AF5EF2" w:rsidRPr="001548A1" w:rsidRDefault="008B31F9" w:rsidP="00AF5EF2">
      <w:pPr>
        <w:pStyle w:val="Footer"/>
        <w:tabs>
          <w:tab w:val="clea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4470389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r w:rsidR="00AF5EF2">
            <w:rPr>
              <w:rFonts w:asciiTheme="minorHAnsi" w:hAnsiTheme="minorHAnsi" w:cstheme="minorHAnsi"/>
              <w:b/>
              <w:sz w:val="20"/>
            </w:rPr>
            <w:t>Dyeing to Design</w:t>
          </w:r>
          <w:r w:rsidR="00AF5EF2" w:rsidRPr="00167B1D">
            <w:rPr>
              <w:rFonts w:asciiTheme="minorHAnsi" w:hAnsiTheme="minorHAnsi" w:cstheme="minorHAnsi"/>
              <w:b/>
              <w:sz w:val="20"/>
            </w:rPr>
            <w:t xml:space="preserve"> </w:t>
          </w:r>
          <w:r w:rsidR="00AF5EF2">
            <w:rPr>
              <w:rFonts w:asciiTheme="minorHAnsi" w:hAnsiTheme="minorHAnsi" w:cstheme="minorHAnsi"/>
              <w:b/>
              <w:sz w:val="20"/>
            </w:rPr>
            <w:t>A</w:t>
          </w:r>
          <w:r w:rsidR="00AF5EF2" w:rsidRPr="00167B1D">
            <w:rPr>
              <w:rFonts w:asciiTheme="minorHAnsi" w:hAnsiTheme="minorHAnsi" w:cstheme="minorHAnsi"/>
              <w:b/>
              <w:sz w:val="20"/>
            </w:rPr>
            <w:t>ctivity—</w:t>
          </w:r>
          <w:r w:rsidR="00AF5EF2">
            <w:rPr>
              <w:rFonts w:asciiTheme="minorHAnsi" w:hAnsiTheme="minorHAnsi" w:cstheme="minorHAnsi"/>
              <w:b/>
              <w:sz w:val="20"/>
            </w:rPr>
            <w:t xml:space="preserve"> Dyeing to Design Student Packet                                                                        </w:t>
          </w:r>
        </w:sdtContent>
      </w:sdt>
      <w:r w:rsidR="00AF5EF2">
        <w:rPr>
          <w:rFonts w:asciiTheme="minorHAnsi" w:hAnsiTheme="minorHAnsi" w:cstheme="minorHAnsi"/>
        </w:rPr>
        <w:t xml:space="preserve">                                           </w:t>
      </w:r>
      <w:r w:rsidR="00AF5EF2">
        <w:t xml:space="preserve"> </w:t>
      </w:r>
      <w:r w:rsidR="00AF5EF2" w:rsidRPr="00167B1D">
        <w:rPr>
          <w:rFonts w:asciiTheme="minorHAnsi" w:hAnsiTheme="minorHAnsi" w:cstheme="minorHAnsi"/>
          <w:b/>
          <w:bCs/>
          <w:sz w:val="20"/>
          <w:szCs w:val="20"/>
        </w:rPr>
        <w:fldChar w:fldCharType="begin"/>
      </w:r>
      <w:r w:rsidR="00AF5EF2" w:rsidRPr="00167B1D">
        <w:rPr>
          <w:rFonts w:asciiTheme="minorHAnsi" w:hAnsiTheme="minorHAnsi" w:cstheme="minorHAnsi"/>
          <w:b/>
          <w:bCs/>
          <w:sz w:val="20"/>
          <w:szCs w:val="20"/>
        </w:rPr>
        <w:instrText xml:space="preserve"> PAGE   \* MERGEFORMAT </w:instrText>
      </w:r>
      <w:r w:rsidR="00AF5EF2" w:rsidRPr="00167B1D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="00AF5EF2">
        <w:rPr>
          <w:rFonts w:asciiTheme="minorHAnsi" w:hAnsiTheme="minorHAnsi" w:cstheme="minorHAnsi"/>
          <w:b/>
          <w:bCs/>
          <w:noProof/>
          <w:sz w:val="20"/>
          <w:szCs w:val="20"/>
        </w:rPr>
        <w:t>1</w:t>
      </w:r>
      <w:r w:rsidR="00AF5EF2" w:rsidRPr="00167B1D">
        <w:rPr>
          <w:rFonts w:asciiTheme="minorHAnsi" w:hAnsiTheme="minorHAnsi" w:cstheme="minorHAnsi"/>
          <w:b/>
          <w:bCs/>
          <w:noProof/>
          <w:sz w:val="20"/>
          <w:szCs w:val="20"/>
        </w:rPr>
        <w:fldChar w:fldCharType="end"/>
      </w:r>
    </w:p>
    <w:p w14:paraId="69D2B01B" w14:textId="77777777" w:rsidR="00ED0009" w:rsidRPr="00AF5EF2" w:rsidRDefault="00ED0009" w:rsidP="00AF5EF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F5EF2">
        <w:rPr>
          <w:rFonts w:asciiTheme="minorHAnsi" w:hAnsiTheme="minorHAnsi" w:cstheme="minorHAnsi"/>
          <w:sz w:val="36"/>
          <w:szCs w:val="36"/>
        </w:rPr>
        <w:br w:type="page"/>
      </w:r>
      <w:r w:rsidRPr="00AF5EF2">
        <w:rPr>
          <w:rFonts w:asciiTheme="minorHAnsi" w:hAnsiTheme="minorHAnsi" w:cstheme="minorHAnsi"/>
          <w:b/>
          <w:sz w:val="36"/>
          <w:szCs w:val="36"/>
        </w:rPr>
        <w:lastRenderedPageBreak/>
        <w:t>Group Feedback Form</w:t>
      </w:r>
    </w:p>
    <w:p w14:paraId="52BADB44" w14:textId="77777777" w:rsidR="00ED0009" w:rsidRDefault="00ED0009" w:rsidP="00ED0009">
      <w:pPr>
        <w:rPr>
          <w:rFonts w:ascii="Arial" w:hAnsi="Arial" w:cs="Arial"/>
          <w:b/>
          <w:color w:val="466BA5"/>
          <w:sz w:val="28"/>
          <w:szCs w:val="28"/>
        </w:rPr>
      </w:pPr>
    </w:p>
    <w:p w14:paraId="2DBCE003" w14:textId="77777777" w:rsidR="00ED0009" w:rsidRPr="00AF5EF2" w:rsidRDefault="00ED0009" w:rsidP="00ED000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0009" w:rsidRPr="00AF5EF2" w14:paraId="3C0341AB" w14:textId="77777777" w:rsidTr="009E420D">
        <w:tc>
          <w:tcPr>
            <w:tcW w:w="9350" w:type="dxa"/>
            <w:gridSpan w:val="2"/>
          </w:tcPr>
          <w:p w14:paraId="41EA970D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Group Presenting: </w:t>
            </w:r>
          </w:p>
          <w:p w14:paraId="5FB19DE5" w14:textId="77777777" w:rsidR="00ED0009" w:rsidRPr="00AF5EF2" w:rsidRDefault="00ED0009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009" w:rsidRPr="00AF5EF2" w14:paraId="1DBC84AA" w14:textId="77777777" w:rsidTr="009E420D">
        <w:tc>
          <w:tcPr>
            <w:tcW w:w="9350" w:type="dxa"/>
            <w:gridSpan w:val="2"/>
          </w:tcPr>
          <w:p w14:paraId="63FB110A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>Original Fabric Colors</w:t>
            </w:r>
          </w:p>
          <w:p w14:paraId="31C99742" w14:textId="77777777" w:rsidR="00ED0009" w:rsidRPr="00AF5EF2" w:rsidRDefault="00ED0009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009" w:rsidRPr="00AF5EF2" w14:paraId="0B523924" w14:textId="77777777" w:rsidTr="009E420D">
        <w:trPr>
          <w:trHeight w:val="413"/>
        </w:trPr>
        <w:tc>
          <w:tcPr>
            <w:tcW w:w="4675" w:type="dxa"/>
          </w:tcPr>
          <w:p w14:paraId="643A1E62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>Dye Solute</w:t>
            </w:r>
          </w:p>
        </w:tc>
        <w:tc>
          <w:tcPr>
            <w:tcW w:w="4675" w:type="dxa"/>
          </w:tcPr>
          <w:p w14:paraId="24AC9163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>Dye Solvent</w:t>
            </w:r>
          </w:p>
        </w:tc>
      </w:tr>
      <w:tr w:rsidR="00ED0009" w:rsidRPr="00AF5EF2" w14:paraId="40C89CA9" w14:textId="77777777" w:rsidTr="009E420D">
        <w:trPr>
          <w:trHeight w:val="620"/>
        </w:trPr>
        <w:tc>
          <w:tcPr>
            <w:tcW w:w="9350" w:type="dxa"/>
            <w:gridSpan w:val="2"/>
          </w:tcPr>
          <w:p w14:paraId="6C66DA11" w14:textId="11DC322D" w:rsidR="00ED0009" w:rsidRPr="00AF5EF2" w:rsidRDefault="00DD1EA2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Concentrations U</w:t>
            </w:r>
            <w:r w:rsidR="00ED0009"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>sed</w:t>
            </w:r>
          </w:p>
        </w:tc>
      </w:tr>
      <w:tr w:rsidR="00ED0009" w:rsidRPr="00AF5EF2" w14:paraId="7F9B611A" w14:textId="77777777" w:rsidTr="009E420D">
        <w:trPr>
          <w:trHeight w:val="701"/>
        </w:trPr>
        <w:tc>
          <w:tcPr>
            <w:tcW w:w="9350" w:type="dxa"/>
            <w:gridSpan w:val="2"/>
          </w:tcPr>
          <w:p w14:paraId="6B2EDB2E" w14:textId="77777777" w:rsidR="00ED0009" w:rsidRPr="00AF5EF2" w:rsidRDefault="00ED0009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>Materials Dyed</w:t>
            </w:r>
          </w:p>
        </w:tc>
      </w:tr>
      <w:tr w:rsidR="00ED0009" w:rsidRPr="00AF5EF2" w14:paraId="7A09EAB2" w14:textId="77777777" w:rsidTr="009E420D">
        <w:tc>
          <w:tcPr>
            <w:tcW w:w="9350" w:type="dxa"/>
            <w:gridSpan w:val="2"/>
          </w:tcPr>
          <w:p w14:paraId="06E92A25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dyed materials best matched original fabric? </w:t>
            </w:r>
          </w:p>
          <w:p w14:paraId="3A027F1F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D38C26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B45703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7AD352" w14:textId="77777777" w:rsidR="00ED0009" w:rsidRPr="00AF5EF2" w:rsidRDefault="00ED0009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009" w:rsidRPr="00AF5EF2" w14:paraId="710572AF" w14:textId="77777777" w:rsidTr="009E420D">
        <w:tc>
          <w:tcPr>
            <w:tcW w:w="9350" w:type="dxa"/>
            <w:gridSpan w:val="2"/>
          </w:tcPr>
          <w:p w14:paraId="697D9CCE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dyed materials could be improved to better match the original feedback? </w:t>
            </w:r>
          </w:p>
          <w:p w14:paraId="12F58BA4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FACF44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E68D9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39447E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0D8667" w14:textId="77777777" w:rsidR="00ED0009" w:rsidRPr="00AF5EF2" w:rsidRDefault="00ED0009" w:rsidP="00ED0009">
      <w:pPr>
        <w:rPr>
          <w:rFonts w:asciiTheme="minorHAnsi" w:hAnsiTheme="minorHAnsi" w:cstheme="minorHAnsi"/>
          <w:sz w:val="22"/>
          <w:szCs w:val="22"/>
        </w:rPr>
      </w:pPr>
    </w:p>
    <w:p w14:paraId="16EA0DBD" w14:textId="77777777" w:rsidR="00ED0009" w:rsidRPr="00AF5EF2" w:rsidRDefault="00ED0009" w:rsidP="00ED000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0009" w:rsidRPr="00AF5EF2" w14:paraId="4105069C" w14:textId="77777777" w:rsidTr="009E420D">
        <w:tc>
          <w:tcPr>
            <w:tcW w:w="9350" w:type="dxa"/>
            <w:gridSpan w:val="2"/>
          </w:tcPr>
          <w:p w14:paraId="2C1DC9ED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Group Presenting: </w:t>
            </w:r>
          </w:p>
          <w:p w14:paraId="0DD860C4" w14:textId="77777777" w:rsidR="00ED0009" w:rsidRPr="00AF5EF2" w:rsidRDefault="00ED0009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009" w:rsidRPr="00AF5EF2" w14:paraId="13933F03" w14:textId="77777777" w:rsidTr="009E420D">
        <w:tc>
          <w:tcPr>
            <w:tcW w:w="9350" w:type="dxa"/>
            <w:gridSpan w:val="2"/>
          </w:tcPr>
          <w:p w14:paraId="78DB6C7B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>Original Fabric Colors</w:t>
            </w:r>
          </w:p>
          <w:p w14:paraId="14DD9469" w14:textId="77777777" w:rsidR="00ED0009" w:rsidRPr="00AF5EF2" w:rsidRDefault="00ED0009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009" w:rsidRPr="00AF5EF2" w14:paraId="2DBE1487" w14:textId="77777777" w:rsidTr="009E420D">
        <w:trPr>
          <w:trHeight w:val="413"/>
        </w:trPr>
        <w:tc>
          <w:tcPr>
            <w:tcW w:w="4675" w:type="dxa"/>
          </w:tcPr>
          <w:p w14:paraId="12E518C7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>Dye Solute</w:t>
            </w:r>
          </w:p>
        </w:tc>
        <w:tc>
          <w:tcPr>
            <w:tcW w:w="4675" w:type="dxa"/>
          </w:tcPr>
          <w:p w14:paraId="79F45717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>Dye Solvent</w:t>
            </w:r>
          </w:p>
        </w:tc>
      </w:tr>
      <w:tr w:rsidR="00ED0009" w:rsidRPr="00AF5EF2" w14:paraId="08553CFD" w14:textId="77777777" w:rsidTr="009E420D">
        <w:trPr>
          <w:trHeight w:val="620"/>
        </w:trPr>
        <w:tc>
          <w:tcPr>
            <w:tcW w:w="9350" w:type="dxa"/>
            <w:gridSpan w:val="2"/>
          </w:tcPr>
          <w:p w14:paraId="70264C97" w14:textId="51A74335" w:rsidR="00ED0009" w:rsidRPr="00AF5EF2" w:rsidRDefault="00DD1EA2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Concentrations U</w:t>
            </w:r>
            <w:bookmarkStart w:id="0" w:name="_GoBack"/>
            <w:bookmarkEnd w:id="0"/>
            <w:r w:rsidR="00ED0009"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>sed</w:t>
            </w:r>
          </w:p>
        </w:tc>
      </w:tr>
      <w:tr w:rsidR="00ED0009" w:rsidRPr="00AF5EF2" w14:paraId="39C5E681" w14:textId="77777777" w:rsidTr="009E420D">
        <w:trPr>
          <w:trHeight w:val="701"/>
        </w:trPr>
        <w:tc>
          <w:tcPr>
            <w:tcW w:w="9350" w:type="dxa"/>
            <w:gridSpan w:val="2"/>
          </w:tcPr>
          <w:p w14:paraId="49115A66" w14:textId="77777777" w:rsidR="00ED0009" w:rsidRPr="00AF5EF2" w:rsidRDefault="00ED0009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>Materials Dyed</w:t>
            </w:r>
          </w:p>
        </w:tc>
      </w:tr>
      <w:tr w:rsidR="00ED0009" w:rsidRPr="00AF5EF2" w14:paraId="202446E9" w14:textId="77777777" w:rsidTr="009E420D">
        <w:tc>
          <w:tcPr>
            <w:tcW w:w="9350" w:type="dxa"/>
            <w:gridSpan w:val="2"/>
          </w:tcPr>
          <w:p w14:paraId="7828A878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dyed materials best matched original fabric? </w:t>
            </w:r>
          </w:p>
          <w:p w14:paraId="4AD3F9FB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29EBB9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44F45F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5FA405" w14:textId="77777777" w:rsidR="00ED0009" w:rsidRPr="00AF5EF2" w:rsidRDefault="00ED0009" w:rsidP="009E42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009" w:rsidRPr="00AF5EF2" w14:paraId="1FBF1FBE" w14:textId="77777777" w:rsidTr="009E420D">
        <w:tc>
          <w:tcPr>
            <w:tcW w:w="9350" w:type="dxa"/>
            <w:gridSpan w:val="2"/>
          </w:tcPr>
          <w:p w14:paraId="2AC11A82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E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dyed materials could be improved to better match the original feedback? </w:t>
            </w:r>
          </w:p>
          <w:p w14:paraId="4D22BA1A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4A5F39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33D722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D133DB" w14:textId="77777777" w:rsidR="00ED0009" w:rsidRPr="00AF5EF2" w:rsidRDefault="00ED0009" w:rsidP="009E42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3184EF" w14:textId="77777777" w:rsidR="00ED0009" w:rsidRPr="00AF5EF2" w:rsidRDefault="00ED0009" w:rsidP="00ED0009">
      <w:pPr>
        <w:rPr>
          <w:rFonts w:asciiTheme="minorHAnsi" w:hAnsiTheme="minorHAnsi" w:cstheme="minorHAnsi"/>
          <w:sz w:val="22"/>
          <w:szCs w:val="22"/>
        </w:rPr>
      </w:pPr>
    </w:p>
    <w:p w14:paraId="40C56E2F" w14:textId="77777777" w:rsidR="00E75A26" w:rsidRPr="00AF5EF2" w:rsidRDefault="00E75A26">
      <w:pPr>
        <w:rPr>
          <w:rFonts w:asciiTheme="minorHAnsi" w:hAnsiTheme="minorHAnsi" w:cstheme="minorHAnsi"/>
          <w:sz w:val="22"/>
          <w:szCs w:val="22"/>
        </w:rPr>
      </w:pPr>
    </w:p>
    <w:sectPr w:rsidR="00E75A26" w:rsidRPr="00AF5EF2" w:rsidSect="004A0F9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2F03" w14:textId="77777777" w:rsidR="008B31F9" w:rsidRDefault="008B31F9" w:rsidP="00094F3B">
      <w:r>
        <w:separator/>
      </w:r>
    </w:p>
  </w:endnote>
  <w:endnote w:type="continuationSeparator" w:id="0">
    <w:p w14:paraId="569D4167" w14:textId="77777777" w:rsidR="008B31F9" w:rsidRDefault="008B31F9" w:rsidP="0009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DDBB" w14:textId="29CFE213" w:rsidR="00AF5EF2" w:rsidRPr="00AF5EF2" w:rsidRDefault="008B31F9" w:rsidP="00AF5EF2">
    <w:pPr>
      <w:pStyle w:val="Footer"/>
      <w:tabs>
        <w:tab w:val="clear" w:pos="4680"/>
      </w:tabs>
      <w:rPr>
        <w:rFonts w:asciiTheme="minorHAnsi" w:hAnsiTheme="minorHAnsi" w:cstheme="minorHAnsi"/>
        <w:b/>
        <w:bCs/>
        <w:sz w:val="20"/>
        <w:szCs w:val="20"/>
      </w:rPr>
    </w:pPr>
    <w:sdt>
      <w:sdtPr>
        <w:rPr>
          <w:rFonts w:asciiTheme="minorHAnsi" w:hAnsiTheme="minorHAnsi" w:cstheme="minorHAnsi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5EF2">
          <w:rPr>
            <w:rFonts w:asciiTheme="minorHAnsi" w:hAnsiTheme="minorHAnsi" w:cstheme="minorHAnsi"/>
            <w:b/>
            <w:sz w:val="20"/>
          </w:rPr>
          <w:t>Dyeing to Design</w:t>
        </w:r>
        <w:r w:rsidR="00AF5EF2" w:rsidRPr="00167B1D">
          <w:rPr>
            <w:rFonts w:asciiTheme="minorHAnsi" w:hAnsiTheme="minorHAnsi" w:cstheme="minorHAnsi"/>
            <w:b/>
            <w:sz w:val="20"/>
          </w:rPr>
          <w:t xml:space="preserve"> </w:t>
        </w:r>
        <w:r w:rsidR="00AF5EF2">
          <w:rPr>
            <w:rFonts w:asciiTheme="minorHAnsi" w:hAnsiTheme="minorHAnsi" w:cstheme="minorHAnsi"/>
            <w:b/>
            <w:sz w:val="20"/>
          </w:rPr>
          <w:t>A</w:t>
        </w:r>
        <w:r w:rsidR="00AF5EF2" w:rsidRPr="00167B1D">
          <w:rPr>
            <w:rFonts w:asciiTheme="minorHAnsi" w:hAnsiTheme="minorHAnsi" w:cstheme="minorHAnsi"/>
            <w:b/>
            <w:sz w:val="20"/>
          </w:rPr>
          <w:t>ctivity—</w:t>
        </w:r>
        <w:r w:rsidR="00AF5EF2">
          <w:rPr>
            <w:rFonts w:asciiTheme="minorHAnsi" w:hAnsiTheme="minorHAnsi" w:cstheme="minorHAnsi"/>
            <w:b/>
            <w:sz w:val="20"/>
          </w:rPr>
          <w:t xml:space="preserve"> Student Rubrics and Feedback Form                                                   </w:t>
        </w:r>
      </w:sdtContent>
    </w:sdt>
    <w:r w:rsidR="00AF5EF2">
      <w:rPr>
        <w:rFonts w:asciiTheme="minorHAnsi" w:hAnsiTheme="minorHAnsi" w:cstheme="minorHAnsi"/>
      </w:rPr>
      <w:t xml:space="preserve">                                           </w:t>
    </w:r>
    <w:r w:rsidR="00AF5EF2">
      <w:t xml:space="preserve"> </w:t>
    </w:r>
    <w:r w:rsidR="00AF5EF2" w:rsidRPr="00167B1D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AF5EF2" w:rsidRPr="00167B1D">
      <w:rPr>
        <w:rFonts w:asciiTheme="minorHAnsi" w:hAnsiTheme="minorHAnsi" w:cstheme="minorHAnsi"/>
        <w:b/>
        <w:bCs/>
        <w:sz w:val="20"/>
        <w:szCs w:val="20"/>
      </w:rPr>
      <w:instrText xml:space="preserve"> PAGE   \* MERGEFORMAT </w:instrText>
    </w:r>
    <w:r w:rsidR="00AF5EF2" w:rsidRPr="00167B1D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DD1EA2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="00AF5EF2" w:rsidRPr="00167B1D">
      <w:rPr>
        <w:rFonts w:asciiTheme="minorHAnsi" w:hAnsiTheme="minorHAnsi" w:cstheme="minorHAnsi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8BAA0" w14:textId="77777777" w:rsidR="008B31F9" w:rsidRDefault="008B31F9" w:rsidP="00094F3B">
      <w:r>
        <w:separator/>
      </w:r>
    </w:p>
  </w:footnote>
  <w:footnote w:type="continuationSeparator" w:id="0">
    <w:p w14:paraId="2EB11DBD" w14:textId="77777777" w:rsidR="008B31F9" w:rsidRDefault="008B31F9" w:rsidP="0009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817B7" w14:textId="77777777" w:rsidR="00AF5EF2" w:rsidRPr="00167B1D" w:rsidRDefault="00AF5EF2" w:rsidP="00AF5EF2">
    <w:pPr>
      <w:pStyle w:val="Normal1"/>
      <w:tabs>
        <w:tab w:val="right" w:pos="8640"/>
      </w:tabs>
      <w:spacing w:line="240" w:lineRule="auto"/>
      <w:contextualSpacing w:val="0"/>
      <w:jc w:val="center"/>
      <w:rPr>
        <w:rFonts w:ascii="Calibri" w:hAnsi="Calibri"/>
        <w:b/>
        <w:bCs/>
        <w:sz w:val="20"/>
        <w:szCs w:val="20"/>
      </w:rPr>
    </w:pPr>
    <w:r w:rsidRPr="00167B1D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14:paraId="04BFE10A" w14:textId="77777777" w:rsidR="00094F3B" w:rsidRDefault="00094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9"/>
    <w:rsid w:val="00094F3B"/>
    <w:rsid w:val="001D0439"/>
    <w:rsid w:val="00314A1A"/>
    <w:rsid w:val="00333BF1"/>
    <w:rsid w:val="00461B5E"/>
    <w:rsid w:val="004A0F94"/>
    <w:rsid w:val="00527F76"/>
    <w:rsid w:val="005841D7"/>
    <w:rsid w:val="008B31F9"/>
    <w:rsid w:val="008F2A43"/>
    <w:rsid w:val="00911DB6"/>
    <w:rsid w:val="00AF5EF2"/>
    <w:rsid w:val="00DD1EA2"/>
    <w:rsid w:val="00E26864"/>
    <w:rsid w:val="00E75A26"/>
    <w:rsid w:val="00E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14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009"/>
    <w:pPr>
      <w:spacing w:after="0" w:line="240" w:lineRule="auto"/>
    </w:pPr>
    <w:rPr>
      <w:rFonts w:ascii="Arial" w:eastAsiaTheme="minorEastAsia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2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A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F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3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AF5EF2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2018-04-04T00:51:00Z</dcterms:created>
  <dcterms:modified xsi:type="dcterms:W3CDTF">2018-10-12T21:51:00Z</dcterms:modified>
</cp:coreProperties>
</file>