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65A4F" w14:textId="0723791F" w:rsidR="007A4FC4" w:rsidRPr="00CC0314" w:rsidRDefault="007A4FC4" w:rsidP="00CC031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C0314">
        <w:rPr>
          <w:rFonts w:asciiTheme="minorHAnsi" w:hAnsiTheme="minorHAnsi" w:cstheme="minorHAnsi"/>
          <w:b/>
          <w:sz w:val="36"/>
          <w:szCs w:val="36"/>
        </w:rPr>
        <w:t>Serial Dilution Experiment</w:t>
      </w:r>
      <w:r w:rsidR="00CC0314">
        <w:rPr>
          <w:rFonts w:asciiTheme="minorHAnsi" w:hAnsiTheme="minorHAnsi" w:cstheme="minorHAnsi"/>
          <w:b/>
          <w:sz w:val="36"/>
          <w:szCs w:val="36"/>
        </w:rPr>
        <w:t xml:space="preserve"> Sheet</w:t>
      </w:r>
    </w:p>
    <w:p w14:paraId="42F52801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</w:p>
    <w:p w14:paraId="520C8BCC" w14:textId="77777777" w:rsidR="007A4FC4" w:rsidRPr="00CC0314" w:rsidRDefault="007A4FC4" w:rsidP="007A4FC4">
      <w:pPr>
        <w:jc w:val="center"/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Vinegar Serial Dilution </w:t>
      </w:r>
    </w:p>
    <w:p w14:paraId="465BFE5B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  <w:u w:val="single"/>
        </w:rPr>
        <w:t>Materials: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39BC74" w14:textId="002F10E3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>5 clear</w:t>
      </w:r>
      <w:r w:rsidR="00090639">
        <w:rPr>
          <w:rFonts w:asciiTheme="minorHAnsi" w:hAnsiTheme="minorHAnsi" w:cstheme="minorHAnsi"/>
          <w:color w:val="000000"/>
          <w:sz w:val="22"/>
          <w:szCs w:val="22"/>
        </w:rPr>
        <w:t xml:space="preserve"> glass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containers  </w:t>
      </w:r>
    </w:p>
    <w:p w14:paraId="0BFF8E5A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C0314">
        <w:rPr>
          <w:rFonts w:asciiTheme="minorHAnsi" w:hAnsiTheme="minorHAnsi" w:cstheme="minorHAnsi"/>
          <w:color w:val="000000"/>
          <w:sz w:val="22"/>
          <w:szCs w:val="22"/>
        </w:rPr>
        <w:t>graduated</w:t>
      </w:r>
      <w:proofErr w:type="gramEnd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cylinder </w:t>
      </w:r>
    </w:p>
    <w:p w14:paraId="6604CEDC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C0314">
        <w:rPr>
          <w:rFonts w:asciiTheme="minorHAnsi" w:hAnsiTheme="minorHAnsi" w:cstheme="minorHAnsi"/>
          <w:color w:val="000000"/>
          <w:sz w:val="22"/>
          <w:szCs w:val="22"/>
        </w:rPr>
        <w:t>water</w:t>
      </w:r>
      <w:proofErr w:type="gramEnd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180C8A7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C0314">
        <w:rPr>
          <w:rFonts w:asciiTheme="minorHAnsi" w:hAnsiTheme="minorHAnsi" w:cstheme="minorHAnsi"/>
          <w:color w:val="000000"/>
          <w:sz w:val="22"/>
          <w:szCs w:val="22"/>
        </w:rPr>
        <w:t>food</w:t>
      </w:r>
      <w:proofErr w:type="gramEnd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coloring </w:t>
      </w:r>
    </w:p>
    <w:p w14:paraId="249E9CBD" w14:textId="07EFBE54" w:rsidR="007A4FC4" w:rsidRPr="00CC0314" w:rsidRDefault="009F6DFB" w:rsidP="007A4FC4">
      <w:pPr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>Alka-Seltzer</w:t>
      </w:r>
      <w:r w:rsidR="007A4FC4"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0639">
        <w:rPr>
          <w:rFonts w:asciiTheme="minorHAnsi" w:hAnsiTheme="minorHAnsi" w:cstheme="minorHAnsi"/>
          <w:color w:val="000000"/>
          <w:sz w:val="22"/>
          <w:szCs w:val="22"/>
        </w:rPr>
        <w:t>tablets</w:t>
      </w:r>
    </w:p>
    <w:p w14:paraId="73EFD1FA" w14:textId="77777777" w:rsidR="007A4FC4" w:rsidRPr="00CC0314" w:rsidRDefault="007A4FC4" w:rsidP="007A4FC4">
      <w:pPr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CC0314">
        <w:rPr>
          <w:rFonts w:asciiTheme="minorHAnsi" w:hAnsiTheme="minorHAnsi" w:cstheme="minorHAnsi"/>
          <w:color w:val="000000"/>
          <w:sz w:val="22"/>
          <w:szCs w:val="22"/>
        </w:rPr>
        <w:t>stopwatch</w:t>
      </w:r>
      <w:proofErr w:type="gramEnd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257636C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CC0314">
        <w:rPr>
          <w:rFonts w:asciiTheme="minorHAnsi" w:hAnsiTheme="minorHAnsi" w:cstheme="minorHAnsi"/>
          <w:color w:val="000000"/>
          <w:sz w:val="22"/>
          <w:szCs w:val="22"/>
        </w:rPr>
        <w:t>distilled</w:t>
      </w:r>
      <w:proofErr w:type="gramEnd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white vinegar</w:t>
      </w:r>
    </w:p>
    <w:p w14:paraId="7D8E0CF5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</w:p>
    <w:p w14:paraId="4D941454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  <w:u w:val="single"/>
        </w:rPr>
        <w:t>Procedure: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4DCC823" w14:textId="77777777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Measure 100 mL of water and pour into one of the clear containers. </w:t>
      </w:r>
    </w:p>
    <w:p w14:paraId="64F6B696" w14:textId="387A4D4D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Add one drop of food coloring. Stir. (Blue </w:t>
      </w:r>
      <w:r w:rsidR="009F6DFB">
        <w:rPr>
          <w:rFonts w:asciiTheme="minorHAnsi" w:hAnsiTheme="minorHAnsi" w:cstheme="minorHAnsi"/>
          <w:color w:val="000000"/>
          <w:sz w:val="22"/>
          <w:szCs w:val="22"/>
        </w:rPr>
        <w:t>makes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the best contrast for visual acuity).</w:t>
      </w:r>
    </w:p>
    <w:p w14:paraId="67C78A75" w14:textId="0A54BD37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Add one </w:t>
      </w:r>
      <w:r w:rsidR="009F6DFB" w:rsidRPr="00CC0314">
        <w:rPr>
          <w:rFonts w:asciiTheme="minorHAnsi" w:hAnsiTheme="minorHAnsi" w:cstheme="minorHAnsi"/>
          <w:color w:val="000000"/>
          <w:sz w:val="22"/>
          <w:szCs w:val="22"/>
        </w:rPr>
        <w:t>Alka-Seltzer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tablet,</w:t>
      </w:r>
      <w:r w:rsidR="009F6DFB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use a stopwatch to measure </w:t>
      </w:r>
      <w:r w:rsidR="009F6DFB">
        <w:rPr>
          <w:rFonts w:asciiTheme="minorHAnsi" w:hAnsiTheme="minorHAnsi" w:cstheme="minorHAnsi"/>
          <w:color w:val="000000"/>
          <w:sz w:val="22"/>
          <w:szCs w:val="22"/>
        </w:rPr>
        <w:t>how long</w:t>
      </w:r>
      <w:bookmarkStart w:id="0" w:name="_GoBack"/>
      <w:bookmarkEnd w:id="0"/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it takes for the tablet to dissolve. </w:t>
      </w:r>
    </w:p>
    <w:p w14:paraId="6D178EE8" w14:textId="77777777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Record the time. </w:t>
      </w:r>
    </w:p>
    <w:p w14:paraId="3BD24368" w14:textId="77777777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Create a data table with columns for concentration and time. </w:t>
      </w:r>
    </w:p>
    <w:p w14:paraId="0C70C0A1" w14:textId="77777777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Repeat the above procedure using 100 mL of distilled white vinegar. </w:t>
      </w:r>
    </w:p>
    <w:p w14:paraId="5C9A9DC7" w14:textId="4ACD2385" w:rsidR="007A4FC4" w:rsidRPr="00CC0314" w:rsidRDefault="007A4FC4" w:rsidP="007A4FC4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Repeat the procedures using the following solutions (1 solution per container): The 25% solution consists of 25 mL of distilled white vinegar and 75 mL of water, the 50% solution consists of 50 mL of distilled white vinegar and 50 mL of water, and the 75% solution consists of 75mL of distilled white vinegar and 25 mL of water. </w:t>
      </w:r>
    </w:p>
    <w:p w14:paraId="3AD880A8" w14:textId="1ECC709E" w:rsidR="007A1642" w:rsidRPr="00CC0314" w:rsidRDefault="007A1642" w:rsidP="00CC0314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24093118" w14:textId="362D640B" w:rsidR="007A1642" w:rsidRPr="00CC0314" w:rsidRDefault="007A1642" w:rsidP="00CC0314">
      <w:pPr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b/>
          <w:color w:val="000000"/>
          <w:sz w:val="22"/>
          <w:szCs w:val="22"/>
        </w:rPr>
        <w:t>Data Table</w:t>
      </w:r>
    </w:p>
    <w:p w14:paraId="0663C7C7" w14:textId="3CF3BF3C" w:rsidR="007A1642" w:rsidRPr="00CC0314" w:rsidRDefault="007A1642" w:rsidP="00CC0314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165"/>
        <w:gridCol w:w="1952"/>
        <w:gridCol w:w="2176"/>
        <w:gridCol w:w="2176"/>
      </w:tblGrid>
      <w:tr w:rsidR="007A1642" w:rsidRPr="00CC0314" w14:paraId="168F849B" w14:textId="77777777" w:rsidTr="00CC0314">
        <w:trPr>
          <w:trHeight w:val="430"/>
        </w:trPr>
        <w:tc>
          <w:tcPr>
            <w:tcW w:w="2139" w:type="dxa"/>
            <w:shd w:val="clear" w:color="auto" w:fill="BFBFBF" w:themeFill="background1" w:themeFillShade="BF"/>
          </w:tcPr>
          <w:p w14:paraId="62F741FC" w14:textId="154903EA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Water</w:t>
            </w:r>
          </w:p>
        </w:tc>
        <w:tc>
          <w:tcPr>
            <w:tcW w:w="2165" w:type="dxa"/>
            <w:shd w:val="clear" w:color="auto" w:fill="BFBFBF" w:themeFill="background1" w:themeFillShade="BF"/>
          </w:tcPr>
          <w:p w14:paraId="42AB5CC7" w14:textId="172B997A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Vinegar</w:t>
            </w:r>
          </w:p>
        </w:tc>
        <w:tc>
          <w:tcPr>
            <w:tcW w:w="1952" w:type="dxa"/>
            <w:shd w:val="clear" w:color="auto" w:fill="BFBFBF" w:themeFill="background1" w:themeFillShade="BF"/>
          </w:tcPr>
          <w:p w14:paraId="42D266F2" w14:textId="5AD07111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Solution Volume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43131E47" w14:textId="4084D454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Percent Solution</w:t>
            </w:r>
          </w:p>
        </w:tc>
        <w:tc>
          <w:tcPr>
            <w:tcW w:w="2176" w:type="dxa"/>
            <w:shd w:val="clear" w:color="auto" w:fill="BFBFBF" w:themeFill="background1" w:themeFillShade="BF"/>
          </w:tcPr>
          <w:p w14:paraId="4F7D576B" w14:textId="2814C344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Time to dissolve </w:t>
            </w:r>
          </w:p>
        </w:tc>
      </w:tr>
      <w:tr w:rsidR="007A1642" w:rsidRPr="00CC0314" w14:paraId="4CF909E4" w14:textId="77777777" w:rsidTr="00CC0314">
        <w:trPr>
          <w:trHeight w:val="405"/>
        </w:trPr>
        <w:tc>
          <w:tcPr>
            <w:tcW w:w="2139" w:type="dxa"/>
          </w:tcPr>
          <w:p w14:paraId="1ADEF4E5" w14:textId="24E0F83C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2165" w:type="dxa"/>
          </w:tcPr>
          <w:p w14:paraId="7665ACB6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A59D91C" w14:textId="61136B3C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100mL</w:t>
            </w:r>
          </w:p>
        </w:tc>
        <w:tc>
          <w:tcPr>
            <w:tcW w:w="2176" w:type="dxa"/>
          </w:tcPr>
          <w:p w14:paraId="359FB2CF" w14:textId="1CC41B59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4A9B903B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1642" w:rsidRPr="00CC0314" w14:paraId="265878EC" w14:textId="77777777" w:rsidTr="00CC0314">
        <w:trPr>
          <w:trHeight w:val="430"/>
        </w:trPr>
        <w:tc>
          <w:tcPr>
            <w:tcW w:w="2139" w:type="dxa"/>
          </w:tcPr>
          <w:p w14:paraId="08FD3D3C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7622CC42" w14:textId="3119E126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25mL</w:t>
            </w:r>
          </w:p>
        </w:tc>
        <w:tc>
          <w:tcPr>
            <w:tcW w:w="1952" w:type="dxa"/>
          </w:tcPr>
          <w:p w14:paraId="71FB41F6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3002F949" w14:textId="53EACE5A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7D22425A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1642" w:rsidRPr="00CC0314" w14:paraId="3AF1AD26" w14:textId="77777777" w:rsidTr="00CC0314">
        <w:trPr>
          <w:trHeight w:val="405"/>
        </w:trPr>
        <w:tc>
          <w:tcPr>
            <w:tcW w:w="2139" w:type="dxa"/>
          </w:tcPr>
          <w:p w14:paraId="2B23C3E3" w14:textId="763D1958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50mL</w:t>
            </w:r>
          </w:p>
        </w:tc>
        <w:tc>
          <w:tcPr>
            <w:tcW w:w="2165" w:type="dxa"/>
          </w:tcPr>
          <w:p w14:paraId="161EA040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DCCF62B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FF6875A" w14:textId="4F1E7074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1FB341D8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A1642" w:rsidRPr="00CC0314" w14:paraId="7C7A5D49" w14:textId="77777777" w:rsidTr="00CC0314">
        <w:trPr>
          <w:trHeight w:val="405"/>
        </w:trPr>
        <w:tc>
          <w:tcPr>
            <w:tcW w:w="2139" w:type="dxa"/>
          </w:tcPr>
          <w:p w14:paraId="648C4EB0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75B3A581" w14:textId="2B83ED93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03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75mL</w:t>
            </w:r>
          </w:p>
        </w:tc>
        <w:tc>
          <w:tcPr>
            <w:tcW w:w="1952" w:type="dxa"/>
          </w:tcPr>
          <w:p w14:paraId="529F6514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07E13177" w14:textId="1B0CBC45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65334F69" w14:textId="77777777" w:rsidR="007A1642" w:rsidRPr="00CC0314" w:rsidRDefault="007A1642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91208" w:rsidRPr="00CC0314" w14:paraId="1A9A97B2" w14:textId="77777777" w:rsidTr="007A1642">
        <w:trPr>
          <w:trHeight w:val="405"/>
        </w:trPr>
        <w:tc>
          <w:tcPr>
            <w:tcW w:w="2139" w:type="dxa"/>
          </w:tcPr>
          <w:p w14:paraId="0410F334" w14:textId="77777777" w:rsidR="00F91208" w:rsidRPr="00CC0314" w:rsidRDefault="00F91208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</w:tcPr>
          <w:p w14:paraId="194EC3CC" w14:textId="77777777" w:rsidR="00F91208" w:rsidRPr="00CC0314" w:rsidRDefault="00F91208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</w:tcPr>
          <w:p w14:paraId="7DBA1B88" w14:textId="77777777" w:rsidR="00F91208" w:rsidRPr="00CC0314" w:rsidRDefault="00F91208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67BF39F9" w14:textId="77777777" w:rsidR="00F91208" w:rsidRPr="00CC0314" w:rsidRDefault="00F91208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</w:tcPr>
          <w:p w14:paraId="2E1FF22E" w14:textId="77777777" w:rsidR="00F91208" w:rsidRPr="00CC0314" w:rsidRDefault="00F91208" w:rsidP="007A1642">
            <w:pPr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DFC457F" w14:textId="77777777" w:rsidR="007A1642" w:rsidRPr="00CC0314" w:rsidRDefault="007A1642" w:rsidP="00CC0314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32A3CB76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</w:p>
    <w:p w14:paraId="50C1447C" w14:textId="77777777" w:rsidR="007A4FC4" w:rsidRPr="00CC0314" w:rsidRDefault="007A4FC4" w:rsidP="007A4FC4">
      <w:pPr>
        <w:rPr>
          <w:rFonts w:asciiTheme="minorHAnsi" w:hAnsiTheme="minorHAnsi" w:cstheme="minorHAnsi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Conclusion: </w:t>
      </w:r>
    </w:p>
    <w:p w14:paraId="216D21FD" w14:textId="2B9349FD" w:rsidR="007A4FC4" w:rsidRPr="00CC0314" w:rsidRDefault="007A4FC4" w:rsidP="007A4FC4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Explain how the changes in concentration changed the amount of time it took the </w:t>
      </w:r>
      <w:r w:rsidR="009F6DFB" w:rsidRPr="00CC0314">
        <w:rPr>
          <w:rFonts w:asciiTheme="minorHAnsi" w:hAnsiTheme="minorHAnsi" w:cstheme="minorHAnsi"/>
          <w:color w:val="000000"/>
          <w:sz w:val="22"/>
          <w:szCs w:val="22"/>
        </w:rPr>
        <w:t>Alka-Seltzer</w:t>
      </w: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 to dissolve. </w:t>
      </w:r>
    </w:p>
    <w:p w14:paraId="72BDB1B0" w14:textId="77777777" w:rsidR="007A4FC4" w:rsidRPr="00CC0314" w:rsidRDefault="007A4FC4" w:rsidP="007A4FC4">
      <w:pPr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256916A" w14:textId="77777777" w:rsidR="007A4FC4" w:rsidRPr="00CC0314" w:rsidRDefault="007A4FC4" w:rsidP="007A4FC4">
      <w:pPr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7E157FAC" w14:textId="77777777" w:rsidR="007A4FC4" w:rsidRPr="00CC0314" w:rsidRDefault="007A4FC4" w:rsidP="007A4FC4">
      <w:pPr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C5F7886" w14:textId="77777777" w:rsidR="007A4FC4" w:rsidRPr="00CC0314" w:rsidRDefault="007A4FC4" w:rsidP="007A4FC4">
      <w:pPr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059F8D6A" w14:textId="77777777" w:rsidR="007A4FC4" w:rsidRPr="00CC0314" w:rsidRDefault="007A4FC4" w:rsidP="007A4FC4">
      <w:pPr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5500E217" w14:textId="77777777" w:rsidR="007A4FC4" w:rsidRPr="00CC0314" w:rsidRDefault="007A4FC4" w:rsidP="007A4FC4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CC0314">
        <w:rPr>
          <w:rFonts w:asciiTheme="minorHAnsi" w:hAnsiTheme="minorHAnsi" w:cstheme="minorHAnsi"/>
          <w:color w:val="000000"/>
          <w:sz w:val="22"/>
          <w:szCs w:val="22"/>
        </w:rPr>
        <w:t xml:space="preserve">How can you use this information when engineering your dye concentrations? </w:t>
      </w:r>
    </w:p>
    <w:p w14:paraId="1DEE6A3E" w14:textId="77777777" w:rsidR="00E75A26" w:rsidRPr="00CC0314" w:rsidRDefault="00E75A26">
      <w:pPr>
        <w:rPr>
          <w:rFonts w:asciiTheme="minorHAnsi" w:hAnsiTheme="minorHAnsi" w:cstheme="minorHAnsi"/>
          <w:sz w:val="22"/>
          <w:szCs w:val="22"/>
        </w:rPr>
      </w:pPr>
    </w:p>
    <w:sectPr w:rsidR="00E75A26" w:rsidRPr="00CC0314" w:rsidSect="004A0F9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6AB8B" w14:textId="77777777" w:rsidR="00410A66" w:rsidRDefault="00410A66" w:rsidP="00A62E07">
      <w:r>
        <w:separator/>
      </w:r>
    </w:p>
  </w:endnote>
  <w:endnote w:type="continuationSeparator" w:id="0">
    <w:p w14:paraId="737A6D06" w14:textId="77777777" w:rsidR="00410A66" w:rsidRDefault="00410A66" w:rsidP="00A62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B8DD2" w14:textId="1DD6D3D8" w:rsidR="00CC0314" w:rsidRPr="00CC0314" w:rsidRDefault="00410A66" w:rsidP="00CC0314">
    <w:pPr>
      <w:pStyle w:val="Footer"/>
      <w:tabs>
        <w:tab w:val="clear" w:pos="4680"/>
      </w:tabs>
      <w:rPr>
        <w:rFonts w:asciiTheme="minorHAnsi" w:hAnsiTheme="minorHAnsi" w:cstheme="minorHAnsi"/>
        <w:b/>
        <w:bCs/>
        <w:sz w:val="20"/>
        <w:szCs w:val="20"/>
      </w:rPr>
    </w:pPr>
    <w:sdt>
      <w:sdtPr>
        <w:rPr>
          <w:rFonts w:asciiTheme="minorHAnsi" w:hAnsiTheme="minorHAnsi" w:cstheme="minorHAnsi"/>
        </w:rPr>
        <w:id w:val="1771198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0314">
          <w:rPr>
            <w:rFonts w:asciiTheme="minorHAnsi" w:hAnsiTheme="minorHAnsi" w:cstheme="minorHAnsi"/>
            <w:b/>
            <w:sz w:val="20"/>
          </w:rPr>
          <w:t>Dyeing to Design</w:t>
        </w:r>
        <w:r w:rsidR="00CC0314" w:rsidRPr="00167B1D">
          <w:rPr>
            <w:rFonts w:asciiTheme="minorHAnsi" w:hAnsiTheme="minorHAnsi" w:cstheme="minorHAnsi"/>
            <w:b/>
            <w:sz w:val="20"/>
          </w:rPr>
          <w:t xml:space="preserve"> </w:t>
        </w:r>
        <w:r w:rsidR="00CC0314">
          <w:rPr>
            <w:rFonts w:asciiTheme="minorHAnsi" w:hAnsiTheme="minorHAnsi" w:cstheme="minorHAnsi"/>
            <w:b/>
            <w:sz w:val="20"/>
          </w:rPr>
          <w:t>A</w:t>
        </w:r>
        <w:r w:rsidR="00CC0314" w:rsidRPr="00167B1D">
          <w:rPr>
            <w:rFonts w:asciiTheme="minorHAnsi" w:hAnsiTheme="minorHAnsi" w:cstheme="minorHAnsi"/>
            <w:b/>
            <w:sz w:val="20"/>
          </w:rPr>
          <w:t>ctivity—</w:t>
        </w:r>
        <w:r w:rsidR="00CC0314">
          <w:rPr>
            <w:rFonts w:asciiTheme="minorHAnsi" w:hAnsiTheme="minorHAnsi" w:cstheme="minorHAnsi"/>
            <w:b/>
            <w:sz w:val="20"/>
          </w:rPr>
          <w:t xml:space="preserve"> Serial Dilution Experiment Sheet                                                                       </w:t>
        </w:r>
      </w:sdtContent>
    </w:sdt>
    <w:r w:rsidR="00CC0314">
      <w:rPr>
        <w:rFonts w:asciiTheme="minorHAnsi" w:hAnsiTheme="minorHAnsi" w:cstheme="minorHAnsi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A37B" w14:textId="77777777" w:rsidR="00410A66" w:rsidRDefault="00410A66" w:rsidP="00A62E07">
      <w:r>
        <w:separator/>
      </w:r>
    </w:p>
  </w:footnote>
  <w:footnote w:type="continuationSeparator" w:id="0">
    <w:p w14:paraId="615E0519" w14:textId="77777777" w:rsidR="00410A66" w:rsidRDefault="00410A66" w:rsidP="00A62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702CF" w14:textId="77777777" w:rsidR="00CC0314" w:rsidRPr="00167B1D" w:rsidRDefault="00CC0314" w:rsidP="00CC0314">
    <w:pPr>
      <w:pStyle w:val="Normal1"/>
      <w:tabs>
        <w:tab w:val="right" w:pos="8640"/>
      </w:tabs>
      <w:spacing w:line="240" w:lineRule="auto"/>
      <w:contextualSpacing w:val="0"/>
      <w:jc w:val="center"/>
      <w:rPr>
        <w:rFonts w:ascii="Calibri" w:hAnsi="Calibri"/>
        <w:b/>
        <w:bCs/>
        <w:sz w:val="20"/>
        <w:szCs w:val="20"/>
      </w:rPr>
    </w:pPr>
    <w:r w:rsidRPr="00167B1D">
      <w:rPr>
        <w:rFonts w:ascii="Calibri" w:hAnsi="Calibri"/>
        <w:b/>
        <w:bCs/>
        <w:sz w:val="20"/>
        <w:szCs w:val="20"/>
      </w:rPr>
      <w:t>Name: ____________________________________________ Date: ___________________ Class: ___________________</w:t>
    </w:r>
  </w:p>
  <w:p w14:paraId="75F137F9" w14:textId="77777777" w:rsidR="00A62E07" w:rsidRDefault="00A62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E7972"/>
    <w:multiLevelType w:val="multilevel"/>
    <w:tmpl w:val="CD5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73ADB"/>
    <w:multiLevelType w:val="multilevel"/>
    <w:tmpl w:val="CD52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C4"/>
    <w:rsid w:val="00090639"/>
    <w:rsid w:val="00227DC2"/>
    <w:rsid w:val="00314A1A"/>
    <w:rsid w:val="00410A66"/>
    <w:rsid w:val="004A0F94"/>
    <w:rsid w:val="005837F7"/>
    <w:rsid w:val="005841D7"/>
    <w:rsid w:val="0064217B"/>
    <w:rsid w:val="00736905"/>
    <w:rsid w:val="007A1642"/>
    <w:rsid w:val="007A4FC4"/>
    <w:rsid w:val="009F11C0"/>
    <w:rsid w:val="009F6DFB"/>
    <w:rsid w:val="00A62E07"/>
    <w:rsid w:val="00AC33EA"/>
    <w:rsid w:val="00CC0314"/>
    <w:rsid w:val="00E75A26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10B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21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1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17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1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7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E0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A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CC0314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1048</Characters>
  <Application>Microsoft Office Word</Application>
  <DocSecurity>0</DocSecurity>
  <Lines>61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2018-04-04T00:39:00Z</dcterms:created>
  <dcterms:modified xsi:type="dcterms:W3CDTF">2018-10-12T20:24:00Z</dcterms:modified>
</cp:coreProperties>
</file>