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448" w:rsidRDefault="00144448" w:rsidP="00144448">
      <w:pPr>
        <w:rPr>
          <w:rFonts w:ascii="Arial" w:eastAsia="Arial" w:hAnsi="Arial" w:cs="Arial"/>
        </w:rPr>
      </w:pPr>
    </w:p>
    <w:p w:rsidR="00F62F6F" w:rsidRPr="00F62F6F" w:rsidRDefault="00F62F6F" w:rsidP="00A159BE">
      <w:pPr>
        <w:jc w:val="center"/>
        <w:rPr>
          <w:rFonts w:asciiTheme="minorHAnsi" w:eastAsia="Arial" w:hAnsiTheme="minorHAnsi" w:cstheme="minorHAnsi"/>
          <w:b/>
          <w:sz w:val="36"/>
          <w:szCs w:val="36"/>
        </w:rPr>
      </w:pPr>
      <w:r w:rsidRPr="00F62F6F">
        <w:rPr>
          <w:rFonts w:asciiTheme="minorHAnsi" w:eastAsia="Arial" w:hAnsiTheme="minorHAnsi" w:cstheme="minorHAnsi"/>
          <w:b/>
          <w:sz w:val="36"/>
          <w:szCs w:val="36"/>
        </w:rPr>
        <w:t xml:space="preserve">Proposal </w:t>
      </w:r>
      <w:r w:rsidR="000C00E4">
        <w:rPr>
          <w:rFonts w:asciiTheme="minorHAnsi" w:eastAsia="Arial" w:hAnsiTheme="minorHAnsi" w:cstheme="minorHAnsi"/>
          <w:b/>
          <w:sz w:val="36"/>
          <w:szCs w:val="36"/>
        </w:rPr>
        <w:t xml:space="preserve">Checklist </w:t>
      </w:r>
      <w:r w:rsidR="003656FC">
        <w:rPr>
          <w:rFonts w:asciiTheme="minorHAnsi" w:eastAsia="Arial" w:hAnsiTheme="minorHAnsi" w:cstheme="minorHAnsi"/>
          <w:b/>
          <w:sz w:val="36"/>
          <w:szCs w:val="36"/>
        </w:rPr>
        <w:t xml:space="preserve">for </w:t>
      </w:r>
      <w:r w:rsidR="00A159BE">
        <w:rPr>
          <w:rFonts w:asciiTheme="minorHAnsi" w:eastAsia="Arial" w:hAnsiTheme="minorHAnsi" w:cstheme="minorHAnsi"/>
          <w:b/>
          <w:sz w:val="36"/>
          <w:szCs w:val="36"/>
        </w:rPr>
        <w:t>Written</w:t>
      </w:r>
      <w:r w:rsidR="003656FC">
        <w:rPr>
          <w:rFonts w:asciiTheme="minorHAnsi" w:eastAsia="Arial" w:hAnsiTheme="minorHAnsi" w:cstheme="minorHAnsi"/>
          <w:b/>
          <w:sz w:val="36"/>
          <w:szCs w:val="36"/>
        </w:rPr>
        <w:t xml:space="preserve"> Presentations</w:t>
      </w:r>
    </w:p>
    <w:p w:rsidR="00F62F6F" w:rsidRPr="00F62F6F" w:rsidRDefault="00F62F6F" w:rsidP="00F62F6F">
      <w:pPr>
        <w:rPr>
          <w:rFonts w:asciiTheme="minorHAnsi" w:eastAsia="Arial" w:hAnsiTheme="minorHAnsi" w:cstheme="minorHAnsi"/>
          <w:b/>
        </w:rPr>
      </w:pPr>
    </w:p>
    <w:p w:rsidR="000C00E4" w:rsidRPr="000C00E4" w:rsidRDefault="000C00E4" w:rsidP="000C00E4">
      <w:pPr>
        <w:rPr>
          <w:rFonts w:asciiTheme="minorHAnsi" w:eastAsia="Arial" w:hAnsiTheme="minorHAnsi" w:cstheme="minorHAnsi"/>
          <w:b/>
          <w:color w:val="466BA5"/>
        </w:rPr>
      </w:pPr>
    </w:p>
    <w:p w:rsidR="00A159BE" w:rsidRPr="00A159BE" w:rsidRDefault="00A159BE" w:rsidP="00A159BE">
      <w:pPr>
        <w:rPr>
          <w:rFonts w:asciiTheme="minorHAnsi" w:eastAsia="Arial" w:hAnsiTheme="minorHAnsi" w:cstheme="minorHAnsi"/>
        </w:rPr>
      </w:pPr>
      <w:r w:rsidRPr="00A159BE">
        <w:rPr>
          <w:rFonts w:asciiTheme="minorHAnsi" w:eastAsia="Arial" w:hAnsiTheme="minorHAnsi" w:cstheme="minorHAnsi"/>
          <w:b/>
        </w:rPr>
        <w:t xml:space="preserve">Children’s Hospital Proposal Checklist </w:t>
      </w:r>
      <w:r w:rsidRPr="00A159BE">
        <w:rPr>
          <w:rFonts w:asciiTheme="minorHAnsi" w:hAnsiTheme="minorHAnsi" w:cstheme="minorHAnsi"/>
        </w:rPr>
        <w:t xml:space="preserve"> </w:t>
      </w:r>
    </w:p>
    <w:tbl>
      <w:tblPr>
        <w:tblW w:w="9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682"/>
        <w:gridCol w:w="5843"/>
      </w:tblGrid>
      <w:tr w:rsidR="001B517B" w:rsidRPr="00A159BE" w:rsidTr="001B517B">
        <w:tc>
          <w:tcPr>
            <w:tcW w:w="3190" w:type="dxa"/>
          </w:tcPr>
          <w:p w:rsidR="001B517B" w:rsidRPr="00A159BE" w:rsidRDefault="001B517B" w:rsidP="00677DBF">
            <w:pPr>
              <w:jc w:val="center"/>
              <w:rPr>
                <w:rFonts w:asciiTheme="minorHAnsi" w:eastAsia="Arial" w:hAnsiTheme="minorHAnsi" w:cstheme="minorHAnsi"/>
              </w:rPr>
            </w:pPr>
            <w:r w:rsidRPr="00A159BE">
              <w:rPr>
                <w:rFonts w:asciiTheme="minorHAnsi" w:eastAsia="Arial" w:hAnsiTheme="minorHAnsi" w:cstheme="minorHAnsi"/>
              </w:rPr>
              <w:t>Components</w:t>
            </w:r>
          </w:p>
        </w:tc>
        <w:tc>
          <w:tcPr>
            <w:tcW w:w="682" w:type="dxa"/>
          </w:tcPr>
          <w:p w:rsidR="001B517B" w:rsidRPr="00A159BE" w:rsidRDefault="001B517B" w:rsidP="00677DBF">
            <w:pPr>
              <w:jc w:val="center"/>
              <w:rPr>
                <w:rFonts w:asciiTheme="minorHAnsi" w:hAnsiTheme="minorHAnsi" w:cstheme="minorHAnsi"/>
              </w:rPr>
            </w:pPr>
            <w:r w:rsidRPr="00A159BE">
              <w:rPr>
                <w:rFonts w:asciiTheme="minorHAnsi" w:hAnsiTheme="minorHAnsi" w:cstheme="minorHAnsi"/>
              </w:rPr>
              <w:t xml:space="preserve">+/- </w:t>
            </w:r>
          </w:p>
        </w:tc>
        <w:tc>
          <w:tcPr>
            <w:tcW w:w="5843" w:type="dxa"/>
          </w:tcPr>
          <w:p w:rsidR="001B517B" w:rsidRPr="00A159BE" w:rsidRDefault="001B517B" w:rsidP="00677DBF">
            <w:pPr>
              <w:jc w:val="center"/>
              <w:rPr>
                <w:rFonts w:asciiTheme="minorHAnsi" w:eastAsia="Arial" w:hAnsiTheme="minorHAnsi" w:cstheme="minorHAnsi"/>
              </w:rPr>
            </w:pPr>
            <w:r w:rsidRPr="00A159BE">
              <w:rPr>
                <w:rFonts w:asciiTheme="minorHAnsi" w:eastAsia="Arial" w:hAnsiTheme="minorHAnsi" w:cstheme="minorHAnsi"/>
              </w:rPr>
              <w:t>Comment</w:t>
            </w:r>
          </w:p>
        </w:tc>
      </w:tr>
      <w:tr w:rsidR="001B517B" w:rsidRPr="00A159BE" w:rsidTr="001B517B">
        <w:trPr>
          <w:trHeight w:val="1352"/>
        </w:trPr>
        <w:tc>
          <w:tcPr>
            <w:tcW w:w="3190" w:type="dxa"/>
          </w:tcPr>
          <w:p w:rsidR="001B517B" w:rsidRPr="00A159BE" w:rsidRDefault="001B517B" w:rsidP="00677DBF">
            <w:pPr>
              <w:jc w:val="center"/>
              <w:rPr>
                <w:rFonts w:asciiTheme="minorHAnsi" w:eastAsia="Arial" w:hAnsiTheme="minorHAnsi" w:cstheme="minorHAnsi"/>
              </w:rPr>
            </w:pPr>
            <w:r w:rsidRPr="00A159BE">
              <w:rPr>
                <w:rFonts w:asciiTheme="minorHAnsi" w:eastAsia="Arial" w:hAnsiTheme="minorHAnsi" w:cstheme="minorHAnsi"/>
              </w:rPr>
              <w:t>Explain choice of organic material and steps of extraction</w:t>
            </w:r>
          </w:p>
        </w:tc>
        <w:tc>
          <w:tcPr>
            <w:tcW w:w="682" w:type="dxa"/>
          </w:tcPr>
          <w:p w:rsidR="001B517B" w:rsidRPr="00A159BE" w:rsidRDefault="001B517B" w:rsidP="00677D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43" w:type="dxa"/>
          </w:tcPr>
          <w:p w:rsidR="001B517B" w:rsidRPr="00A159BE" w:rsidRDefault="001B517B" w:rsidP="00677DBF">
            <w:pPr>
              <w:jc w:val="center"/>
              <w:rPr>
                <w:rFonts w:asciiTheme="minorHAnsi" w:hAnsiTheme="minorHAnsi" w:cstheme="minorHAnsi"/>
              </w:rPr>
            </w:pPr>
          </w:p>
          <w:p w:rsidR="001B517B" w:rsidRPr="00A159BE" w:rsidRDefault="001B517B" w:rsidP="00677DB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B517B" w:rsidRPr="00A159BE" w:rsidTr="001B517B">
        <w:trPr>
          <w:trHeight w:val="1262"/>
        </w:trPr>
        <w:tc>
          <w:tcPr>
            <w:tcW w:w="3190" w:type="dxa"/>
          </w:tcPr>
          <w:p w:rsidR="001B517B" w:rsidRPr="00A159BE" w:rsidRDefault="001B517B" w:rsidP="00677DBF">
            <w:pPr>
              <w:jc w:val="center"/>
              <w:rPr>
                <w:rFonts w:asciiTheme="minorHAnsi" w:eastAsia="Arial" w:hAnsiTheme="minorHAnsi" w:cstheme="minorHAnsi"/>
              </w:rPr>
            </w:pPr>
            <w:r w:rsidRPr="00A159BE">
              <w:rPr>
                <w:rFonts w:asciiTheme="minorHAnsi" w:eastAsia="Arial" w:hAnsiTheme="minorHAnsi" w:cstheme="minorHAnsi"/>
              </w:rPr>
              <w:t>Explain pH, initial color, and most significant indicator</w:t>
            </w:r>
          </w:p>
        </w:tc>
        <w:tc>
          <w:tcPr>
            <w:tcW w:w="682" w:type="dxa"/>
          </w:tcPr>
          <w:p w:rsidR="001B517B" w:rsidRPr="00A159BE" w:rsidRDefault="001B517B" w:rsidP="00677D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43" w:type="dxa"/>
          </w:tcPr>
          <w:p w:rsidR="001B517B" w:rsidRPr="00A159BE" w:rsidRDefault="001B517B" w:rsidP="00677DBF">
            <w:pPr>
              <w:jc w:val="center"/>
              <w:rPr>
                <w:rFonts w:asciiTheme="minorHAnsi" w:hAnsiTheme="minorHAnsi" w:cstheme="minorHAnsi"/>
              </w:rPr>
            </w:pPr>
          </w:p>
          <w:p w:rsidR="001B517B" w:rsidRPr="00A159BE" w:rsidRDefault="001B517B" w:rsidP="00677DBF">
            <w:pPr>
              <w:jc w:val="center"/>
              <w:rPr>
                <w:rFonts w:asciiTheme="minorHAnsi" w:hAnsiTheme="minorHAnsi" w:cstheme="minorHAnsi"/>
              </w:rPr>
            </w:pPr>
          </w:p>
          <w:p w:rsidR="001B517B" w:rsidRPr="00A159BE" w:rsidRDefault="001B517B" w:rsidP="00677DB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B517B" w:rsidRPr="00A159BE" w:rsidTr="001B517B">
        <w:trPr>
          <w:trHeight w:val="1622"/>
        </w:trPr>
        <w:tc>
          <w:tcPr>
            <w:tcW w:w="3190" w:type="dxa"/>
          </w:tcPr>
          <w:p w:rsidR="001B517B" w:rsidRPr="00A159BE" w:rsidRDefault="001B517B" w:rsidP="001B517B">
            <w:pPr>
              <w:jc w:val="center"/>
              <w:rPr>
                <w:rFonts w:asciiTheme="minorHAnsi" w:eastAsia="Arial" w:hAnsiTheme="minorHAnsi" w:cstheme="minorHAnsi"/>
              </w:rPr>
            </w:pPr>
            <w:r w:rsidRPr="00A159BE">
              <w:rPr>
                <w:rFonts w:asciiTheme="minorHAnsi" w:eastAsia="Arial" w:hAnsiTheme="minorHAnsi" w:cstheme="minorHAnsi"/>
              </w:rPr>
              <w:t xml:space="preserve">Explain </w:t>
            </w:r>
            <w:r>
              <w:rPr>
                <w:rFonts w:asciiTheme="minorHAnsi" w:eastAsia="Arial" w:hAnsiTheme="minorHAnsi" w:cstheme="minorHAnsi"/>
              </w:rPr>
              <w:t>scalability</w:t>
            </w:r>
            <w:r w:rsidRPr="00A159BE">
              <w:rPr>
                <w:rFonts w:asciiTheme="minorHAnsi" w:eastAsia="Arial" w:hAnsiTheme="minorHAnsi" w:cstheme="minorHAnsi"/>
              </w:rPr>
              <w:t>; ratio of dye /organic material and amount of dye required to complete job</w:t>
            </w:r>
          </w:p>
        </w:tc>
        <w:tc>
          <w:tcPr>
            <w:tcW w:w="682" w:type="dxa"/>
          </w:tcPr>
          <w:p w:rsidR="001B517B" w:rsidRPr="00A159BE" w:rsidRDefault="001B517B" w:rsidP="00677D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43" w:type="dxa"/>
          </w:tcPr>
          <w:p w:rsidR="001B517B" w:rsidRPr="00A159BE" w:rsidRDefault="001B517B" w:rsidP="00677DBF">
            <w:pPr>
              <w:jc w:val="center"/>
              <w:rPr>
                <w:rFonts w:asciiTheme="minorHAnsi" w:hAnsiTheme="minorHAnsi" w:cstheme="minorHAnsi"/>
              </w:rPr>
            </w:pPr>
          </w:p>
          <w:p w:rsidR="001B517B" w:rsidRPr="00A159BE" w:rsidRDefault="001B517B" w:rsidP="00677DBF">
            <w:pPr>
              <w:jc w:val="center"/>
              <w:rPr>
                <w:rFonts w:asciiTheme="minorHAnsi" w:hAnsiTheme="minorHAnsi" w:cstheme="minorHAnsi"/>
              </w:rPr>
            </w:pPr>
          </w:p>
          <w:p w:rsidR="001B517B" w:rsidRPr="00A159BE" w:rsidRDefault="001B517B" w:rsidP="00677DBF">
            <w:pPr>
              <w:rPr>
                <w:rFonts w:asciiTheme="minorHAnsi" w:hAnsiTheme="minorHAnsi" w:cstheme="minorHAnsi"/>
              </w:rPr>
            </w:pPr>
          </w:p>
        </w:tc>
      </w:tr>
      <w:tr w:rsidR="001B517B" w:rsidRPr="00A159BE" w:rsidTr="001B517B">
        <w:trPr>
          <w:trHeight w:val="1154"/>
        </w:trPr>
        <w:tc>
          <w:tcPr>
            <w:tcW w:w="3190" w:type="dxa"/>
          </w:tcPr>
          <w:p w:rsidR="001B517B" w:rsidRPr="00A159BE" w:rsidRDefault="001B517B" w:rsidP="00677DBF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Convey Ideas, concepts, and i</w:t>
            </w:r>
            <w:r w:rsidRPr="00A159BE">
              <w:rPr>
                <w:rFonts w:asciiTheme="minorHAnsi" w:eastAsia="Arial" w:hAnsiTheme="minorHAnsi" w:cstheme="minorHAnsi"/>
              </w:rPr>
              <w:t xml:space="preserve">nformation </w:t>
            </w:r>
          </w:p>
        </w:tc>
        <w:tc>
          <w:tcPr>
            <w:tcW w:w="682" w:type="dxa"/>
          </w:tcPr>
          <w:p w:rsidR="001B517B" w:rsidRPr="00A159BE" w:rsidRDefault="001B517B" w:rsidP="00677D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43" w:type="dxa"/>
          </w:tcPr>
          <w:p w:rsidR="001B517B" w:rsidRPr="00A159BE" w:rsidRDefault="001B517B" w:rsidP="00677DBF">
            <w:pPr>
              <w:jc w:val="center"/>
              <w:rPr>
                <w:rFonts w:asciiTheme="minorHAnsi" w:hAnsiTheme="minorHAnsi" w:cstheme="minorHAnsi"/>
              </w:rPr>
            </w:pPr>
          </w:p>
          <w:p w:rsidR="001B517B" w:rsidRPr="00A159BE" w:rsidRDefault="001B517B" w:rsidP="00677DBF">
            <w:pPr>
              <w:jc w:val="center"/>
              <w:rPr>
                <w:rFonts w:asciiTheme="minorHAnsi" w:hAnsiTheme="minorHAnsi" w:cstheme="minorHAnsi"/>
              </w:rPr>
            </w:pPr>
          </w:p>
          <w:p w:rsidR="001B517B" w:rsidRPr="00A159BE" w:rsidRDefault="001B517B" w:rsidP="00677DB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B517B" w:rsidRPr="00A159BE" w:rsidTr="001B517B">
        <w:trPr>
          <w:trHeight w:val="1613"/>
        </w:trPr>
        <w:tc>
          <w:tcPr>
            <w:tcW w:w="3190" w:type="dxa"/>
          </w:tcPr>
          <w:p w:rsidR="001B517B" w:rsidRPr="00A159BE" w:rsidRDefault="001B517B" w:rsidP="00677DBF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Provide relevant facts, definitions, and concrete d</w:t>
            </w:r>
            <w:r w:rsidRPr="00A159BE">
              <w:rPr>
                <w:rFonts w:asciiTheme="minorHAnsi" w:eastAsia="Arial" w:hAnsiTheme="minorHAnsi" w:cstheme="minorHAnsi"/>
              </w:rPr>
              <w:t xml:space="preserve">etails </w:t>
            </w:r>
          </w:p>
        </w:tc>
        <w:tc>
          <w:tcPr>
            <w:tcW w:w="682" w:type="dxa"/>
          </w:tcPr>
          <w:p w:rsidR="001B517B" w:rsidRPr="00A159BE" w:rsidRDefault="001B517B" w:rsidP="00677D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43" w:type="dxa"/>
          </w:tcPr>
          <w:p w:rsidR="001B517B" w:rsidRPr="00A159BE" w:rsidRDefault="001B517B" w:rsidP="00677DBF">
            <w:pPr>
              <w:jc w:val="center"/>
              <w:rPr>
                <w:rFonts w:asciiTheme="minorHAnsi" w:hAnsiTheme="minorHAnsi" w:cstheme="minorHAnsi"/>
              </w:rPr>
            </w:pPr>
          </w:p>
          <w:p w:rsidR="001B517B" w:rsidRPr="00A159BE" w:rsidRDefault="001B517B" w:rsidP="00677DBF">
            <w:pPr>
              <w:jc w:val="center"/>
              <w:rPr>
                <w:rFonts w:asciiTheme="minorHAnsi" w:hAnsiTheme="minorHAnsi" w:cstheme="minorHAnsi"/>
              </w:rPr>
            </w:pPr>
          </w:p>
          <w:p w:rsidR="001B517B" w:rsidRPr="00A159BE" w:rsidRDefault="001B517B" w:rsidP="00677DB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B517B" w:rsidRPr="00A159BE" w:rsidTr="001B517B">
        <w:trPr>
          <w:trHeight w:val="1325"/>
        </w:trPr>
        <w:tc>
          <w:tcPr>
            <w:tcW w:w="3190" w:type="dxa"/>
          </w:tcPr>
          <w:p w:rsidR="001B517B" w:rsidRPr="00A159BE" w:rsidRDefault="001B517B" w:rsidP="00677DBF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Use precise language and domain-specific v</w:t>
            </w:r>
            <w:r w:rsidRPr="00A159BE">
              <w:rPr>
                <w:rFonts w:asciiTheme="minorHAnsi" w:eastAsia="Arial" w:hAnsiTheme="minorHAnsi" w:cstheme="minorHAnsi"/>
              </w:rPr>
              <w:t xml:space="preserve">ocabulary </w:t>
            </w:r>
          </w:p>
        </w:tc>
        <w:tc>
          <w:tcPr>
            <w:tcW w:w="682" w:type="dxa"/>
          </w:tcPr>
          <w:p w:rsidR="001B517B" w:rsidRPr="00A159BE" w:rsidRDefault="001B517B" w:rsidP="00677D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43" w:type="dxa"/>
          </w:tcPr>
          <w:p w:rsidR="001B517B" w:rsidRPr="00A159BE" w:rsidRDefault="001B517B" w:rsidP="00677DBF">
            <w:pPr>
              <w:jc w:val="center"/>
              <w:rPr>
                <w:rFonts w:asciiTheme="minorHAnsi" w:hAnsiTheme="minorHAnsi" w:cstheme="minorHAnsi"/>
              </w:rPr>
            </w:pPr>
          </w:p>
          <w:p w:rsidR="001B517B" w:rsidRPr="00A159BE" w:rsidRDefault="001B517B" w:rsidP="00677DBF">
            <w:pPr>
              <w:jc w:val="center"/>
              <w:rPr>
                <w:rFonts w:asciiTheme="minorHAnsi" w:hAnsiTheme="minorHAnsi" w:cstheme="minorHAnsi"/>
              </w:rPr>
            </w:pPr>
          </w:p>
          <w:p w:rsidR="001B517B" w:rsidRPr="00A159BE" w:rsidRDefault="001B517B" w:rsidP="00677DB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B517B" w:rsidRPr="00A159BE" w:rsidTr="001B517B">
        <w:trPr>
          <w:trHeight w:val="1685"/>
        </w:trPr>
        <w:tc>
          <w:tcPr>
            <w:tcW w:w="3190" w:type="dxa"/>
          </w:tcPr>
          <w:p w:rsidR="001B517B" w:rsidRPr="00A159BE" w:rsidRDefault="001B517B" w:rsidP="00677DBF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Establish and maintain a formal s</w:t>
            </w:r>
            <w:r w:rsidRPr="00A159BE">
              <w:rPr>
                <w:rFonts w:asciiTheme="minorHAnsi" w:eastAsia="Arial" w:hAnsiTheme="minorHAnsi" w:cstheme="minorHAnsi"/>
              </w:rPr>
              <w:t xml:space="preserve">tyle </w:t>
            </w:r>
          </w:p>
        </w:tc>
        <w:tc>
          <w:tcPr>
            <w:tcW w:w="682" w:type="dxa"/>
          </w:tcPr>
          <w:p w:rsidR="001B517B" w:rsidRPr="00A159BE" w:rsidRDefault="001B517B" w:rsidP="00677D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43" w:type="dxa"/>
          </w:tcPr>
          <w:p w:rsidR="001B517B" w:rsidRPr="00A159BE" w:rsidRDefault="001B517B" w:rsidP="00677DBF">
            <w:pPr>
              <w:jc w:val="center"/>
              <w:rPr>
                <w:rFonts w:asciiTheme="minorHAnsi" w:hAnsiTheme="minorHAnsi" w:cstheme="minorHAnsi"/>
              </w:rPr>
            </w:pPr>
          </w:p>
          <w:p w:rsidR="001B517B" w:rsidRPr="00A159BE" w:rsidRDefault="001B517B" w:rsidP="00677DBF">
            <w:pPr>
              <w:jc w:val="center"/>
              <w:rPr>
                <w:rFonts w:asciiTheme="minorHAnsi" w:hAnsiTheme="minorHAnsi" w:cstheme="minorHAnsi"/>
              </w:rPr>
            </w:pPr>
          </w:p>
          <w:p w:rsidR="001B517B" w:rsidRPr="00A159BE" w:rsidRDefault="001B517B" w:rsidP="00677DB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B517B" w:rsidRPr="00A159BE" w:rsidTr="001B517B">
        <w:trPr>
          <w:trHeight w:val="1514"/>
        </w:trPr>
        <w:tc>
          <w:tcPr>
            <w:tcW w:w="3190" w:type="dxa"/>
          </w:tcPr>
          <w:p w:rsidR="001B517B" w:rsidRPr="00A159BE" w:rsidRDefault="001B517B" w:rsidP="00677DBF">
            <w:pPr>
              <w:jc w:val="center"/>
              <w:rPr>
                <w:rFonts w:asciiTheme="minorHAnsi" w:eastAsia="Arial" w:hAnsiTheme="minorHAnsi" w:cstheme="minorHAnsi"/>
              </w:rPr>
            </w:pPr>
            <w:r w:rsidRPr="00A159BE">
              <w:rPr>
                <w:rFonts w:asciiTheme="minorHAnsi" w:eastAsia="Arial" w:hAnsiTheme="minorHAnsi" w:cstheme="minorHAnsi"/>
              </w:rPr>
              <w:t xml:space="preserve">Picture and caption of dye testing process included </w:t>
            </w:r>
          </w:p>
        </w:tc>
        <w:tc>
          <w:tcPr>
            <w:tcW w:w="682" w:type="dxa"/>
          </w:tcPr>
          <w:p w:rsidR="001B517B" w:rsidRPr="00A159BE" w:rsidRDefault="001B517B" w:rsidP="00677D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43" w:type="dxa"/>
          </w:tcPr>
          <w:p w:rsidR="001B517B" w:rsidRPr="00A159BE" w:rsidRDefault="001B517B" w:rsidP="00677DBF">
            <w:pPr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</w:tbl>
    <w:p w:rsidR="008D4892" w:rsidRDefault="008D4892" w:rsidP="00A159BE">
      <w:pPr>
        <w:rPr>
          <w:rFonts w:ascii="Arial" w:eastAsia="Arial" w:hAnsi="Arial" w:cs="Arial"/>
        </w:rPr>
      </w:pPr>
    </w:p>
    <w:sectPr w:rsidR="008D4892">
      <w:headerReference w:type="default" r:id="rId7"/>
      <w:footerReference w:type="default" r:id="rId8"/>
      <w:type w:val="continuous"/>
      <w:pgSz w:w="12240" w:h="15840"/>
      <w:pgMar w:top="60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C19" w:rsidRDefault="00317C19" w:rsidP="00A51312">
      <w:r>
        <w:separator/>
      </w:r>
    </w:p>
  </w:endnote>
  <w:endnote w:type="continuationSeparator" w:id="0">
    <w:p w:rsidR="00317C19" w:rsidRDefault="00317C19" w:rsidP="00A5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b/>
        <w:bCs/>
        <w:sz w:val="20"/>
        <w:szCs w:val="20"/>
      </w:rPr>
      <w:id w:val="7339733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1312" w:rsidRPr="00144448" w:rsidRDefault="00CF5ED6" w:rsidP="00A159BE">
        <w:pPr>
          <w:rPr>
            <w:rFonts w:asciiTheme="minorHAnsi" w:eastAsia="Arial" w:hAnsiTheme="minorHAnsi" w:cstheme="minorHAnsi"/>
            <w:b/>
            <w:sz w:val="36"/>
            <w:szCs w:val="36"/>
          </w:rPr>
        </w:pPr>
        <w:r>
          <w:rPr>
            <w:rFonts w:asciiTheme="minorHAnsi" w:hAnsiTheme="minorHAnsi" w:cstheme="minorHAnsi"/>
            <w:b/>
            <w:bCs/>
            <w:sz w:val="20"/>
            <w:szCs w:val="20"/>
          </w:rPr>
          <w:t>Designing a Color Changing Paint Using pH</w:t>
        </w:r>
        <w:r w:rsidR="00A51312">
          <w:rPr>
            <w:rFonts w:asciiTheme="minorHAnsi" w:hAnsiTheme="minorHAnsi" w:cstheme="minorHAnsi"/>
            <w:b/>
            <w:bCs/>
            <w:sz w:val="20"/>
            <w:szCs w:val="20"/>
          </w:rPr>
          <w:t xml:space="preserve"> Activity—</w:t>
        </w:r>
        <w:r>
          <w:rPr>
            <w:rFonts w:asciiTheme="minorHAnsi" w:hAnsiTheme="minorHAnsi" w:cstheme="minorHAnsi"/>
            <w:b/>
            <w:bCs/>
            <w:sz w:val="20"/>
            <w:szCs w:val="20"/>
          </w:rPr>
          <w:t xml:space="preserve"> </w:t>
        </w:r>
        <w:r w:rsidR="00F62F6F">
          <w:rPr>
            <w:rFonts w:asciiTheme="minorHAnsi" w:eastAsia="Arial" w:hAnsiTheme="minorHAnsi" w:cstheme="minorHAnsi"/>
            <w:b/>
            <w:sz w:val="20"/>
            <w:szCs w:val="20"/>
          </w:rPr>
          <w:t xml:space="preserve">Proposal </w:t>
        </w:r>
        <w:r w:rsidR="000C00E4">
          <w:rPr>
            <w:rFonts w:asciiTheme="minorHAnsi" w:eastAsia="Arial" w:hAnsiTheme="minorHAnsi" w:cstheme="minorHAnsi"/>
            <w:b/>
            <w:sz w:val="20"/>
            <w:szCs w:val="20"/>
          </w:rPr>
          <w:t>Checklist</w:t>
        </w:r>
        <w:r w:rsidR="003656FC">
          <w:rPr>
            <w:rFonts w:asciiTheme="minorHAnsi" w:eastAsia="Arial" w:hAnsiTheme="minorHAnsi" w:cstheme="minorHAnsi"/>
            <w:b/>
            <w:sz w:val="20"/>
            <w:szCs w:val="20"/>
          </w:rPr>
          <w:t xml:space="preserve"> for </w:t>
        </w:r>
        <w:r w:rsidR="00A159BE">
          <w:rPr>
            <w:rFonts w:asciiTheme="minorHAnsi" w:eastAsia="Arial" w:hAnsiTheme="minorHAnsi" w:cstheme="minorHAnsi"/>
            <w:b/>
            <w:sz w:val="20"/>
            <w:szCs w:val="20"/>
          </w:rPr>
          <w:t>Written</w:t>
        </w:r>
        <w:r w:rsidR="003656FC">
          <w:rPr>
            <w:rFonts w:asciiTheme="minorHAnsi" w:eastAsia="Arial" w:hAnsiTheme="minorHAnsi" w:cstheme="minorHAnsi"/>
            <w:b/>
            <w:sz w:val="20"/>
            <w:szCs w:val="20"/>
          </w:rPr>
          <w:t xml:space="preserve"> Presentations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C19" w:rsidRDefault="00317C19" w:rsidP="00A51312">
      <w:r>
        <w:separator/>
      </w:r>
    </w:p>
  </w:footnote>
  <w:footnote w:type="continuationSeparator" w:id="0">
    <w:p w:rsidR="00317C19" w:rsidRDefault="00317C19" w:rsidP="00A51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312" w:rsidRPr="00BB71B7" w:rsidRDefault="00A51312" w:rsidP="00A51312">
    <w:pPr>
      <w:pStyle w:val="Header"/>
      <w:rPr>
        <w:b/>
        <w:bCs/>
        <w:sz w:val="20"/>
        <w:szCs w:val="20"/>
      </w:rPr>
    </w:pPr>
    <w:r w:rsidRPr="00BB71B7">
      <w:rPr>
        <w:b/>
        <w:bCs/>
        <w:sz w:val="20"/>
        <w:szCs w:val="20"/>
      </w:rPr>
      <w:t>Name: _____________________________________ Date: _______________________ Class: ___</w:t>
    </w:r>
    <w:r>
      <w:rPr>
        <w:b/>
        <w:bCs/>
        <w:sz w:val="20"/>
        <w:szCs w:val="20"/>
      </w:rPr>
      <w:t>_________</w:t>
    </w:r>
    <w:r w:rsidRPr="00BB71B7">
      <w:rPr>
        <w:b/>
        <w:bCs/>
        <w:sz w:val="20"/>
        <w:szCs w:val="20"/>
      </w:rPr>
      <w:t>_______</w:t>
    </w:r>
  </w:p>
  <w:p w:rsidR="00A51312" w:rsidRDefault="00A513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0A39"/>
    <w:multiLevelType w:val="hybridMultilevel"/>
    <w:tmpl w:val="B82C267A"/>
    <w:lvl w:ilvl="0" w:tplc="877C4B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E94383C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2" w:tplc="9CECB480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en-US"/>
      </w:rPr>
    </w:lvl>
    <w:lvl w:ilvl="3" w:tplc="35820F16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en-US"/>
      </w:rPr>
    </w:lvl>
    <w:lvl w:ilvl="4" w:tplc="2C0AC3FE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en-US"/>
      </w:rPr>
    </w:lvl>
    <w:lvl w:ilvl="5" w:tplc="75C0C78C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en-US"/>
      </w:rPr>
    </w:lvl>
    <w:lvl w:ilvl="6" w:tplc="D03AD538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en-US"/>
      </w:rPr>
    </w:lvl>
    <w:lvl w:ilvl="7" w:tplc="5E26764C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en-US"/>
      </w:rPr>
    </w:lvl>
    <w:lvl w:ilvl="8" w:tplc="D10E90D8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7490EFF"/>
    <w:multiLevelType w:val="multilevel"/>
    <w:tmpl w:val="10E46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D1EED"/>
    <w:multiLevelType w:val="multilevel"/>
    <w:tmpl w:val="3F0E4D64"/>
    <w:lvl w:ilvl="0">
      <w:start w:val="1"/>
      <w:numFmt w:val="lowerLetter"/>
      <w:lvlText w:val="(%1)"/>
      <w:lvlJc w:val="left"/>
      <w:pPr>
        <w:ind w:left="1215" w:hanging="360"/>
      </w:p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4EED1756"/>
    <w:multiLevelType w:val="multilevel"/>
    <w:tmpl w:val="D3EE1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20BD5"/>
    <w:multiLevelType w:val="multilevel"/>
    <w:tmpl w:val="23BA18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BF"/>
    <w:rsid w:val="000C00E4"/>
    <w:rsid w:val="00144448"/>
    <w:rsid w:val="001B517B"/>
    <w:rsid w:val="00265BE2"/>
    <w:rsid w:val="00317C19"/>
    <w:rsid w:val="003656FC"/>
    <w:rsid w:val="003929B6"/>
    <w:rsid w:val="003B4F7F"/>
    <w:rsid w:val="004F30E7"/>
    <w:rsid w:val="00635AD5"/>
    <w:rsid w:val="00842EBF"/>
    <w:rsid w:val="00894BBB"/>
    <w:rsid w:val="008D4892"/>
    <w:rsid w:val="00A159BE"/>
    <w:rsid w:val="00A51312"/>
    <w:rsid w:val="00BA77A4"/>
    <w:rsid w:val="00CF5ED6"/>
    <w:rsid w:val="00E807D7"/>
    <w:rsid w:val="00EA5688"/>
    <w:rsid w:val="00EC1A7B"/>
    <w:rsid w:val="00F6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26493"/>
  <w15:docId w15:val="{301A9F9A-612D-4E14-BAB5-D187B76D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52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"/>
      <w:ind w:left="154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"/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513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312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513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312"/>
    <w:rPr>
      <w:rFonts w:ascii="Calibri" w:eastAsia="Calibri" w:hAnsi="Calibri" w:cs="Calibri"/>
      <w:lang w:bidi="en-US"/>
    </w:rPr>
  </w:style>
  <w:style w:type="paragraph" w:styleId="Title">
    <w:name w:val="Title"/>
    <w:basedOn w:val="Normal"/>
    <w:next w:val="Normal"/>
    <w:link w:val="TitleChar"/>
    <w:rsid w:val="00CF5ED6"/>
    <w:pPr>
      <w:keepNext/>
      <w:keepLines/>
      <w:widowControl/>
      <w:pBdr>
        <w:top w:val="nil"/>
        <w:left w:val="nil"/>
        <w:bottom w:val="nil"/>
        <w:right w:val="nil"/>
        <w:between w:val="nil"/>
      </w:pBdr>
      <w:autoSpaceDE/>
      <w:autoSpaceDN/>
      <w:spacing w:before="480" w:after="120"/>
    </w:pPr>
    <w:rPr>
      <w:rFonts w:ascii="Times New Roman" w:eastAsia="Times New Roman" w:hAnsi="Times New Roman" w:cs="Times New Roman"/>
      <w:b/>
      <w:color w:val="000000"/>
      <w:sz w:val="72"/>
      <w:szCs w:val="72"/>
      <w:lang w:bidi="ar-SA"/>
    </w:rPr>
  </w:style>
  <w:style w:type="character" w:customStyle="1" w:styleId="TitleChar">
    <w:name w:val="Title Char"/>
    <w:basedOn w:val="DefaultParagraphFont"/>
    <w:link w:val="Title"/>
    <w:rsid w:val="00CF5ED6"/>
    <w:rPr>
      <w:rFonts w:ascii="Times New Roman" w:eastAsia="Times New Roman" w:hAnsi="Times New Roman" w:cs="Times New Roman"/>
      <w:b/>
      <w:color w:val="000000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 Boulder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Collins</dc:creator>
  <cp:lastModifiedBy>Zain Iqbal</cp:lastModifiedBy>
  <cp:revision>3</cp:revision>
  <dcterms:created xsi:type="dcterms:W3CDTF">2018-10-13T01:13:00Z</dcterms:created>
  <dcterms:modified xsi:type="dcterms:W3CDTF">2019-01-25T21:07:00Z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2018-10-11T00:00:00Z</vt:filetime>
  </property>
</Properties>
</file>