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499C" w14:textId="21E1CBEB" w:rsidR="005C4DD6" w:rsidRDefault="002F14A2" w:rsidP="004B6FF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Accessible Toys Lab Sheet</w:t>
      </w:r>
    </w:p>
    <w:p w14:paraId="5EC6C65F" w14:textId="77777777" w:rsidR="002F14A2" w:rsidRDefault="002F14A2">
      <w:pPr>
        <w:ind w:right="-720" w:hanging="720"/>
      </w:pPr>
    </w:p>
    <w:p w14:paraId="6131F74D" w14:textId="6E58B5FC" w:rsidR="002F14A2" w:rsidRDefault="002F14A2">
      <w:pPr>
        <w:ind w:right="-720" w:hanging="720"/>
        <w:rPr>
          <w:b/>
          <w:bCs/>
        </w:rPr>
      </w:pPr>
      <w:r w:rsidRPr="002F14A2">
        <w:rPr>
          <w:b/>
          <w:bCs/>
        </w:rPr>
        <w:t xml:space="preserve">Station 1: Maze Activity </w:t>
      </w:r>
    </w:p>
    <w:p w14:paraId="5C4A668D" w14:textId="77777777" w:rsidR="002F14A2" w:rsidRPr="002F14A2" w:rsidRDefault="002F14A2">
      <w:pPr>
        <w:ind w:right="-720" w:hanging="720"/>
        <w:rPr>
          <w:b/>
          <w:bCs/>
        </w:rPr>
      </w:pPr>
    </w:p>
    <w:p w14:paraId="0F8EF4E2" w14:textId="77777777" w:rsidR="002F14A2" w:rsidRDefault="002F14A2">
      <w:pPr>
        <w:ind w:right="-720" w:hanging="720"/>
      </w:pPr>
      <w:r w:rsidRPr="002F14A2">
        <w:rPr>
          <w:b/>
          <w:bCs/>
        </w:rPr>
        <w:t>Goal</w:t>
      </w:r>
      <w:r>
        <w:t xml:space="preserve">: Complete the maze while under different constraints. </w:t>
      </w:r>
    </w:p>
    <w:p w14:paraId="32541C2C" w14:textId="77777777" w:rsidR="002F14A2" w:rsidRDefault="002F14A2">
      <w:pPr>
        <w:ind w:right="-720" w:hanging="720"/>
      </w:pPr>
    </w:p>
    <w:p w14:paraId="51881E0D" w14:textId="5B1B96AC" w:rsidR="002F14A2" w:rsidRDefault="002F14A2">
      <w:pPr>
        <w:ind w:right="-720" w:hanging="720"/>
      </w:pPr>
      <w:r w:rsidRPr="002F14A2">
        <w:rPr>
          <w:b/>
          <w:bCs/>
        </w:rPr>
        <w:t>Materials</w:t>
      </w:r>
      <w:r>
        <w:t xml:space="preserve">: </w:t>
      </w:r>
      <w:r w:rsidR="003B7BB1">
        <w:t>L</w:t>
      </w:r>
      <w:r>
        <w:t xml:space="preserve">aminated maze, blindfold, visually impaired goggles, dry erase marker </w:t>
      </w:r>
    </w:p>
    <w:p w14:paraId="08AA2F24" w14:textId="77777777" w:rsidR="002F14A2" w:rsidRDefault="002F14A2">
      <w:pPr>
        <w:ind w:right="-720" w:hanging="720"/>
      </w:pPr>
    </w:p>
    <w:p w14:paraId="147591A3" w14:textId="77777777" w:rsidR="002F14A2" w:rsidRDefault="002F14A2">
      <w:pPr>
        <w:ind w:right="-720" w:hanging="720"/>
      </w:pPr>
      <w:r w:rsidRPr="002F14A2">
        <w:rPr>
          <w:b/>
          <w:bCs/>
        </w:rPr>
        <w:t>Instructions</w:t>
      </w:r>
      <w:r>
        <w:t xml:space="preserve">: Make sure to erase the maze after each attempt. </w:t>
      </w:r>
    </w:p>
    <w:p w14:paraId="747DF931" w14:textId="77777777" w:rsidR="002F14A2" w:rsidRDefault="002F14A2" w:rsidP="002F14A2">
      <w:pPr>
        <w:pStyle w:val="ListParagraph"/>
        <w:numPr>
          <w:ilvl w:val="0"/>
          <w:numId w:val="1"/>
        </w:numPr>
        <w:ind w:right="-720"/>
      </w:pPr>
      <w:r>
        <w:t xml:space="preserve">Complete the maze while blindfolded. </w:t>
      </w:r>
    </w:p>
    <w:p w14:paraId="0810E945" w14:textId="0BD19EE9" w:rsidR="002F14A2" w:rsidRDefault="002F14A2" w:rsidP="002F14A2">
      <w:pPr>
        <w:pStyle w:val="ListParagraph"/>
        <w:numPr>
          <w:ilvl w:val="0"/>
          <w:numId w:val="1"/>
        </w:numPr>
        <w:ind w:right="-720"/>
      </w:pPr>
      <w:r>
        <w:t>Complete it while wearing the visually impaired goggles.</w:t>
      </w:r>
    </w:p>
    <w:p w14:paraId="7AB62C48" w14:textId="77777777" w:rsidR="002F14A2" w:rsidRDefault="002F14A2" w:rsidP="002F14A2">
      <w:pPr>
        <w:pStyle w:val="ListParagraph"/>
        <w:numPr>
          <w:ilvl w:val="0"/>
          <w:numId w:val="1"/>
        </w:numPr>
        <w:ind w:right="-720"/>
      </w:pPr>
      <w:r>
        <w:t xml:space="preserve">Complete the maze fully sighted. </w:t>
      </w:r>
    </w:p>
    <w:p w14:paraId="238AC86A" w14:textId="77777777" w:rsidR="002F14A2" w:rsidRDefault="002F14A2">
      <w:pPr>
        <w:ind w:right="-720" w:hanging="720"/>
      </w:pPr>
    </w:p>
    <w:p w14:paraId="3FCBFD2D" w14:textId="35F75DA9" w:rsidR="002F14A2" w:rsidRDefault="002F14A2">
      <w:pPr>
        <w:ind w:right="-720" w:hanging="720"/>
      </w:pPr>
      <w:r>
        <w:t xml:space="preserve">Complete the following questions: </w:t>
      </w:r>
    </w:p>
    <w:p w14:paraId="1D6BF290" w14:textId="77777777" w:rsidR="002F14A2" w:rsidRDefault="002F14A2">
      <w:pPr>
        <w:ind w:right="-720" w:hanging="720"/>
      </w:pPr>
      <w:r>
        <w:t xml:space="preserve">After completing the mazes, discuss the difficulty of completing the maze on your lab handout. </w:t>
      </w:r>
    </w:p>
    <w:p w14:paraId="41540988" w14:textId="66FE3F44" w:rsidR="005C4DD6" w:rsidRDefault="002F14A2">
      <w:pPr>
        <w:ind w:right="-720" w:hanging="720"/>
      </w:pPr>
      <w:r>
        <w:t>As a group, discuss how the others in the classroom affected your ability to complete the maze.</w:t>
      </w:r>
    </w:p>
    <w:p w14:paraId="42CE146E" w14:textId="77777777" w:rsidR="002F14A2" w:rsidRDefault="002F14A2">
      <w:pPr>
        <w:ind w:right="-720" w:hanging="720"/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3330"/>
        <w:gridCol w:w="6745"/>
      </w:tblGrid>
      <w:tr w:rsidR="002F14A2" w14:paraId="37A1D9D3" w14:textId="77777777" w:rsidTr="00AF2B46">
        <w:tc>
          <w:tcPr>
            <w:tcW w:w="3330" w:type="dxa"/>
          </w:tcPr>
          <w:p w14:paraId="406DE73A" w14:textId="77777777" w:rsidR="002F14A2" w:rsidRDefault="002F14A2">
            <w:pPr>
              <w:ind w:right="-720"/>
            </w:pPr>
          </w:p>
        </w:tc>
        <w:tc>
          <w:tcPr>
            <w:tcW w:w="6745" w:type="dxa"/>
          </w:tcPr>
          <w:p w14:paraId="534C77EE" w14:textId="57F59822" w:rsidR="002F14A2" w:rsidRDefault="00AF2B46" w:rsidP="003D2E33">
            <w:pPr>
              <w:ind w:right="-720"/>
              <w:jc w:val="center"/>
            </w:pPr>
            <w:r>
              <w:t>Observations</w:t>
            </w:r>
          </w:p>
        </w:tc>
      </w:tr>
      <w:tr w:rsidR="002F14A2" w14:paraId="21C807E3" w14:textId="77777777" w:rsidTr="00AF2B46">
        <w:trPr>
          <w:trHeight w:val="2168"/>
        </w:trPr>
        <w:tc>
          <w:tcPr>
            <w:tcW w:w="3330" w:type="dxa"/>
          </w:tcPr>
          <w:p w14:paraId="25FD60D5" w14:textId="77777777" w:rsidR="00AF2B46" w:rsidRPr="00AF2B46" w:rsidRDefault="00AF2B46" w:rsidP="00AF2B46">
            <w:pPr>
              <w:ind w:right="-720"/>
              <w:rPr>
                <w:lang w:val="en-US"/>
              </w:rPr>
            </w:pPr>
            <w:r w:rsidRPr="00AF2B46">
              <w:rPr>
                <w:u w:val="single"/>
                <w:lang w:val="en-US"/>
              </w:rPr>
              <w:t>First try (Blindfolded):</w:t>
            </w:r>
          </w:p>
          <w:p w14:paraId="572E50DD" w14:textId="77777777" w:rsidR="002F14A2" w:rsidRDefault="002F14A2">
            <w:pPr>
              <w:ind w:right="-720"/>
            </w:pPr>
          </w:p>
        </w:tc>
        <w:tc>
          <w:tcPr>
            <w:tcW w:w="6745" w:type="dxa"/>
          </w:tcPr>
          <w:p w14:paraId="26E106A1" w14:textId="77777777" w:rsidR="002F14A2" w:rsidRDefault="002F14A2">
            <w:pPr>
              <w:ind w:right="-720"/>
            </w:pPr>
          </w:p>
        </w:tc>
      </w:tr>
      <w:tr w:rsidR="002F14A2" w14:paraId="77BFFD71" w14:textId="77777777" w:rsidTr="00AF2B46">
        <w:trPr>
          <w:trHeight w:val="2600"/>
        </w:trPr>
        <w:tc>
          <w:tcPr>
            <w:tcW w:w="3330" w:type="dxa"/>
          </w:tcPr>
          <w:p w14:paraId="292DF361" w14:textId="77777777" w:rsidR="00AF2B46" w:rsidRPr="00AF2B46" w:rsidRDefault="00AF2B46" w:rsidP="00AF2B46">
            <w:pPr>
              <w:ind w:right="-720"/>
              <w:rPr>
                <w:lang w:val="en-US"/>
              </w:rPr>
            </w:pPr>
            <w:r w:rsidRPr="00AF2B46">
              <w:rPr>
                <w:u w:val="single"/>
                <w:lang w:val="en-US"/>
              </w:rPr>
              <w:t>Second try (Visually Impaired):</w:t>
            </w:r>
          </w:p>
          <w:p w14:paraId="11E34830" w14:textId="77777777" w:rsidR="002F14A2" w:rsidRDefault="002F14A2">
            <w:pPr>
              <w:ind w:right="-720"/>
            </w:pPr>
          </w:p>
        </w:tc>
        <w:tc>
          <w:tcPr>
            <w:tcW w:w="6745" w:type="dxa"/>
          </w:tcPr>
          <w:p w14:paraId="5755202B" w14:textId="77777777" w:rsidR="002F14A2" w:rsidRDefault="002F14A2">
            <w:pPr>
              <w:ind w:right="-720"/>
            </w:pPr>
          </w:p>
        </w:tc>
      </w:tr>
      <w:tr w:rsidR="002F14A2" w14:paraId="4EB3F54F" w14:textId="77777777" w:rsidTr="00AF2B46">
        <w:trPr>
          <w:trHeight w:val="2060"/>
        </w:trPr>
        <w:tc>
          <w:tcPr>
            <w:tcW w:w="3330" w:type="dxa"/>
          </w:tcPr>
          <w:p w14:paraId="0142BDD3" w14:textId="77777777" w:rsidR="00AF2B46" w:rsidRPr="00AF2B46" w:rsidRDefault="00AF2B46" w:rsidP="00AF2B46">
            <w:pPr>
              <w:ind w:right="-720"/>
              <w:rPr>
                <w:lang w:val="en-US"/>
              </w:rPr>
            </w:pPr>
            <w:r w:rsidRPr="00AF2B46">
              <w:rPr>
                <w:u w:val="single"/>
                <w:lang w:val="en-US"/>
              </w:rPr>
              <w:t>Third try (Fully Sighted):</w:t>
            </w:r>
          </w:p>
          <w:p w14:paraId="1B6AC081" w14:textId="77777777" w:rsidR="002F14A2" w:rsidRDefault="002F14A2">
            <w:pPr>
              <w:ind w:right="-720"/>
            </w:pPr>
          </w:p>
        </w:tc>
        <w:tc>
          <w:tcPr>
            <w:tcW w:w="6745" w:type="dxa"/>
          </w:tcPr>
          <w:p w14:paraId="6967D06E" w14:textId="77777777" w:rsidR="002F14A2" w:rsidRDefault="002F14A2">
            <w:pPr>
              <w:ind w:right="-720"/>
            </w:pPr>
          </w:p>
        </w:tc>
      </w:tr>
    </w:tbl>
    <w:p w14:paraId="3AF94113" w14:textId="18A21E3C" w:rsidR="002F14A2" w:rsidRDefault="002F14A2">
      <w:pPr>
        <w:ind w:right="-720" w:hanging="720"/>
      </w:pPr>
    </w:p>
    <w:p w14:paraId="54595B44" w14:textId="77777777" w:rsidR="002F14A2" w:rsidRPr="002F14A2" w:rsidRDefault="002F14A2">
      <w:pPr>
        <w:ind w:right="-720" w:hanging="720"/>
        <w:rPr>
          <w:b/>
          <w:bCs/>
        </w:rPr>
      </w:pPr>
      <w:r w:rsidRPr="002F14A2">
        <w:rPr>
          <w:b/>
          <w:bCs/>
        </w:rPr>
        <w:lastRenderedPageBreak/>
        <w:t xml:space="preserve">Station 2: Sensory Activity </w:t>
      </w:r>
    </w:p>
    <w:p w14:paraId="73FACAAF" w14:textId="77777777" w:rsidR="002F14A2" w:rsidRDefault="002F14A2">
      <w:pPr>
        <w:ind w:right="-720" w:hanging="720"/>
      </w:pPr>
    </w:p>
    <w:p w14:paraId="3738D1FD" w14:textId="77777777" w:rsidR="002F14A2" w:rsidRDefault="002F14A2">
      <w:pPr>
        <w:ind w:right="-720" w:hanging="720"/>
      </w:pPr>
      <w:r w:rsidRPr="002F14A2">
        <w:rPr>
          <w:b/>
          <w:bCs/>
        </w:rPr>
        <w:t>Goal</w:t>
      </w:r>
      <w:r>
        <w:t xml:space="preserve">: Use your sense of touch to count out 50 cent worth of coins, while blindfolded. </w:t>
      </w:r>
    </w:p>
    <w:p w14:paraId="3F172E38" w14:textId="77777777" w:rsidR="002F14A2" w:rsidRDefault="002F14A2">
      <w:pPr>
        <w:ind w:right="-720" w:hanging="720"/>
      </w:pPr>
    </w:p>
    <w:p w14:paraId="1264B286" w14:textId="77777777" w:rsidR="002F14A2" w:rsidRDefault="002F14A2">
      <w:pPr>
        <w:ind w:right="-720" w:hanging="720"/>
      </w:pPr>
      <w:r w:rsidRPr="002F14A2">
        <w:rPr>
          <w:b/>
          <w:bCs/>
        </w:rPr>
        <w:t>Materials</w:t>
      </w:r>
      <w:r>
        <w:t xml:space="preserve">: container of assorted coins, blindfold </w:t>
      </w:r>
    </w:p>
    <w:p w14:paraId="6B222ED2" w14:textId="77777777" w:rsidR="002F14A2" w:rsidRDefault="002F14A2">
      <w:pPr>
        <w:ind w:right="-720" w:hanging="720"/>
      </w:pPr>
    </w:p>
    <w:p w14:paraId="0CDD81B3" w14:textId="77777777" w:rsidR="002F14A2" w:rsidRDefault="002F14A2">
      <w:pPr>
        <w:ind w:right="-720" w:hanging="720"/>
      </w:pPr>
      <w:r w:rsidRPr="002F14A2">
        <w:rPr>
          <w:b/>
          <w:bCs/>
        </w:rPr>
        <w:t>Instructions</w:t>
      </w:r>
      <w:r>
        <w:t xml:space="preserve">: </w:t>
      </w:r>
    </w:p>
    <w:p w14:paraId="7BE0F5EA" w14:textId="77777777" w:rsidR="002F14A2" w:rsidRDefault="002F14A2" w:rsidP="002F14A2">
      <w:pPr>
        <w:pStyle w:val="ListParagraph"/>
        <w:numPr>
          <w:ilvl w:val="0"/>
          <w:numId w:val="3"/>
        </w:numPr>
        <w:ind w:right="-720"/>
      </w:pPr>
      <w:r>
        <w:t>While fully blindfolded, reach into the bowl of coins and try to count out enough coins to equal 50 cents.</w:t>
      </w:r>
    </w:p>
    <w:p w14:paraId="1905A387" w14:textId="77777777" w:rsidR="002F14A2" w:rsidRDefault="002F14A2" w:rsidP="002F14A2">
      <w:pPr>
        <w:pStyle w:val="ListParagraph"/>
        <w:numPr>
          <w:ilvl w:val="0"/>
          <w:numId w:val="3"/>
        </w:numPr>
        <w:ind w:right="-720"/>
      </w:pPr>
      <w:r>
        <w:t xml:space="preserve">Repeat this three times. </w:t>
      </w:r>
    </w:p>
    <w:p w14:paraId="390E0BF3" w14:textId="7120F937" w:rsidR="002F14A2" w:rsidRDefault="002F14A2" w:rsidP="002F14A2">
      <w:pPr>
        <w:pStyle w:val="ListParagraph"/>
        <w:numPr>
          <w:ilvl w:val="0"/>
          <w:numId w:val="3"/>
        </w:numPr>
        <w:ind w:right="-720"/>
      </w:pPr>
      <w:r>
        <w:t xml:space="preserve">Record your actual count on your lab handout. </w:t>
      </w:r>
    </w:p>
    <w:p w14:paraId="27A290B3" w14:textId="77777777" w:rsidR="002F14A2" w:rsidRDefault="002F14A2">
      <w:pPr>
        <w:ind w:right="-720" w:hanging="720"/>
      </w:pPr>
    </w:p>
    <w:p w14:paraId="68FDA4D9" w14:textId="2E2D8817" w:rsidR="002F14A2" w:rsidRDefault="002F14A2">
      <w:pPr>
        <w:ind w:right="-720" w:hanging="720"/>
      </w:pPr>
      <w:r>
        <w:t>Complete the following question</w:t>
      </w:r>
      <w:r w:rsidR="00AF2B46">
        <w:t xml:space="preserve">s: </w:t>
      </w:r>
      <w:r>
        <w:t xml:space="preserve"> </w:t>
      </w:r>
    </w:p>
    <w:p w14:paraId="76A42351" w14:textId="77777777" w:rsidR="002F14A2" w:rsidRDefault="002F14A2" w:rsidP="002F14A2">
      <w:pPr>
        <w:pStyle w:val="ListParagraph"/>
        <w:numPr>
          <w:ilvl w:val="0"/>
          <w:numId w:val="2"/>
        </w:numPr>
        <w:ind w:right="-720"/>
      </w:pPr>
      <w:r>
        <w:t xml:space="preserve">How do you know the difference between coins? </w:t>
      </w:r>
    </w:p>
    <w:p w14:paraId="6620CDFC" w14:textId="77777777" w:rsidR="003D2E33" w:rsidRDefault="003D2E33" w:rsidP="003D2E33">
      <w:pPr>
        <w:ind w:right="-720"/>
      </w:pPr>
    </w:p>
    <w:p w14:paraId="3A9E4F25" w14:textId="77777777" w:rsidR="003D2E33" w:rsidRDefault="003D2E33" w:rsidP="003D2E33">
      <w:pPr>
        <w:ind w:right="-720"/>
      </w:pPr>
    </w:p>
    <w:p w14:paraId="1455980A" w14:textId="77777777" w:rsidR="003D2E33" w:rsidRDefault="003D2E33" w:rsidP="003D2E33">
      <w:pPr>
        <w:ind w:right="-720"/>
      </w:pPr>
    </w:p>
    <w:p w14:paraId="08B39C10" w14:textId="77777777" w:rsidR="002F14A2" w:rsidRDefault="002F14A2" w:rsidP="002F14A2">
      <w:pPr>
        <w:pStyle w:val="ListParagraph"/>
        <w:numPr>
          <w:ilvl w:val="0"/>
          <w:numId w:val="2"/>
        </w:numPr>
        <w:ind w:right="-720"/>
      </w:pPr>
      <w:r>
        <w:t xml:space="preserve">Is there a weight difference? </w:t>
      </w:r>
    </w:p>
    <w:p w14:paraId="04FE6157" w14:textId="77777777" w:rsidR="003D2E33" w:rsidRDefault="003D2E33" w:rsidP="003D2E33">
      <w:pPr>
        <w:ind w:right="-720"/>
      </w:pPr>
    </w:p>
    <w:p w14:paraId="473226CC" w14:textId="77777777" w:rsidR="003D2E33" w:rsidRDefault="003D2E33" w:rsidP="003D2E33">
      <w:pPr>
        <w:ind w:right="-720"/>
      </w:pPr>
    </w:p>
    <w:p w14:paraId="1C4616B1" w14:textId="77777777" w:rsidR="003D2E33" w:rsidRDefault="003D2E33" w:rsidP="003D2E33">
      <w:pPr>
        <w:ind w:right="-720"/>
      </w:pPr>
    </w:p>
    <w:p w14:paraId="2F8F503F" w14:textId="77777777" w:rsidR="003D2E33" w:rsidRDefault="003D2E33" w:rsidP="003D2E33">
      <w:pPr>
        <w:ind w:right="-720"/>
      </w:pPr>
    </w:p>
    <w:p w14:paraId="67AA0E80" w14:textId="23CAAE94" w:rsidR="002F14A2" w:rsidRDefault="002F14A2" w:rsidP="002F14A2">
      <w:pPr>
        <w:pStyle w:val="ListParagraph"/>
        <w:numPr>
          <w:ilvl w:val="0"/>
          <w:numId w:val="2"/>
        </w:numPr>
        <w:ind w:right="-720"/>
      </w:pPr>
      <w:r>
        <w:t>Where you surprised about what you counted?</w:t>
      </w:r>
    </w:p>
    <w:p w14:paraId="16BC6448" w14:textId="77777777" w:rsidR="003D2E33" w:rsidRDefault="003D2E33" w:rsidP="003D2E33">
      <w:pPr>
        <w:ind w:right="-720"/>
      </w:pPr>
    </w:p>
    <w:p w14:paraId="47A5E539" w14:textId="77777777" w:rsidR="003D2E33" w:rsidRDefault="003D2E33" w:rsidP="003D2E33">
      <w:pPr>
        <w:ind w:right="-720"/>
      </w:pPr>
    </w:p>
    <w:p w14:paraId="2584A636" w14:textId="77777777" w:rsidR="003D2E33" w:rsidRDefault="003D2E33" w:rsidP="003D2E33">
      <w:pPr>
        <w:ind w:right="-720"/>
      </w:pPr>
    </w:p>
    <w:p w14:paraId="31981D89" w14:textId="7494BA46" w:rsidR="00AF2B46" w:rsidRDefault="00AF2B46" w:rsidP="00AF2B46">
      <w:pPr>
        <w:ind w:right="-720"/>
      </w:pPr>
    </w:p>
    <w:p w14:paraId="08BAF509" w14:textId="07571970" w:rsidR="00AF2B46" w:rsidRDefault="00AF2B46" w:rsidP="00AF2B46">
      <w:pPr>
        <w:ind w:right="-720"/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260"/>
        <w:gridCol w:w="8815"/>
      </w:tblGrid>
      <w:tr w:rsidR="00AF2B46" w14:paraId="3D8265F5" w14:textId="77777777" w:rsidTr="003D2E33">
        <w:tc>
          <w:tcPr>
            <w:tcW w:w="1260" w:type="dxa"/>
          </w:tcPr>
          <w:p w14:paraId="3C50B44A" w14:textId="77777777" w:rsidR="00AF2B46" w:rsidRDefault="00AF2B46" w:rsidP="00AF2B46">
            <w:pPr>
              <w:ind w:right="-720"/>
            </w:pPr>
          </w:p>
        </w:tc>
        <w:tc>
          <w:tcPr>
            <w:tcW w:w="8815" w:type="dxa"/>
          </w:tcPr>
          <w:p w14:paraId="7F2159E3" w14:textId="7FE4F961" w:rsidR="00AF2B46" w:rsidRDefault="00AF2B46" w:rsidP="003D2E33">
            <w:pPr>
              <w:ind w:right="-720"/>
              <w:jc w:val="center"/>
            </w:pPr>
            <w:r>
              <w:t>Observations</w:t>
            </w:r>
          </w:p>
        </w:tc>
      </w:tr>
      <w:tr w:rsidR="00AF2B46" w14:paraId="56E15F15" w14:textId="77777777" w:rsidTr="003D2E33">
        <w:trPr>
          <w:trHeight w:val="1205"/>
        </w:trPr>
        <w:tc>
          <w:tcPr>
            <w:tcW w:w="1260" w:type="dxa"/>
          </w:tcPr>
          <w:p w14:paraId="4E8E31A8" w14:textId="16A5E261" w:rsidR="00AF2B46" w:rsidRDefault="00AF2B46" w:rsidP="00AF2B46">
            <w:pPr>
              <w:ind w:right="-720"/>
            </w:pPr>
            <w:r>
              <w:t>Count 1</w:t>
            </w:r>
          </w:p>
        </w:tc>
        <w:tc>
          <w:tcPr>
            <w:tcW w:w="8815" w:type="dxa"/>
          </w:tcPr>
          <w:p w14:paraId="4013E913" w14:textId="77777777" w:rsidR="00AF2B46" w:rsidRDefault="00AF2B46" w:rsidP="00AF2B46">
            <w:pPr>
              <w:ind w:right="-720"/>
            </w:pPr>
          </w:p>
        </w:tc>
      </w:tr>
      <w:tr w:rsidR="00AF2B46" w14:paraId="11F1162F" w14:textId="77777777" w:rsidTr="003D2E33">
        <w:trPr>
          <w:trHeight w:val="1610"/>
        </w:trPr>
        <w:tc>
          <w:tcPr>
            <w:tcW w:w="1260" w:type="dxa"/>
          </w:tcPr>
          <w:p w14:paraId="1F099906" w14:textId="6BB8C6D4" w:rsidR="00AF2B46" w:rsidRDefault="00AF2B46" w:rsidP="00AF2B46">
            <w:pPr>
              <w:ind w:right="-720"/>
            </w:pPr>
            <w:r>
              <w:t>Count 2</w:t>
            </w:r>
          </w:p>
        </w:tc>
        <w:tc>
          <w:tcPr>
            <w:tcW w:w="8815" w:type="dxa"/>
          </w:tcPr>
          <w:p w14:paraId="4E404057" w14:textId="77777777" w:rsidR="00AF2B46" w:rsidRDefault="00AF2B46" w:rsidP="00AF2B46">
            <w:pPr>
              <w:ind w:right="-720"/>
            </w:pPr>
          </w:p>
        </w:tc>
      </w:tr>
      <w:tr w:rsidR="00AF2B46" w14:paraId="5AC688F0" w14:textId="77777777" w:rsidTr="003D2E33">
        <w:trPr>
          <w:trHeight w:val="1430"/>
        </w:trPr>
        <w:tc>
          <w:tcPr>
            <w:tcW w:w="1260" w:type="dxa"/>
          </w:tcPr>
          <w:p w14:paraId="68ECD4F9" w14:textId="338BC841" w:rsidR="00AF2B46" w:rsidRDefault="00AF2B46" w:rsidP="00AF2B46">
            <w:pPr>
              <w:ind w:right="-720"/>
            </w:pPr>
            <w:r>
              <w:t>Count 3</w:t>
            </w:r>
          </w:p>
        </w:tc>
        <w:tc>
          <w:tcPr>
            <w:tcW w:w="8815" w:type="dxa"/>
          </w:tcPr>
          <w:p w14:paraId="60B354BC" w14:textId="77777777" w:rsidR="00AF2B46" w:rsidRDefault="00AF2B46" w:rsidP="00AF2B46">
            <w:pPr>
              <w:ind w:right="-720"/>
            </w:pPr>
          </w:p>
        </w:tc>
      </w:tr>
    </w:tbl>
    <w:p w14:paraId="337795E3" w14:textId="0DBDE1C9" w:rsidR="00AF2B46" w:rsidRDefault="00AF2B46" w:rsidP="00AF2B46">
      <w:pPr>
        <w:ind w:right="-720"/>
      </w:pPr>
    </w:p>
    <w:p w14:paraId="79737AFB" w14:textId="20F253DA" w:rsidR="00AF2B46" w:rsidRPr="00AF2B46" w:rsidRDefault="002F14A2" w:rsidP="003D2E33">
      <w:pPr>
        <w:ind w:left="-720"/>
        <w:rPr>
          <w:b/>
          <w:bCs/>
        </w:rPr>
      </w:pPr>
      <w:r w:rsidRPr="00AF2B46">
        <w:rPr>
          <w:b/>
          <w:bCs/>
        </w:rPr>
        <w:t xml:space="preserve">Station 3: Introduction to Braille Activity </w:t>
      </w:r>
    </w:p>
    <w:p w14:paraId="22CE779C" w14:textId="77777777" w:rsidR="00AF2B46" w:rsidRDefault="00AF2B46">
      <w:pPr>
        <w:ind w:right="-720" w:hanging="720"/>
      </w:pPr>
    </w:p>
    <w:p w14:paraId="60832F4A" w14:textId="77777777" w:rsidR="00AF2B46" w:rsidRDefault="002F14A2">
      <w:pPr>
        <w:ind w:right="-720" w:hanging="720"/>
      </w:pPr>
      <w:r w:rsidRPr="00AF2B46">
        <w:rPr>
          <w:b/>
          <w:bCs/>
        </w:rPr>
        <w:t>Goal</w:t>
      </w:r>
      <w:r>
        <w:t xml:space="preserve">: Become acquainted with the Braille alphabet. </w:t>
      </w:r>
    </w:p>
    <w:p w14:paraId="34B464C8" w14:textId="77777777" w:rsidR="00AF2B46" w:rsidRDefault="00AF2B46">
      <w:pPr>
        <w:ind w:right="-720" w:hanging="720"/>
      </w:pPr>
    </w:p>
    <w:p w14:paraId="6410C6E2" w14:textId="77777777" w:rsidR="003D2E33" w:rsidRDefault="002F14A2">
      <w:pPr>
        <w:ind w:right="-720" w:hanging="720"/>
      </w:pPr>
      <w:r w:rsidRPr="00AF2B46">
        <w:rPr>
          <w:b/>
          <w:bCs/>
        </w:rPr>
        <w:t>Materials:</w:t>
      </w:r>
      <w:r>
        <w:t xml:space="preserve"> puffy paint </w:t>
      </w:r>
    </w:p>
    <w:p w14:paraId="16B815C8" w14:textId="4F935492" w:rsidR="003D2E33" w:rsidRDefault="003D2E33" w:rsidP="003D2E33">
      <w:pPr>
        <w:ind w:right="-720" w:hanging="720"/>
        <w:jc w:val="center"/>
      </w:pPr>
      <w:r w:rsidRPr="00D93B2E">
        <w:rPr>
          <w:b/>
          <w:bCs/>
          <w:noProof/>
        </w:rPr>
        <w:drawing>
          <wp:inline distT="0" distB="0" distL="0" distR="0" wp14:anchorId="62204492" wp14:editId="0AF38596">
            <wp:extent cx="3981450" cy="3892925"/>
            <wp:effectExtent l="19050" t="19050" r="19050" b="12700"/>
            <wp:docPr id="90" name="Google Shape;90;p16" descr="A screenshot of a garmentille char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6" descr="A screenshot of a garmentille chart&#10;&#10;Description automatically generated with low confidence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b="26095"/>
                    <a:stretch/>
                  </pic:blipFill>
                  <pic:spPr>
                    <a:xfrm>
                      <a:off x="0" y="0"/>
                      <a:ext cx="3981450" cy="389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92D5E1" w14:textId="77777777" w:rsidR="003D2E33" w:rsidRDefault="003D2E33">
      <w:pPr>
        <w:ind w:right="-720" w:hanging="720"/>
      </w:pPr>
    </w:p>
    <w:p w14:paraId="1020ADD0" w14:textId="72AAABEF" w:rsidR="002F14A2" w:rsidRDefault="002F14A2">
      <w:pPr>
        <w:ind w:right="-720" w:hanging="720"/>
      </w:pPr>
      <w:r w:rsidRPr="003D2E33">
        <w:rPr>
          <w:b/>
          <w:bCs/>
        </w:rPr>
        <w:t>Instructions:</w:t>
      </w:r>
      <w:r>
        <w:t xml:space="preserve"> Using the Braille alphabet, create your first name </w:t>
      </w:r>
      <w:r w:rsidR="00AF2B46">
        <w:t>below</w:t>
      </w:r>
      <w:r>
        <w:t xml:space="preserve"> with puffy paint.</w:t>
      </w:r>
    </w:p>
    <w:p w14:paraId="4892CFB7" w14:textId="43377739" w:rsidR="002F14A2" w:rsidRDefault="002F14A2">
      <w:pPr>
        <w:ind w:right="-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2B46" w14:paraId="62DEDFF6" w14:textId="77777777" w:rsidTr="00AF2B46">
        <w:trPr>
          <w:trHeight w:val="2843"/>
        </w:trPr>
        <w:tc>
          <w:tcPr>
            <w:tcW w:w="9350" w:type="dxa"/>
          </w:tcPr>
          <w:p w14:paraId="2EADF6B9" w14:textId="77777777" w:rsidR="00AF2B46" w:rsidRDefault="00AF2B46">
            <w:pPr>
              <w:ind w:right="-720"/>
            </w:pPr>
          </w:p>
        </w:tc>
      </w:tr>
    </w:tbl>
    <w:p w14:paraId="41E59415" w14:textId="26C20214" w:rsidR="002F14A2" w:rsidRDefault="002F14A2">
      <w:pPr>
        <w:ind w:right="-720" w:hanging="720"/>
      </w:pPr>
    </w:p>
    <w:p w14:paraId="7BD684DD" w14:textId="6FB41D0D" w:rsidR="00AF2B46" w:rsidRDefault="00AF2B46">
      <w:pPr>
        <w:ind w:right="-720" w:hanging="720"/>
      </w:pPr>
    </w:p>
    <w:p w14:paraId="67B3860F" w14:textId="77777777" w:rsidR="003D2E33" w:rsidRDefault="003D2E33">
      <w:pPr>
        <w:rPr>
          <w:b/>
          <w:bCs/>
        </w:rPr>
      </w:pPr>
      <w:r>
        <w:rPr>
          <w:b/>
          <w:bCs/>
        </w:rPr>
        <w:br w:type="page"/>
      </w:r>
    </w:p>
    <w:p w14:paraId="36FA8057" w14:textId="79E88141" w:rsidR="00AF2B46" w:rsidRPr="00AF2B46" w:rsidRDefault="002F14A2">
      <w:pPr>
        <w:ind w:right="-720" w:hanging="720"/>
        <w:rPr>
          <w:b/>
          <w:bCs/>
        </w:rPr>
      </w:pPr>
      <w:r w:rsidRPr="00AF2B46">
        <w:rPr>
          <w:b/>
          <w:bCs/>
        </w:rPr>
        <w:lastRenderedPageBreak/>
        <w:t xml:space="preserve">Station 4: Vision Empower </w:t>
      </w:r>
    </w:p>
    <w:p w14:paraId="62D6A715" w14:textId="77777777" w:rsidR="00AF2B46" w:rsidRDefault="00AF2B46">
      <w:pPr>
        <w:ind w:right="-720" w:hanging="720"/>
      </w:pPr>
    </w:p>
    <w:p w14:paraId="7CD8EC8C" w14:textId="77777777" w:rsidR="00AF2B46" w:rsidRDefault="002F14A2">
      <w:pPr>
        <w:ind w:right="-720" w:hanging="720"/>
      </w:pPr>
      <w:r w:rsidRPr="00AF2B46">
        <w:rPr>
          <w:b/>
          <w:bCs/>
        </w:rPr>
        <w:t>Goal</w:t>
      </w:r>
      <w:r>
        <w:t xml:space="preserve">: Research Vision Empower, a non-profit organization in India. </w:t>
      </w:r>
    </w:p>
    <w:p w14:paraId="40ACE45A" w14:textId="77777777" w:rsidR="00AF2B46" w:rsidRDefault="00AF2B46">
      <w:pPr>
        <w:ind w:right="-720" w:hanging="720"/>
      </w:pPr>
    </w:p>
    <w:p w14:paraId="53A5E0AF" w14:textId="02009CBB" w:rsidR="00514CB8" w:rsidRDefault="002F14A2">
      <w:pPr>
        <w:ind w:right="-720" w:hanging="720"/>
      </w:pPr>
      <w:r w:rsidRPr="00AF2B46">
        <w:rPr>
          <w:b/>
          <w:bCs/>
        </w:rPr>
        <w:t>Materials</w:t>
      </w:r>
      <w:r>
        <w:t xml:space="preserve">: </w:t>
      </w:r>
      <w:r w:rsidR="00BF5961" w:rsidRPr="00BF5961">
        <w:t>Laptop/tablet/Chromebook</w:t>
      </w:r>
    </w:p>
    <w:p w14:paraId="0986B221" w14:textId="77777777" w:rsidR="00514CB8" w:rsidRDefault="00514CB8">
      <w:pPr>
        <w:ind w:right="-720" w:hanging="720"/>
      </w:pPr>
    </w:p>
    <w:p w14:paraId="1E421853" w14:textId="77777777" w:rsidR="003D2E33" w:rsidRDefault="003D2E33" w:rsidP="003D2E33">
      <w:pPr>
        <w:ind w:left="-720"/>
        <w:rPr>
          <w:lang w:val="en-US"/>
        </w:rPr>
      </w:pPr>
      <w:r w:rsidRPr="0029653E">
        <w:rPr>
          <w:b/>
          <w:bCs/>
          <w:lang w:val="en-US"/>
        </w:rPr>
        <w:t>Instructions: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Research Vision Empower on the internet and write your notes in the space provided below: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0075"/>
      </w:tblGrid>
      <w:tr w:rsidR="003D2E33" w14:paraId="25C4ADC3" w14:textId="77777777" w:rsidTr="00237EA7">
        <w:trPr>
          <w:trHeight w:val="5255"/>
        </w:trPr>
        <w:tc>
          <w:tcPr>
            <w:tcW w:w="10075" w:type="dxa"/>
          </w:tcPr>
          <w:p w14:paraId="68ABE6DD" w14:textId="77777777" w:rsidR="003D2E33" w:rsidRDefault="003D2E33" w:rsidP="00237EA7"/>
        </w:tc>
      </w:tr>
    </w:tbl>
    <w:p w14:paraId="7EC29975" w14:textId="1DA978A9" w:rsidR="00AF2B46" w:rsidRPr="003D2E33" w:rsidRDefault="002F14A2">
      <w:pPr>
        <w:ind w:right="-720" w:hanging="720"/>
        <w:rPr>
          <w:b/>
          <w:bCs/>
        </w:rPr>
      </w:pPr>
      <w:r w:rsidRPr="003D2E33">
        <w:rPr>
          <w:b/>
          <w:bCs/>
        </w:rPr>
        <w:t xml:space="preserve">Questions to complete on your handout: </w:t>
      </w:r>
    </w:p>
    <w:p w14:paraId="7F4B21E7" w14:textId="0F6C6173" w:rsidR="00AF2B46" w:rsidRDefault="002F14A2" w:rsidP="00AF2B46">
      <w:pPr>
        <w:pStyle w:val="ListParagraph"/>
        <w:numPr>
          <w:ilvl w:val="0"/>
          <w:numId w:val="4"/>
        </w:numPr>
        <w:ind w:left="-360" w:right="-720"/>
      </w:pPr>
      <w:r>
        <w:t xml:space="preserve">From researching Vision Empower, what does this organization do and how do they support visually impaired students? </w:t>
      </w:r>
    </w:p>
    <w:p w14:paraId="4BE33ADD" w14:textId="21D0F29B" w:rsidR="00514CB8" w:rsidRDefault="00514CB8" w:rsidP="00514CB8">
      <w:pPr>
        <w:ind w:right="-720"/>
      </w:pPr>
    </w:p>
    <w:p w14:paraId="67F7E5F2" w14:textId="2C3D5340" w:rsidR="00514CB8" w:rsidRDefault="00514CB8" w:rsidP="00514CB8">
      <w:pPr>
        <w:ind w:right="-720"/>
      </w:pPr>
    </w:p>
    <w:p w14:paraId="47AF8C07" w14:textId="349BB0DA" w:rsidR="00514CB8" w:rsidRDefault="00514CB8" w:rsidP="00514CB8">
      <w:pPr>
        <w:ind w:right="-720"/>
      </w:pPr>
    </w:p>
    <w:p w14:paraId="53DC5989" w14:textId="77777777" w:rsidR="00514CB8" w:rsidRDefault="00514CB8" w:rsidP="00514CB8">
      <w:pPr>
        <w:ind w:right="-720"/>
      </w:pPr>
    </w:p>
    <w:p w14:paraId="2DA36D04" w14:textId="4763BB67" w:rsidR="00AF2B46" w:rsidRDefault="002F14A2" w:rsidP="00AF2B46">
      <w:pPr>
        <w:pStyle w:val="ListParagraph"/>
        <w:numPr>
          <w:ilvl w:val="0"/>
          <w:numId w:val="4"/>
        </w:numPr>
        <w:ind w:left="-360" w:right="-720"/>
      </w:pPr>
      <w:r>
        <w:t xml:space="preserve">Where is this company located? </w:t>
      </w:r>
    </w:p>
    <w:p w14:paraId="58194811" w14:textId="08694707" w:rsidR="00514CB8" w:rsidRDefault="00514CB8" w:rsidP="00514CB8">
      <w:pPr>
        <w:ind w:right="-720"/>
      </w:pPr>
    </w:p>
    <w:p w14:paraId="49D69A61" w14:textId="48ED55FA" w:rsidR="00514CB8" w:rsidRDefault="00514CB8" w:rsidP="00514CB8">
      <w:pPr>
        <w:ind w:right="-720"/>
      </w:pPr>
    </w:p>
    <w:p w14:paraId="54083062" w14:textId="59351444" w:rsidR="00514CB8" w:rsidRDefault="00514CB8" w:rsidP="00514CB8">
      <w:pPr>
        <w:ind w:right="-720"/>
      </w:pPr>
    </w:p>
    <w:p w14:paraId="6457476C" w14:textId="035BE875" w:rsidR="00514CB8" w:rsidRDefault="00514CB8" w:rsidP="00514CB8">
      <w:pPr>
        <w:ind w:right="-720"/>
      </w:pPr>
    </w:p>
    <w:p w14:paraId="77F18B65" w14:textId="77777777" w:rsidR="00514CB8" w:rsidRDefault="00514CB8" w:rsidP="00514CB8">
      <w:pPr>
        <w:ind w:right="-720"/>
      </w:pPr>
    </w:p>
    <w:p w14:paraId="7747E485" w14:textId="12003950" w:rsidR="002F14A2" w:rsidRPr="00AF2B46" w:rsidRDefault="002F14A2" w:rsidP="00AF2B46">
      <w:pPr>
        <w:pStyle w:val="ListParagraph"/>
        <w:numPr>
          <w:ilvl w:val="0"/>
          <w:numId w:val="4"/>
        </w:numPr>
        <w:ind w:left="-360" w:right="-720"/>
        <w:rPr>
          <w:rFonts w:eastAsia="Open Sans"/>
        </w:rPr>
      </w:pPr>
      <w:r>
        <w:t>What events has Vision Empower hosted that you found interesting? Why?</w:t>
      </w:r>
    </w:p>
    <w:sectPr w:rsidR="002F14A2" w:rsidRPr="00AF2B4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CE8C" w14:textId="77777777" w:rsidR="00C03BC7" w:rsidRDefault="00C03BC7">
      <w:pPr>
        <w:spacing w:line="240" w:lineRule="auto"/>
      </w:pPr>
      <w:r>
        <w:separator/>
      </w:r>
    </w:p>
  </w:endnote>
  <w:endnote w:type="continuationSeparator" w:id="0">
    <w:p w14:paraId="7D34AB09" w14:textId="77777777" w:rsidR="00C03BC7" w:rsidRDefault="00C03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FF1C" w14:textId="556DEF50" w:rsidR="005C4DD6" w:rsidRDefault="003B7BB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7094689" wp14:editId="1B81964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FC29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6581603" w14:textId="2820508E" w:rsidR="005C4DD6" w:rsidRDefault="00830656" w:rsidP="0083065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Let’s Play: Accessible Toys for Visually Impaired Students Activity – Accessible Toys Lab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8250" w14:textId="77777777" w:rsidR="00C03BC7" w:rsidRDefault="00C03BC7">
      <w:pPr>
        <w:spacing w:line="240" w:lineRule="auto"/>
      </w:pPr>
      <w:r>
        <w:separator/>
      </w:r>
    </w:p>
  </w:footnote>
  <w:footnote w:type="continuationSeparator" w:id="0">
    <w:p w14:paraId="51B8FA1A" w14:textId="77777777" w:rsidR="00C03BC7" w:rsidRDefault="00C03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C3F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913E0D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AA4C42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072E7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96"/>
    <w:multiLevelType w:val="hybridMultilevel"/>
    <w:tmpl w:val="5832CB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0E76E17"/>
    <w:multiLevelType w:val="hybridMultilevel"/>
    <w:tmpl w:val="739A4374"/>
    <w:lvl w:ilvl="0" w:tplc="FFFFFFF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39F451C"/>
    <w:multiLevelType w:val="hybridMultilevel"/>
    <w:tmpl w:val="ED1E50D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0681A85"/>
    <w:multiLevelType w:val="hybridMultilevel"/>
    <w:tmpl w:val="ED1E50DC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39755052">
    <w:abstractNumId w:val="2"/>
  </w:num>
  <w:num w:numId="2" w16cid:durableId="689570422">
    <w:abstractNumId w:val="0"/>
  </w:num>
  <w:num w:numId="3" w16cid:durableId="75632476">
    <w:abstractNumId w:val="3"/>
  </w:num>
  <w:num w:numId="4" w16cid:durableId="168666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F14A2"/>
    <w:rsid w:val="003B7BB1"/>
    <w:rsid w:val="003D2E33"/>
    <w:rsid w:val="004B6FFD"/>
    <w:rsid w:val="00514CB8"/>
    <w:rsid w:val="005C4DD6"/>
    <w:rsid w:val="00677F12"/>
    <w:rsid w:val="006C41D3"/>
    <w:rsid w:val="00830656"/>
    <w:rsid w:val="00871A0A"/>
    <w:rsid w:val="0088534A"/>
    <w:rsid w:val="00AF2B46"/>
    <w:rsid w:val="00BC6178"/>
    <w:rsid w:val="00BF5961"/>
    <w:rsid w:val="00C03BC7"/>
    <w:rsid w:val="00C34F8D"/>
    <w:rsid w:val="00CA1DD2"/>
    <w:rsid w:val="00C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A5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4A2"/>
    <w:pPr>
      <w:ind w:left="720"/>
      <w:contextualSpacing/>
    </w:pPr>
  </w:style>
  <w:style w:type="table" w:styleId="TableGrid">
    <w:name w:val="Table Grid"/>
    <w:basedOn w:val="TableNormal"/>
    <w:uiPriority w:val="39"/>
    <w:rsid w:val="002F1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8</cp:revision>
  <cp:lastPrinted>2020-02-05T17:53:00Z</cp:lastPrinted>
  <dcterms:created xsi:type="dcterms:W3CDTF">2023-03-07T17:31:00Z</dcterms:created>
  <dcterms:modified xsi:type="dcterms:W3CDTF">2023-08-17T16:47:00Z</dcterms:modified>
</cp:coreProperties>
</file>