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2977" w14:textId="77777777" w:rsidR="00A53FAB" w:rsidRPr="00242632" w:rsidRDefault="006C69F3" w:rsidP="00A53FA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Self-Evaluation Rubric</w:t>
      </w:r>
    </w:p>
    <w:p w14:paraId="5415A394" w14:textId="77777777" w:rsidR="006C69F3" w:rsidRDefault="006C69F3" w:rsidP="006C69F3">
      <w:pPr>
        <w:jc w:val="center"/>
        <w:rPr>
          <w:rFonts w:ascii="Arial" w:hAnsi="Arial" w:cs="Arial"/>
        </w:rPr>
      </w:pPr>
    </w:p>
    <w:p w14:paraId="5D314D97" w14:textId="77777777" w:rsidR="006C69F3" w:rsidRPr="006C69F3" w:rsidRDefault="006C69F3" w:rsidP="006C69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69F3">
        <w:rPr>
          <w:rFonts w:ascii="Arial" w:hAnsi="Arial" w:cs="Arial"/>
          <w:sz w:val="22"/>
          <w:szCs w:val="22"/>
        </w:rPr>
        <w:t>My self-evaluation:</w:t>
      </w:r>
    </w:p>
    <w:p w14:paraId="477A781D" w14:textId="77777777" w:rsidR="006C69F3" w:rsidRPr="006C69F3" w:rsidRDefault="006C69F3" w:rsidP="006C69F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C69F3">
        <w:rPr>
          <w:rFonts w:ascii="Arial" w:hAnsi="Arial" w:cs="Arial"/>
          <w:sz w:val="22"/>
          <w:szCs w:val="22"/>
        </w:rPr>
        <w:t xml:space="preserve">How did </w:t>
      </w:r>
      <w:r w:rsidRPr="006C69F3">
        <w:rPr>
          <w:rFonts w:ascii="Arial" w:hAnsi="Arial" w:cs="Arial"/>
          <w:b/>
          <w:i/>
          <w:sz w:val="22"/>
          <w:szCs w:val="22"/>
          <w:u w:val="single"/>
        </w:rPr>
        <w:t>I</w:t>
      </w:r>
      <w:r w:rsidRPr="006C69F3">
        <w:rPr>
          <w:rFonts w:ascii="Arial" w:hAnsi="Arial" w:cs="Arial"/>
          <w:sz w:val="22"/>
          <w:szCs w:val="22"/>
        </w:rPr>
        <w:t xml:space="preserve"> do? </w:t>
      </w:r>
    </w:p>
    <w:p w14:paraId="405EDDB5" w14:textId="77777777" w:rsidR="006C69F3" w:rsidRPr="006C69F3" w:rsidRDefault="006C69F3" w:rsidP="006C69F3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74"/>
        <w:gridCol w:w="2338"/>
        <w:gridCol w:w="2334"/>
      </w:tblGrid>
      <w:tr w:rsidR="006C69F3" w:rsidRPr="006C69F3" w14:paraId="284C7379" w14:textId="77777777" w:rsidTr="00D10818">
        <w:tc>
          <w:tcPr>
            <w:tcW w:w="2682" w:type="dxa"/>
          </w:tcPr>
          <w:p w14:paraId="126C352F" w14:textId="77777777" w:rsidR="006C69F3" w:rsidRPr="006C69F3" w:rsidRDefault="006C69F3" w:rsidP="006C69F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9F3">
              <w:rPr>
                <w:rFonts w:ascii="Arial" w:hAnsi="Arial" w:cs="Arial"/>
                <w:sz w:val="22"/>
                <w:szCs w:val="22"/>
              </w:rPr>
              <w:t>Collaboration:</w:t>
            </w:r>
          </w:p>
          <w:p w14:paraId="5C410A0A" w14:textId="3539BFD1" w:rsidR="006C69F3" w:rsidRPr="006C69F3" w:rsidRDefault="006C69F3" w:rsidP="006C69F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9F3">
              <w:rPr>
                <w:rFonts w:ascii="Arial" w:hAnsi="Arial" w:cs="Arial"/>
                <w:sz w:val="22"/>
                <w:szCs w:val="22"/>
              </w:rPr>
              <w:t xml:space="preserve">I worked well with my </w:t>
            </w:r>
            <w:r w:rsidR="00AF224C">
              <w:rPr>
                <w:rFonts w:ascii="Arial" w:hAnsi="Arial" w:cs="Arial"/>
                <w:sz w:val="22"/>
                <w:szCs w:val="22"/>
              </w:rPr>
              <w:t>team members</w:t>
            </w:r>
            <w:r w:rsidRPr="006C69F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682" w:type="dxa"/>
          </w:tcPr>
          <w:p w14:paraId="462B03CA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5510525D" wp14:editId="6E349725">
                  <wp:extent cx="981357" cy="981357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09" cy="99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7B3D3445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72974CB7" wp14:editId="31670670">
                  <wp:extent cx="922091" cy="922091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45" cy="92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760B3DBD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586EB733" wp14:editId="2A77086E">
                  <wp:extent cx="902335" cy="902335"/>
                  <wp:effectExtent l="0" t="0" r="12065" b="1206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82" cy="90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9F3" w:rsidRPr="006C69F3" w14:paraId="13584C54" w14:textId="77777777" w:rsidTr="00D10818">
        <w:tc>
          <w:tcPr>
            <w:tcW w:w="2682" w:type="dxa"/>
          </w:tcPr>
          <w:p w14:paraId="17F6AD85" w14:textId="77777777" w:rsidR="006C69F3" w:rsidRPr="006C69F3" w:rsidRDefault="006C69F3" w:rsidP="006C69F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9F3">
              <w:rPr>
                <w:rFonts w:ascii="Arial" w:hAnsi="Arial" w:cs="Arial"/>
                <w:sz w:val="22"/>
                <w:szCs w:val="22"/>
              </w:rPr>
              <w:t>Focus:</w:t>
            </w:r>
          </w:p>
          <w:p w14:paraId="6D6B8282" w14:textId="77777777" w:rsidR="006C69F3" w:rsidRPr="006C69F3" w:rsidRDefault="006C69F3" w:rsidP="006C69F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9F3">
              <w:rPr>
                <w:rFonts w:ascii="Arial" w:hAnsi="Arial" w:cs="Arial"/>
                <w:sz w:val="22"/>
                <w:szCs w:val="22"/>
              </w:rPr>
              <w:t>I stayed on task and completed my work.</w:t>
            </w:r>
          </w:p>
        </w:tc>
        <w:tc>
          <w:tcPr>
            <w:tcW w:w="2682" w:type="dxa"/>
          </w:tcPr>
          <w:p w14:paraId="507AA219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38B22D4" wp14:editId="7BC3E1B3">
                  <wp:extent cx="981357" cy="981357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09" cy="99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0BA97014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24B68332" wp14:editId="08D3CFB0">
                  <wp:extent cx="922091" cy="922091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45" cy="92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7E3D5E51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40D34118" wp14:editId="03750B5E">
                  <wp:extent cx="902335" cy="902335"/>
                  <wp:effectExtent l="0" t="0" r="12065" b="1206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82" cy="90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9F3" w:rsidRPr="006C69F3" w14:paraId="6F3B5182" w14:textId="77777777" w:rsidTr="00D10818">
        <w:tc>
          <w:tcPr>
            <w:tcW w:w="2682" w:type="dxa"/>
          </w:tcPr>
          <w:p w14:paraId="3D74F294" w14:textId="77777777" w:rsidR="006C69F3" w:rsidRPr="006C69F3" w:rsidRDefault="006C69F3" w:rsidP="006C69F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9F3">
              <w:rPr>
                <w:rFonts w:ascii="Arial" w:hAnsi="Arial" w:cs="Arial"/>
                <w:sz w:val="22"/>
                <w:szCs w:val="22"/>
              </w:rPr>
              <w:t>Growth mindset:</w:t>
            </w:r>
          </w:p>
          <w:p w14:paraId="4A8AFD38" w14:textId="77777777" w:rsidR="006C69F3" w:rsidRPr="006C69F3" w:rsidRDefault="006C69F3" w:rsidP="006C69F3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69F3">
              <w:rPr>
                <w:rFonts w:ascii="Arial" w:hAnsi="Arial" w:cs="Arial"/>
                <w:sz w:val="22"/>
                <w:szCs w:val="22"/>
              </w:rPr>
              <w:t>I did not give up when it became difficult.</w:t>
            </w:r>
          </w:p>
        </w:tc>
        <w:tc>
          <w:tcPr>
            <w:tcW w:w="2682" w:type="dxa"/>
          </w:tcPr>
          <w:p w14:paraId="512124EF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3C41B9DD" wp14:editId="40842D46">
                  <wp:extent cx="981357" cy="981357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709" cy="99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7F92CB9F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29C9B60A" wp14:editId="3A596EC8">
                  <wp:extent cx="922091" cy="922091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945" cy="92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14:paraId="3D9A9B0F" w14:textId="77777777" w:rsidR="006C69F3" w:rsidRPr="006C69F3" w:rsidRDefault="006C69F3" w:rsidP="00D10818">
            <w:pPr>
              <w:jc w:val="center"/>
              <w:rPr>
                <w:rFonts w:ascii="Arial" w:hAnsi="Arial" w:cs="Arial"/>
              </w:rPr>
            </w:pPr>
            <w:r w:rsidRPr="006C69F3">
              <w:rPr>
                <w:rFonts w:ascii="Arial" w:hAnsi="Arial" w:cs="Arial"/>
                <w:noProof/>
                <w:lang w:eastAsia="en-US"/>
              </w:rPr>
              <w:drawing>
                <wp:inline distT="0" distB="0" distL="0" distR="0" wp14:anchorId="13FBBDA2" wp14:editId="3BA6B490">
                  <wp:extent cx="902335" cy="902335"/>
                  <wp:effectExtent l="0" t="0" r="12065" b="1206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82" cy="90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B2D7DE" w14:textId="77777777" w:rsidR="006C69F3" w:rsidRPr="006C69F3" w:rsidRDefault="006C69F3" w:rsidP="006C69F3">
      <w:pPr>
        <w:rPr>
          <w:rFonts w:ascii="Arial" w:hAnsi="Arial" w:cs="Arial"/>
        </w:rPr>
      </w:pPr>
    </w:p>
    <w:sectPr w:rsidR="006C69F3" w:rsidRPr="006C69F3" w:rsidSect="0054725D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B86ED" w14:textId="77777777" w:rsidR="008E7BC7" w:rsidRDefault="008E7BC7">
      <w:r>
        <w:separator/>
      </w:r>
    </w:p>
  </w:endnote>
  <w:endnote w:type="continuationSeparator" w:id="0">
    <w:p w14:paraId="4D74ACD9" w14:textId="77777777" w:rsidR="008E7BC7" w:rsidRDefault="008E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9123C" w14:textId="77777777" w:rsidR="00BF4446" w:rsidRDefault="00A53FAB" w:rsidP="00D144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D76FD" w14:textId="77777777" w:rsidR="00BF4446" w:rsidRDefault="008E7BC7" w:rsidP="001F78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C6FC4" w14:textId="77777777" w:rsidR="00242632" w:rsidRDefault="00242632" w:rsidP="00242632">
    <w:pPr>
      <w:ind w:left="-720" w:right="-720"/>
      <w:jc w:val="center"/>
    </w:pPr>
    <w:r>
      <w:rPr>
        <w:noProof/>
      </w:rPr>
      <w:drawing>
        <wp:inline distT="114300" distB="114300" distL="114300" distR="114300" wp14:anchorId="19656787" wp14:editId="624162CF">
          <wp:extent cx="6853238" cy="30629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58A584" w14:textId="77777777" w:rsidR="00242632" w:rsidRDefault="00242632" w:rsidP="00242632">
    <w:pPr>
      <w:ind w:left="-720" w:right="-720"/>
      <w:jc w:val="center"/>
      <w:rPr>
        <w:sz w:val="8"/>
        <w:szCs w:val="8"/>
      </w:rPr>
    </w:pPr>
  </w:p>
  <w:p w14:paraId="70D2A7C5" w14:textId="77777777" w:rsidR="00BF4446" w:rsidRPr="00242632" w:rsidRDefault="00242632" w:rsidP="0024263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Wind Makes the Wheels Go ‘Round Activity- </w:t>
    </w:r>
    <w:r w:rsidR="006C69F3">
      <w:rPr>
        <w:rFonts w:ascii="Open Sans" w:eastAsia="Open Sans" w:hAnsi="Open Sans" w:cs="Open Sans"/>
        <w:color w:val="6091BA"/>
        <w:sz w:val="16"/>
        <w:szCs w:val="16"/>
        <w:u w:val="single"/>
      </w:rPr>
      <w:t>Self-Evaluation Rubric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5E97" w14:textId="77777777" w:rsidR="00BF4446" w:rsidRDefault="00A53F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80AB41B" w14:textId="77777777" w:rsidR="00BF4446" w:rsidRDefault="008E7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F595" w14:textId="77777777" w:rsidR="008E7BC7" w:rsidRDefault="008E7BC7">
      <w:r>
        <w:separator/>
      </w:r>
    </w:p>
  </w:footnote>
  <w:footnote w:type="continuationSeparator" w:id="0">
    <w:p w14:paraId="5000C8A4" w14:textId="77777777" w:rsidR="008E7BC7" w:rsidRDefault="008E7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AA0A" w14:textId="77777777" w:rsidR="00242632" w:rsidRPr="00242632" w:rsidRDefault="00242632" w:rsidP="00242632">
    <w:pPr>
      <w:ind w:left="-720" w:right="-720"/>
      <w:rPr>
        <w:rFonts w:ascii="Arial" w:eastAsia="Open Sans" w:hAnsi="Arial" w:cs="Arial"/>
        <w:b/>
        <w:color w:val="6091BA"/>
        <w:sz w:val="22"/>
        <w:szCs w:val="22"/>
      </w:rPr>
    </w:pPr>
    <w:r>
      <w:rPr>
        <w:rFonts w:ascii="Arial" w:eastAsia="Open Sans" w:hAnsi="Arial" w:cs="Arial"/>
        <w:b/>
        <w:color w:val="6091BA"/>
        <w:sz w:val="22"/>
        <w:szCs w:val="22"/>
      </w:rPr>
      <w:t xml:space="preserve">          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 xml:space="preserve">Name: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>
      <w:rPr>
        <w:rFonts w:ascii="Arial" w:eastAsia="Open Sans" w:hAnsi="Arial" w:cs="Arial"/>
        <w:b/>
        <w:color w:val="6091BA"/>
        <w:sz w:val="22"/>
        <w:szCs w:val="22"/>
      </w:rPr>
      <w:t xml:space="preserve">    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>Date:</w:t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</w:r>
    <w:r w:rsidRPr="00242632">
      <w:rPr>
        <w:rFonts w:ascii="Arial" w:eastAsia="Open Sans" w:hAnsi="Arial" w:cs="Arial"/>
        <w:b/>
        <w:color w:val="6091BA"/>
        <w:sz w:val="22"/>
        <w:szCs w:val="22"/>
      </w:rPr>
      <w:tab/>
      <w:t xml:space="preserve">           Class:</w:t>
    </w:r>
  </w:p>
  <w:p w14:paraId="3F06FBB4" w14:textId="77777777" w:rsidR="00242632" w:rsidRDefault="00242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FAB"/>
    <w:rsid w:val="00242632"/>
    <w:rsid w:val="00253C01"/>
    <w:rsid w:val="005F3A77"/>
    <w:rsid w:val="006C69F3"/>
    <w:rsid w:val="008E7BC7"/>
    <w:rsid w:val="00A057B7"/>
    <w:rsid w:val="00A53FAB"/>
    <w:rsid w:val="00AF224C"/>
    <w:rsid w:val="00BE5120"/>
    <w:rsid w:val="00E94C7C"/>
    <w:rsid w:val="00EE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151BF"/>
  <w15:chartTrackingRefBased/>
  <w15:docId w15:val="{B5277253-BE5D-4533-90CA-0F0E0FB9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3FAB"/>
    <w:pPr>
      <w:tabs>
        <w:tab w:val="center" w:pos="4320"/>
        <w:tab w:val="right" w:pos="8640"/>
      </w:tabs>
      <w:spacing w:after="8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3FAB"/>
    <w:rPr>
      <w:rFonts w:ascii="Times New Roman" w:eastAsia="Times New Roman" w:hAnsi="Times New Roman" w:cs="Times New Roman"/>
      <w:sz w:val="24"/>
      <w:szCs w:val="20"/>
      <w:lang w:eastAsia="zh-CN"/>
    </w:rPr>
  </w:style>
  <w:style w:type="table" w:styleId="TableGrid">
    <w:name w:val="Table Grid"/>
    <w:basedOn w:val="TableNormal"/>
    <w:rsid w:val="00A53FAB"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53FAB"/>
  </w:style>
  <w:style w:type="paragraph" w:styleId="Header">
    <w:name w:val="header"/>
    <w:basedOn w:val="Normal"/>
    <w:link w:val="HeaderChar"/>
    <w:uiPriority w:val="99"/>
    <w:unhideWhenUsed/>
    <w:rsid w:val="00242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63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Zain Alexander Iqbal</cp:lastModifiedBy>
  <cp:revision>4</cp:revision>
  <dcterms:created xsi:type="dcterms:W3CDTF">2021-06-08T15:29:00Z</dcterms:created>
  <dcterms:modified xsi:type="dcterms:W3CDTF">2021-06-11T20:12:00Z</dcterms:modified>
</cp:coreProperties>
</file>