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DF06F2" w:rsidRDefault="00DF06F2" w:rsidP="00DF06F2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Materials Cost List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tbl>
      <w:tblPr>
        <w:tblStyle w:val="a"/>
        <w:tblW w:w="10959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690"/>
        <w:gridCol w:w="3939"/>
      </w:tblGrid>
      <w:tr w:rsidR="00DF06F2" w:rsidTr="00DF06F2"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88534A" w:rsidRDefault="00DF06F2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Name of Material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DF06F2" w:rsidRPr="0088534A" w:rsidRDefault="00DF06F2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 Financial Cost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DF06F2" w:rsidRPr="0088534A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091BA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Environmental and Other Considerations</w:t>
            </w:r>
          </w:p>
        </w:tc>
      </w:tr>
      <w:tr w:rsidR="00DF06F2" w:rsidTr="00DF06F2">
        <w:trPr>
          <w:trHeight w:val="268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77437">
              <w:rPr>
                <w:rFonts w:asciiTheme="majorHAnsi" w:hAnsiTheme="majorHAnsi" w:cstheme="majorHAnsi"/>
              </w:rPr>
              <w:t>Oobleck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Unknown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Unknown</w:t>
            </w:r>
          </w:p>
        </w:tc>
      </w:tr>
      <w:tr w:rsidR="00DF06F2" w:rsidTr="00DF06F2">
        <w:trPr>
          <w:trHeight w:val="1348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pStyle w:val="Heading1"/>
              <w:keepNext w:val="0"/>
              <w:keepLines w:val="0"/>
              <w:widowControl w:val="0"/>
              <w:spacing w:before="48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77437">
              <w:rPr>
                <w:rFonts w:asciiTheme="majorHAnsi" w:hAnsiTheme="majorHAnsi" w:cstheme="majorHAnsi"/>
                <w:sz w:val="22"/>
                <w:szCs w:val="22"/>
              </w:rPr>
              <w:t>Fizza</w:t>
            </w:r>
            <w:proofErr w:type="spellEnd"/>
            <w:r w:rsidRPr="00977437">
              <w:rPr>
                <w:rFonts w:asciiTheme="majorHAnsi" w:hAnsiTheme="majorHAnsi" w:cstheme="majorHAnsi"/>
                <w:sz w:val="22"/>
                <w:szCs w:val="22"/>
              </w:rPr>
              <w:t>-ma-</w:t>
            </w:r>
            <w:proofErr w:type="spellStart"/>
            <w:r w:rsidRPr="00977437">
              <w:rPr>
                <w:rFonts w:asciiTheme="majorHAnsi" w:hAnsiTheme="majorHAnsi" w:cstheme="majorHAnsi"/>
                <w:sz w:val="22"/>
                <w:szCs w:val="22"/>
              </w:rPr>
              <w:t>wizza</w:t>
            </w:r>
            <w:proofErr w:type="spellEnd"/>
            <w:r w:rsidRPr="00977437">
              <w:rPr>
                <w:rFonts w:asciiTheme="majorHAnsi" w:hAnsiTheme="majorHAnsi" w:cstheme="majorHAnsi"/>
                <w:sz w:val="22"/>
                <w:szCs w:val="22"/>
              </w:rPr>
              <w:t xml:space="preserve">-ma-dill </w:t>
            </w:r>
            <w:proofErr w:type="gramStart"/>
            <w:r w:rsidRPr="00977437">
              <w:rPr>
                <w:rFonts w:asciiTheme="majorHAnsi" w:hAnsiTheme="majorHAnsi" w:cstheme="majorHAnsi"/>
                <w:sz w:val="22"/>
                <w:szCs w:val="22"/>
              </w:rPr>
              <w:t>Spit</w:t>
            </w:r>
            <w:proofErr w:type="gramEnd"/>
          </w:p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$40/ml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 xml:space="preserve">Must collect the spit from the </w:t>
            </w:r>
            <w:proofErr w:type="spellStart"/>
            <w:r w:rsidRPr="00977437">
              <w:rPr>
                <w:rFonts w:asciiTheme="majorHAnsi" w:hAnsiTheme="majorHAnsi" w:cstheme="majorHAnsi"/>
              </w:rPr>
              <w:t>Fizza</w:t>
            </w:r>
            <w:proofErr w:type="spellEnd"/>
            <w:r w:rsidRPr="00977437">
              <w:rPr>
                <w:rFonts w:asciiTheme="majorHAnsi" w:hAnsiTheme="majorHAnsi" w:cstheme="majorHAnsi"/>
              </w:rPr>
              <w:t>-ma-</w:t>
            </w:r>
            <w:proofErr w:type="spellStart"/>
            <w:r w:rsidRPr="00977437">
              <w:rPr>
                <w:rFonts w:asciiTheme="majorHAnsi" w:hAnsiTheme="majorHAnsi" w:cstheme="majorHAnsi"/>
              </w:rPr>
              <w:t>wizza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-ma-dill animal. This requires someone to catch and tranquilize the </w:t>
            </w:r>
            <w:proofErr w:type="spellStart"/>
            <w:r w:rsidRPr="00977437">
              <w:rPr>
                <w:rFonts w:asciiTheme="majorHAnsi" w:hAnsiTheme="majorHAnsi" w:cstheme="majorHAnsi"/>
              </w:rPr>
              <w:t>Fizza</w:t>
            </w:r>
            <w:proofErr w:type="spellEnd"/>
            <w:r w:rsidRPr="00977437">
              <w:rPr>
                <w:rFonts w:asciiTheme="majorHAnsi" w:hAnsiTheme="majorHAnsi" w:cstheme="majorHAnsi"/>
              </w:rPr>
              <w:t>-ma-</w:t>
            </w:r>
            <w:proofErr w:type="spellStart"/>
            <w:r w:rsidRPr="00977437">
              <w:rPr>
                <w:rFonts w:asciiTheme="majorHAnsi" w:hAnsiTheme="majorHAnsi" w:cstheme="majorHAnsi"/>
              </w:rPr>
              <w:t>wizza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-ma-dill. 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Na-</w:t>
            </w:r>
            <w:proofErr w:type="spellStart"/>
            <w:r w:rsidRPr="00977437">
              <w:rPr>
                <w:rFonts w:asciiTheme="majorHAnsi" w:hAnsiTheme="majorHAnsi" w:cstheme="majorHAnsi"/>
              </w:rPr>
              <w:t>Nupp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Dust</w:t>
            </w: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$100/g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Is mined from the Na-</w:t>
            </w:r>
            <w:proofErr w:type="spellStart"/>
            <w:r w:rsidRPr="00977437">
              <w:rPr>
                <w:rFonts w:asciiTheme="majorHAnsi" w:hAnsiTheme="majorHAnsi" w:cstheme="majorHAnsi"/>
              </w:rPr>
              <w:t>Nupp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planet and transported back to the Kingdom of </w:t>
            </w:r>
            <w:proofErr w:type="spellStart"/>
            <w:r w:rsidRPr="00977437">
              <w:rPr>
                <w:rFonts w:asciiTheme="majorHAnsi" w:hAnsiTheme="majorHAnsi" w:cstheme="majorHAnsi"/>
              </w:rPr>
              <w:t>Didd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The Secret Powder of the Royal Laundry</w:t>
            </w: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$1/g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This will give a first degree burn if left on the skin for more than 10 seconds, even when dissolved in another substance.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77437">
              <w:rPr>
                <w:rFonts w:asciiTheme="majorHAnsi" w:hAnsiTheme="majorHAnsi" w:cstheme="majorHAnsi"/>
              </w:rPr>
              <w:t>Grickle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Grass Extract</w:t>
            </w: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$30/ml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77437">
              <w:rPr>
                <w:rFonts w:asciiTheme="majorHAnsi" w:hAnsiTheme="majorHAnsi" w:cstheme="majorHAnsi"/>
              </w:rPr>
              <w:t>Grickle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Grass is grown in a heavily polluted area, people can develop a rash if exposed to pure </w:t>
            </w:r>
            <w:proofErr w:type="spellStart"/>
            <w:r w:rsidRPr="00977437">
              <w:rPr>
                <w:rFonts w:asciiTheme="majorHAnsi" w:hAnsiTheme="majorHAnsi" w:cstheme="majorHAnsi"/>
              </w:rPr>
              <w:t>Grickle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Grass Extract.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Who-Splash</w:t>
            </w: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$10/ml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 xml:space="preserve">Purchasing this item helps fund the town of </w:t>
            </w:r>
            <w:proofErr w:type="spellStart"/>
            <w:r w:rsidRPr="00977437">
              <w:rPr>
                <w:rFonts w:asciiTheme="majorHAnsi" w:hAnsiTheme="majorHAnsi" w:cstheme="majorHAnsi"/>
              </w:rPr>
              <w:t>Whoville</w:t>
            </w:r>
            <w:proofErr w:type="spellEnd"/>
            <w:r w:rsidRPr="00977437">
              <w:rPr>
                <w:rFonts w:asciiTheme="majorHAnsi" w:hAnsiTheme="majorHAnsi" w:cstheme="majorHAnsi"/>
              </w:rPr>
              <w:t>.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Diver Getz’s Ocean Rocks</w:t>
            </w:r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$50/g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These are mined from the ocean floor.</w:t>
            </w:r>
          </w:p>
        </w:tc>
      </w:tr>
      <w:tr w:rsidR="00DF06F2" w:rsidTr="00DF06F2">
        <w:trPr>
          <w:trHeight w:val="404"/>
        </w:trPr>
        <w:tc>
          <w:tcPr>
            <w:tcW w:w="33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06F2" w:rsidRPr="00977437" w:rsidRDefault="00DF06F2" w:rsidP="00DF06F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 xml:space="preserve">Sylvester </w:t>
            </w:r>
            <w:proofErr w:type="spellStart"/>
            <w:r w:rsidRPr="00977437">
              <w:rPr>
                <w:rFonts w:asciiTheme="majorHAnsi" w:hAnsiTheme="majorHAnsi" w:cstheme="majorHAnsi"/>
              </w:rPr>
              <w:t>McMonkey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7437">
              <w:rPr>
                <w:rFonts w:asciiTheme="majorHAnsi" w:hAnsiTheme="majorHAnsi" w:cstheme="majorHAnsi"/>
              </w:rPr>
              <w:t>McBean’s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7437">
              <w:rPr>
                <w:rFonts w:asciiTheme="majorHAnsi" w:hAnsiTheme="majorHAnsi" w:cstheme="majorHAnsi"/>
              </w:rPr>
              <w:t>Beanlets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>$80/g</w:t>
            </w:r>
          </w:p>
        </w:tc>
        <w:tc>
          <w:tcPr>
            <w:tcW w:w="3939" w:type="dxa"/>
            <w:shd w:val="clear" w:color="auto" w:fill="auto"/>
          </w:tcPr>
          <w:p w:rsidR="00DF06F2" w:rsidRPr="00977437" w:rsidRDefault="00DF06F2" w:rsidP="00DF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77437">
              <w:rPr>
                <w:rFonts w:asciiTheme="majorHAnsi" w:hAnsiTheme="majorHAnsi" w:cstheme="majorHAnsi"/>
              </w:rPr>
              <w:t xml:space="preserve">Sylvester </w:t>
            </w:r>
            <w:proofErr w:type="spellStart"/>
            <w:r w:rsidRPr="00977437">
              <w:rPr>
                <w:rFonts w:asciiTheme="majorHAnsi" w:hAnsiTheme="majorHAnsi" w:cstheme="majorHAnsi"/>
              </w:rPr>
              <w:t>McMonkey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7437">
              <w:rPr>
                <w:rFonts w:asciiTheme="majorHAnsi" w:hAnsiTheme="majorHAnsi" w:cstheme="majorHAnsi"/>
              </w:rPr>
              <w:t>McBean</w:t>
            </w:r>
            <w:proofErr w:type="spellEnd"/>
            <w:r w:rsidRPr="00977437">
              <w:rPr>
                <w:rFonts w:asciiTheme="majorHAnsi" w:hAnsiTheme="majorHAnsi" w:cstheme="majorHAnsi"/>
              </w:rPr>
              <w:t xml:space="preserve"> has been known to be of questionable trustworthiness.</w:t>
            </w:r>
          </w:p>
        </w:tc>
      </w:tr>
    </w:tbl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AC" w:rsidRDefault="00643FAC">
      <w:pPr>
        <w:spacing w:line="240" w:lineRule="auto"/>
      </w:pPr>
      <w:r>
        <w:separator/>
      </w:r>
    </w:p>
  </w:endnote>
  <w:endnote w:type="continuationSeparator" w:id="0">
    <w:p w:rsidR="00643FAC" w:rsidRDefault="00643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F06F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Materials Cost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AC" w:rsidRDefault="00643FAC">
      <w:pPr>
        <w:spacing w:line="240" w:lineRule="auto"/>
      </w:pPr>
      <w:r>
        <w:separator/>
      </w:r>
    </w:p>
  </w:footnote>
  <w:footnote w:type="continuationSeparator" w:id="0">
    <w:p w:rsidR="00643FAC" w:rsidRDefault="00643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43FAC"/>
    <w:rsid w:val="00677F12"/>
    <w:rsid w:val="00687FF7"/>
    <w:rsid w:val="006C41D3"/>
    <w:rsid w:val="00871A0A"/>
    <w:rsid w:val="0088534A"/>
    <w:rsid w:val="00BC163D"/>
    <w:rsid w:val="00BC6178"/>
    <w:rsid w:val="00D836A8"/>
    <w:rsid w:val="00DF06F2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ECD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2020-08-06T23:04:00Z</dcterms:created>
  <dcterms:modified xsi:type="dcterms:W3CDTF">2020-08-06T23:04:00Z</dcterms:modified>
</cp:coreProperties>
</file>