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AA4B" w14:textId="4D8EB272" w:rsidR="005C4DD6" w:rsidRPr="0088534A" w:rsidRDefault="00CE6BE8" w:rsidP="004A632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Teacher Assessment Checklist</w:t>
      </w:r>
    </w:p>
    <w:p w14:paraId="28FC1377" w14:textId="77777777" w:rsidR="004A6329" w:rsidRDefault="004A6329">
      <w:pPr>
        <w:ind w:right="-720" w:hanging="720"/>
        <w:rPr>
          <w:rFonts w:eastAsia="Open Sans"/>
        </w:rPr>
      </w:pPr>
    </w:p>
    <w:p w14:paraId="4C4AEB4B" w14:textId="4CB3CE3F" w:rsidR="005C4DD6" w:rsidRPr="0088534A" w:rsidRDefault="009B2632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Check or </w:t>
      </w:r>
      <w:r w:rsidR="00CE6BE8">
        <w:rPr>
          <w:rFonts w:eastAsia="Open Sans"/>
        </w:rPr>
        <w:t>X off students for each assessment point.</w:t>
      </w:r>
    </w:p>
    <w:p w14:paraId="111EC095" w14:textId="77777777" w:rsidR="005C4DD6" w:rsidRDefault="005C4DD6" w:rsidP="00CE6BE8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37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1"/>
        <w:gridCol w:w="2160"/>
        <w:gridCol w:w="2250"/>
        <w:gridCol w:w="2070"/>
        <w:gridCol w:w="2070"/>
      </w:tblGrid>
      <w:tr w:rsidR="009B2632" w14:paraId="1EF65979" w14:textId="3F98411A" w:rsidTr="00543100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7F3BA94" w14:textId="77777777" w:rsidR="00CE6BE8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</w:p>
          <w:p w14:paraId="635D3A3F" w14:textId="77777777" w:rsidR="00D5174C" w:rsidRDefault="009B2632" w:rsidP="00CE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Student</w:t>
            </w:r>
          </w:p>
          <w:p w14:paraId="7DF3B588" w14:textId="2F9D6AF7" w:rsidR="009B2632" w:rsidRPr="0088534A" w:rsidRDefault="00D5174C" w:rsidP="00CE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Name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9883100" w14:textId="47035154" w:rsidR="009B2632" w:rsidRPr="0088534A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Demonstrates </w:t>
            </w:r>
            <w:r w:rsidR="00D5174C">
              <w:rPr>
                <w:rFonts w:eastAsia="Open Sans"/>
                <w:b/>
                <w:color w:val="FFFFFF"/>
              </w:rPr>
              <w:t>u</w:t>
            </w:r>
            <w:r>
              <w:rPr>
                <w:rFonts w:eastAsia="Open Sans"/>
                <w:b/>
                <w:color w:val="FFFFFF"/>
              </w:rPr>
              <w:t xml:space="preserve">nderstanding of </w:t>
            </w:r>
            <w:r w:rsidR="00D5174C">
              <w:rPr>
                <w:rFonts w:eastAsia="Open Sans"/>
                <w:b/>
                <w:color w:val="FFFFFF"/>
              </w:rPr>
              <w:t>magnification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48CC7396" w14:textId="0B07A4DB" w:rsidR="009B2632" w:rsidRPr="0088534A" w:rsidRDefault="00D5174C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Demonstrates ability </w:t>
            </w:r>
            <w:r w:rsidR="009B2632">
              <w:rPr>
                <w:rFonts w:eastAsia="Open Sans"/>
                <w:b/>
                <w:color w:val="FFFFFF"/>
              </w:rPr>
              <w:t xml:space="preserve">to </w:t>
            </w:r>
            <w:r>
              <w:rPr>
                <w:rFonts w:eastAsia="Open Sans"/>
                <w:b/>
                <w:color w:val="FFFFFF"/>
              </w:rPr>
              <w:t xml:space="preserve">design </w:t>
            </w:r>
            <w:r w:rsidR="009B2632">
              <w:rPr>
                <w:rFonts w:eastAsia="Open Sans"/>
                <w:b/>
                <w:color w:val="FFFFFF"/>
              </w:rPr>
              <w:t xml:space="preserve">an </w:t>
            </w:r>
            <w:r>
              <w:rPr>
                <w:rFonts w:eastAsia="Open Sans"/>
                <w:b/>
                <w:color w:val="FFFFFF"/>
              </w:rPr>
              <w:t xml:space="preserve">iteration </w:t>
            </w:r>
            <w:r w:rsidR="009B2632">
              <w:rPr>
                <w:rFonts w:eastAsia="Open Sans"/>
                <w:b/>
                <w:color w:val="FFFFFF"/>
              </w:rPr>
              <w:t xml:space="preserve">of their </w:t>
            </w:r>
            <w:r>
              <w:rPr>
                <w:rFonts w:eastAsia="Open Sans"/>
                <w:b/>
                <w:color w:val="FFFFFF"/>
              </w:rPr>
              <w:t>original design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667B303C" w14:textId="68298041" w:rsidR="009B2632" w:rsidRPr="0088534A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Demonstrates </w:t>
            </w:r>
            <w:r w:rsidR="00D5174C">
              <w:rPr>
                <w:rFonts w:eastAsia="Open Sans"/>
                <w:b/>
                <w:color w:val="FFFFFF"/>
              </w:rPr>
              <w:t xml:space="preserve">understanding </w:t>
            </w:r>
            <w:r>
              <w:rPr>
                <w:rFonts w:eastAsia="Open Sans"/>
                <w:b/>
                <w:color w:val="FFFFFF"/>
              </w:rPr>
              <w:t>of Engineering Design Process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4F06491A" w14:textId="4E2E6A54" w:rsidR="009B263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Observed </w:t>
            </w:r>
            <w:r w:rsidR="00D5174C">
              <w:rPr>
                <w:rFonts w:eastAsia="Open Sans"/>
                <w:b/>
                <w:color w:val="FFFFFF"/>
              </w:rPr>
              <w:t xml:space="preserve">working collaboratively </w:t>
            </w:r>
            <w:r>
              <w:rPr>
                <w:rFonts w:eastAsia="Open Sans"/>
                <w:b/>
                <w:color w:val="FFFFFF"/>
              </w:rPr>
              <w:t xml:space="preserve">with </w:t>
            </w:r>
            <w:r w:rsidR="00D5174C">
              <w:rPr>
                <w:rFonts w:eastAsia="Open Sans"/>
                <w:b/>
                <w:color w:val="FFFFFF"/>
              </w:rPr>
              <w:t>partner</w:t>
            </w:r>
          </w:p>
        </w:tc>
      </w:tr>
      <w:tr w:rsidR="009B2632" w14:paraId="1FF2F5D9" w14:textId="3F2F4F4D" w:rsidTr="00CE6BE8">
        <w:trPr>
          <w:trHeight w:val="240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D32B1B" w14:textId="09D155F0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F8A1F" w14:textId="7C24138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A9888" w14:textId="01A956C6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noProof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A6C20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2032F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77982040" w14:textId="0940DD1F" w:rsidTr="00CE6BE8">
        <w:trPr>
          <w:trHeight w:val="168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CE40BA" w14:textId="3EDA988D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A1638" w14:textId="0F0E2FBC" w:rsidR="009B2632" w:rsidRPr="00677F12" w:rsidRDefault="009B2632" w:rsidP="009B2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32ABA" w14:textId="2E4A055B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AE6E1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FA6D6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2595F676" w14:textId="0E60188B" w:rsidTr="00CE6BE8">
        <w:trPr>
          <w:trHeight w:val="18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1A2147" w14:textId="631B342F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F2B30" w14:textId="68BC478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89EBD" w14:textId="1A10ED39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E8B61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A33D6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1CEE0A06" w14:textId="11C35A15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1CC7C4" w14:textId="25ADDC8C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CC164" w14:textId="62F1CFDB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40825" w14:textId="16695BC2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96615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39A18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2D6F2388" w14:textId="1E1B429E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034C36" w14:textId="19F2A8CD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4C291" w14:textId="71BFEF1B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8F14C" w14:textId="6B44C3E2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DA210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76E35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9B2632" w14:paraId="329BA65F" w14:textId="61ABB3AE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B2E968" w14:textId="0D426DF5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9743D" w14:textId="481BB6A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D36E7" w14:textId="6A3B00C1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02796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8FE8B" w14:textId="77777777" w:rsidR="009B2632" w:rsidRPr="00677F12" w:rsidRDefault="009B2632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1841A531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4B9E7D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C0D62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A389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B2BA9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6F4FE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058EE345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1FEB8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C9542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6C352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FD90F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6FE18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CE6BE8" w14:paraId="333C14DE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9C5928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53876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3D40B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A8748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4B477" w14:textId="77777777" w:rsidR="00CE6BE8" w:rsidRPr="00677F12" w:rsidRDefault="00CE6BE8" w:rsidP="0011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14:paraId="66AD08FB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9F7FAF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24C4B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5AC6B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4502D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496E1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14:paraId="3E709B90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23C01C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AF50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B724A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C861C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19226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14:paraId="37C61A50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9D4AFB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26AA2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18E77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314E4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5485E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14:paraId="3EB22A4F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7B88B6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8820A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17DE4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77FE0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18B84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14:paraId="1C22DAC1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9D34BF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D28C7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22646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305F3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80FCD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14:paraId="3A17ED95" w14:textId="77777777" w:rsidTr="009B2632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E4A057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C7A6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3254B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A6218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2273B" w14:textId="77777777" w:rsidR="004A6329" w:rsidRPr="00677F12" w:rsidRDefault="004A6329" w:rsidP="004A6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</w:tbl>
    <w:p w14:paraId="05F2EA8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31BFC2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37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1"/>
        <w:gridCol w:w="2160"/>
        <w:gridCol w:w="2250"/>
        <w:gridCol w:w="2070"/>
        <w:gridCol w:w="2070"/>
      </w:tblGrid>
      <w:tr w:rsidR="004A6329" w:rsidRPr="00677F12" w14:paraId="23F27EE2" w14:textId="77777777" w:rsidTr="00CD12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D1DFB8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05AA1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1A297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73500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9190A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:rsidRPr="00677F12" w14:paraId="43E543A1" w14:textId="77777777" w:rsidTr="00CD12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FA6D4F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034EF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B885E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B6C4C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653AF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:rsidRPr="00677F12" w14:paraId="1182B57C" w14:textId="77777777" w:rsidTr="00CD12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60566C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04C66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F8C64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9C007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8B55F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:rsidRPr="00677F12" w14:paraId="79B1EA38" w14:textId="77777777" w:rsidTr="00CD12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7923D2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01DF5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A24B5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F1263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1499E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:rsidRPr="00677F12" w14:paraId="690C0414" w14:textId="77777777" w:rsidTr="00CD12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734C8C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C6769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7E4BC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EE5FA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96DF4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  <w:tr w:rsidR="004A6329" w:rsidRPr="00677F12" w14:paraId="5C60677F" w14:textId="77777777" w:rsidTr="00CD1270">
        <w:trPr>
          <w:trHeight w:val="1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055653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D6693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4E6A1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05E12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59921" w14:textId="77777777" w:rsidR="004A6329" w:rsidRPr="00677F12" w:rsidRDefault="004A6329" w:rsidP="00CD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</w:p>
        </w:tc>
      </w:tr>
    </w:tbl>
    <w:p w14:paraId="73A47BF1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E5C9" w14:textId="77777777" w:rsidR="00B27150" w:rsidRDefault="00B27150">
      <w:pPr>
        <w:spacing w:line="240" w:lineRule="auto"/>
      </w:pPr>
      <w:r>
        <w:separator/>
      </w:r>
    </w:p>
  </w:endnote>
  <w:endnote w:type="continuationSeparator" w:id="0">
    <w:p w14:paraId="44135988" w14:textId="77777777" w:rsidR="00B27150" w:rsidRDefault="00B2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1DA5" w14:textId="72572B41" w:rsidR="005C4DD6" w:rsidRDefault="0054310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5CB3BA9" wp14:editId="2EBF0CB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03A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DEF4331" w14:textId="4E353213" w:rsidR="005C4DD6" w:rsidRDefault="00E72E15" w:rsidP="00E72E1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of Magnification and Designing Magnifiers Activity – Teacher Assessment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6D66" w14:textId="77777777" w:rsidR="00B27150" w:rsidRDefault="00B27150">
      <w:pPr>
        <w:spacing w:line="240" w:lineRule="auto"/>
      </w:pPr>
      <w:r>
        <w:separator/>
      </w:r>
    </w:p>
  </w:footnote>
  <w:footnote w:type="continuationSeparator" w:id="0">
    <w:p w14:paraId="37010361" w14:textId="77777777" w:rsidR="00B27150" w:rsidRDefault="00B27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7E3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E4371F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C77734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D8E829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B34E9"/>
    <w:rsid w:val="004A6329"/>
    <w:rsid w:val="00543100"/>
    <w:rsid w:val="005C4DD6"/>
    <w:rsid w:val="00677F12"/>
    <w:rsid w:val="00697E88"/>
    <w:rsid w:val="006C41D3"/>
    <w:rsid w:val="00871A0A"/>
    <w:rsid w:val="0088534A"/>
    <w:rsid w:val="009B2632"/>
    <w:rsid w:val="009B4F5B"/>
    <w:rsid w:val="00B27150"/>
    <w:rsid w:val="00BC6178"/>
    <w:rsid w:val="00CE6BE8"/>
    <w:rsid w:val="00D5174C"/>
    <w:rsid w:val="00D857BF"/>
    <w:rsid w:val="00E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87F8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17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5</cp:revision>
  <cp:lastPrinted>2020-02-05T17:53:00Z</cp:lastPrinted>
  <dcterms:created xsi:type="dcterms:W3CDTF">2022-11-18T01:01:00Z</dcterms:created>
  <dcterms:modified xsi:type="dcterms:W3CDTF">2023-04-20T14:16:00Z</dcterms:modified>
</cp:coreProperties>
</file>