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70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A4761" w:rsidTr="000A0C3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761" w:rsidRPr="000A0C30" w:rsidRDefault="006A4761" w:rsidP="000A0C3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6A4761" w:rsidRPr="000A0C30" w:rsidRDefault="006A4761" w:rsidP="000A0C3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A0C30">
              <w:rPr>
                <w:rFonts w:ascii="Arial" w:eastAsia="Calibri" w:hAnsi="Arial" w:cs="Arial"/>
                <w:b/>
                <w:sz w:val="22"/>
                <w:szCs w:val="22"/>
              </w:rPr>
              <w:t>Word Bank</w:t>
            </w:r>
            <w:r w:rsidRPr="000A0C30">
              <w:rPr>
                <w:rFonts w:ascii="Arial" w:eastAsia="Calibri" w:hAnsi="Arial" w:cs="Arial"/>
                <w:sz w:val="22"/>
                <w:szCs w:val="22"/>
              </w:rPr>
              <w:t xml:space="preserve"> - use the words in the Word Bank to fill-in the blanks in the sentences below. </w:t>
            </w:r>
          </w:p>
          <w:p w:rsidR="006A4761" w:rsidRPr="000A0C30" w:rsidRDefault="006A4761" w:rsidP="000A0C3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tbl>
            <w:tblPr>
              <w:tblW w:w="31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60"/>
              <w:gridCol w:w="1545"/>
            </w:tblGrid>
            <w:tr w:rsidR="006A4761" w:rsidRPr="000A0C30" w:rsidTr="00B95CA5">
              <w:tc>
                <w:tcPr>
                  <w:tcW w:w="15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A4761" w:rsidRPr="000A0C30" w:rsidRDefault="006A4761" w:rsidP="000A0C30">
                  <w:pPr>
                    <w:framePr w:hSpace="180" w:wrap="around" w:hAnchor="margin" w:y="700"/>
                    <w:widowControl w:val="0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0A0C30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amylase</w:t>
                  </w:r>
                </w:p>
              </w:tc>
              <w:tc>
                <w:tcPr>
                  <w:tcW w:w="15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A4761" w:rsidRPr="000A0C30" w:rsidRDefault="006A4761" w:rsidP="000A0C30">
                  <w:pPr>
                    <w:framePr w:hSpace="180" w:wrap="around" w:hAnchor="margin" w:y="70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0A0C30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digestive</w:t>
                  </w:r>
                </w:p>
              </w:tc>
            </w:tr>
            <w:tr w:rsidR="006A4761" w:rsidRPr="000A0C30" w:rsidTr="00B95CA5">
              <w:tc>
                <w:tcPr>
                  <w:tcW w:w="15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A4761" w:rsidRPr="000A0C30" w:rsidRDefault="006A4761" w:rsidP="000A0C30">
                  <w:pPr>
                    <w:framePr w:hSpace="180" w:wrap="around" w:hAnchor="margin" w:y="700"/>
                    <w:widowControl w:val="0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0A0C30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lipase</w:t>
                  </w:r>
                </w:p>
              </w:tc>
              <w:tc>
                <w:tcPr>
                  <w:tcW w:w="15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A4761" w:rsidRPr="000A0C30" w:rsidRDefault="006A4761" w:rsidP="000A0C30">
                  <w:pPr>
                    <w:framePr w:hSpace="180" w:wrap="around" w:hAnchor="margin" w:y="70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0A0C30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protease</w:t>
                  </w:r>
                </w:p>
              </w:tc>
            </w:tr>
            <w:tr w:rsidR="006A4761" w:rsidRPr="000A0C30" w:rsidTr="00B95CA5">
              <w:tc>
                <w:tcPr>
                  <w:tcW w:w="15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A4761" w:rsidRPr="000A0C30" w:rsidRDefault="006A4761" w:rsidP="000A0C30">
                  <w:pPr>
                    <w:framePr w:hSpace="180" w:wrap="around" w:hAnchor="margin" w:y="700"/>
                    <w:widowControl w:val="0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0A0C30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protein</w:t>
                  </w:r>
                </w:p>
              </w:tc>
              <w:tc>
                <w:tcPr>
                  <w:tcW w:w="15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A4761" w:rsidRPr="000A0C30" w:rsidRDefault="006A4761" w:rsidP="000A0C30">
                  <w:pPr>
                    <w:framePr w:hSpace="180" w:wrap="around" w:hAnchor="margin" w:y="700"/>
                    <w:widowControl w:val="0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0A0C30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reaction</w:t>
                  </w:r>
                </w:p>
              </w:tc>
            </w:tr>
          </w:tbl>
          <w:p w:rsidR="006A4761" w:rsidRPr="000A0C30" w:rsidRDefault="006A4761" w:rsidP="000A0C3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6A4761" w:rsidRPr="000A0C30" w:rsidRDefault="006A4761" w:rsidP="000A0C30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0C30">
              <w:rPr>
                <w:rFonts w:ascii="Arial" w:eastAsia="Calibri" w:hAnsi="Arial" w:cs="Arial"/>
                <w:sz w:val="22"/>
                <w:szCs w:val="22"/>
              </w:rPr>
              <w:t>An enzyme is a ___________________ that speeds up a chemical _________________________.</w:t>
            </w:r>
          </w:p>
          <w:p w:rsidR="006A4761" w:rsidRPr="000A0C30" w:rsidRDefault="006A4761" w:rsidP="000A0C30">
            <w:pPr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A4761" w:rsidRPr="000A0C30" w:rsidRDefault="006A4761" w:rsidP="000A0C30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0C30">
              <w:rPr>
                <w:rFonts w:ascii="Arial" w:eastAsia="Calibri" w:hAnsi="Arial" w:cs="Arial"/>
                <w:sz w:val="22"/>
                <w:szCs w:val="22"/>
              </w:rPr>
              <w:t>Enzymes help to break down food in the _____________________________ system of the body.</w:t>
            </w:r>
          </w:p>
          <w:p w:rsidR="006A4761" w:rsidRPr="000A0C30" w:rsidRDefault="006A4761" w:rsidP="000A0C30">
            <w:pPr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A4761" w:rsidRPr="000A0C30" w:rsidRDefault="006A4761" w:rsidP="000A0C30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0C30">
              <w:rPr>
                <w:rFonts w:ascii="Arial" w:eastAsia="Calibri" w:hAnsi="Arial" w:cs="Arial"/>
                <w:sz w:val="22"/>
                <w:szCs w:val="22"/>
              </w:rPr>
              <w:t>Carbohydrates are broken down in the body by this enzyme ____________________________.</w:t>
            </w:r>
          </w:p>
          <w:p w:rsidR="006A4761" w:rsidRPr="000A0C30" w:rsidRDefault="006A4761" w:rsidP="000A0C30">
            <w:pPr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A4761" w:rsidRPr="000A0C30" w:rsidRDefault="006A4761" w:rsidP="000A0C30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0C30">
              <w:rPr>
                <w:rFonts w:ascii="Arial" w:eastAsia="Calibri" w:hAnsi="Arial" w:cs="Arial"/>
                <w:sz w:val="22"/>
                <w:szCs w:val="22"/>
              </w:rPr>
              <w:t>Protein is broken down in the body by this enzyme ___________________________________.</w:t>
            </w:r>
          </w:p>
          <w:p w:rsidR="006A4761" w:rsidRPr="000A0C30" w:rsidRDefault="006A4761" w:rsidP="000A0C30">
            <w:pPr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A4761" w:rsidRPr="000A0C30" w:rsidRDefault="006A4761" w:rsidP="000A0C30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0C30">
              <w:rPr>
                <w:rFonts w:ascii="Arial" w:eastAsia="Calibri" w:hAnsi="Arial" w:cs="Arial"/>
                <w:sz w:val="22"/>
                <w:szCs w:val="22"/>
              </w:rPr>
              <w:t>Fats (also known as lipids) are broken down by this enzyme ____________________________.</w:t>
            </w:r>
          </w:p>
          <w:p w:rsidR="006A4761" w:rsidRPr="000A0C30" w:rsidRDefault="006A4761" w:rsidP="000A0C30">
            <w:pPr>
              <w:widowControl w:val="0"/>
              <w:rPr>
                <w:rFonts w:ascii="Arial" w:eastAsia="Cambria" w:hAnsi="Arial" w:cs="Arial"/>
                <w:b/>
                <w:sz w:val="22"/>
                <w:szCs w:val="22"/>
                <w:highlight w:val="yellow"/>
              </w:rPr>
            </w:pPr>
          </w:p>
        </w:tc>
      </w:tr>
    </w:tbl>
    <w:p w:rsidR="00AF06D0" w:rsidRPr="000A0C30" w:rsidRDefault="000A0C30" w:rsidP="000A0C30">
      <w:pPr>
        <w:jc w:val="center"/>
        <w:rPr>
          <w:rFonts w:ascii="Arial" w:hAnsi="Arial" w:cs="Arial"/>
          <w:b/>
          <w:sz w:val="36"/>
          <w:szCs w:val="36"/>
        </w:rPr>
      </w:pPr>
      <w:r w:rsidRPr="000A0C30">
        <w:rPr>
          <w:rFonts w:ascii="Arial" w:hAnsi="Arial" w:cs="Arial"/>
          <w:b/>
          <w:sz w:val="36"/>
          <w:szCs w:val="36"/>
        </w:rPr>
        <w:t>Exit</w:t>
      </w:r>
      <w:bookmarkStart w:id="0" w:name="_GoBack"/>
      <w:bookmarkEnd w:id="0"/>
      <w:r w:rsidRPr="000A0C30">
        <w:rPr>
          <w:rFonts w:ascii="Arial" w:hAnsi="Arial" w:cs="Arial"/>
          <w:b/>
          <w:sz w:val="36"/>
          <w:szCs w:val="36"/>
        </w:rPr>
        <w:t xml:space="preserve"> Ticket</w:t>
      </w:r>
    </w:p>
    <w:sectPr w:rsidR="00AF06D0" w:rsidRPr="000A0C3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F90" w:rsidRDefault="00CC1F90" w:rsidP="000A0C30">
      <w:pPr>
        <w:spacing w:after="0"/>
      </w:pPr>
      <w:r>
        <w:separator/>
      </w:r>
    </w:p>
  </w:endnote>
  <w:endnote w:type="continuationSeparator" w:id="0">
    <w:p w:rsidR="00CC1F90" w:rsidRDefault="00CC1F90" w:rsidP="000A0C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C30" w:rsidRPr="000A0C30" w:rsidRDefault="000A0C30" w:rsidP="000A0C30">
    <w:pPr>
      <w:ind w:left="-720" w:right="-720"/>
    </w:pPr>
    <w:r>
      <w:rPr>
        <w:noProof/>
      </w:rPr>
      <w:drawing>
        <wp:inline distT="114300" distB="114300" distL="114300" distR="114300" wp14:anchorId="3B16A4D9" wp14:editId="6EBEEE66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The Power of Enzymes Lesson –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Exit Ticket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F90" w:rsidRDefault="00CC1F90" w:rsidP="000A0C30">
      <w:pPr>
        <w:spacing w:after="0"/>
      </w:pPr>
      <w:r>
        <w:separator/>
      </w:r>
    </w:p>
  </w:footnote>
  <w:footnote w:type="continuationSeparator" w:id="0">
    <w:p w:rsidR="00CC1F90" w:rsidRDefault="00CC1F90" w:rsidP="000A0C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C30" w:rsidRPr="000A0C30" w:rsidRDefault="000A0C30" w:rsidP="000A0C30">
    <w:pPr>
      <w:ind w:left="-720" w:right="-720"/>
      <w:rPr>
        <w:rFonts w:ascii="Arial" w:eastAsia="Open Sans" w:hAnsi="Arial" w:cs="Arial"/>
        <w:b/>
        <w:color w:val="6091BA"/>
        <w:sz w:val="22"/>
        <w:szCs w:val="22"/>
      </w:rPr>
    </w:pPr>
    <w:r w:rsidRPr="000A0C30">
      <w:rPr>
        <w:rFonts w:ascii="Arial" w:eastAsia="Open Sans" w:hAnsi="Arial" w:cs="Arial"/>
        <w:b/>
        <w:color w:val="6091BA"/>
        <w:sz w:val="22"/>
        <w:szCs w:val="22"/>
      </w:rPr>
      <w:t xml:space="preserve">Name: </w:t>
    </w:r>
    <w:r w:rsidRPr="000A0C30">
      <w:rPr>
        <w:rFonts w:ascii="Arial" w:eastAsia="Open Sans" w:hAnsi="Arial" w:cs="Arial"/>
        <w:b/>
        <w:color w:val="6091BA"/>
        <w:sz w:val="22"/>
        <w:szCs w:val="22"/>
      </w:rPr>
      <w:tab/>
    </w:r>
    <w:r w:rsidRPr="000A0C30">
      <w:rPr>
        <w:rFonts w:ascii="Arial" w:eastAsia="Open Sans" w:hAnsi="Arial" w:cs="Arial"/>
        <w:b/>
        <w:color w:val="6091BA"/>
        <w:sz w:val="22"/>
        <w:szCs w:val="22"/>
      </w:rPr>
      <w:tab/>
    </w:r>
    <w:r w:rsidRPr="000A0C30">
      <w:rPr>
        <w:rFonts w:ascii="Arial" w:eastAsia="Open Sans" w:hAnsi="Arial" w:cs="Arial"/>
        <w:b/>
        <w:color w:val="6091BA"/>
        <w:sz w:val="22"/>
        <w:szCs w:val="22"/>
      </w:rPr>
      <w:tab/>
    </w:r>
    <w:r w:rsidRPr="000A0C30">
      <w:rPr>
        <w:rFonts w:ascii="Arial" w:eastAsia="Open Sans" w:hAnsi="Arial" w:cs="Arial"/>
        <w:b/>
        <w:color w:val="6091BA"/>
        <w:sz w:val="22"/>
        <w:szCs w:val="22"/>
      </w:rPr>
      <w:tab/>
    </w:r>
    <w:r w:rsidRPr="000A0C30">
      <w:rPr>
        <w:rFonts w:ascii="Arial" w:eastAsia="Open Sans" w:hAnsi="Arial" w:cs="Arial"/>
        <w:b/>
        <w:color w:val="6091BA"/>
        <w:sz w:val="22"/>
        <w:szCs w:val="22"/>
      </w:rPr>
      <w:tab/>
    </w:r>
    <w:r w:rsidRPr="000A0C30">
      <w:rPr>
        <w:rFonts w:ascii="Arial" w:eastAsia="Open Sans" w:hAnsi="Arial" w:cs="Arial"/>
        <w:b/>
        <w:color w:val="6091BA"/>
        <w:sz w:val="22"/>
        <w:szCs w:val="22"/>
      </w:rPr>
      <w:tab/>
      <w:t>Date:</w:t>
    </w:r>
    <w:r w:rsidRPr="000A0C30">
      <w:rPr>
        <w:rFonts w:ascii="Arial" w:eastAsia="Open Sans" w:hAnsi="Arial" w:cs="Arial"/>
        <w:b/>
        <w:color w:val="6091BA"/>
        <w:sz w:val="22"/>
        <w:szCs w:val="22"/>
      </w:rPr>
      <w:tab/>
    </w:r>
    <w:r w:rsidRPr="000A0C30">
      <w:rPr>
        <w:rFonts w:ascii="Arial" w:eastAsia="Open Sans" w:hAnsi="Arial" w:cs="Arial"/>
        <w:b/>
        <w:color w:val="6091BA"/>
        <w:sz w:val="22"/>
        <w:szCs w:val="22"/>
      </w:rPr>
      <w:tab/>
    </w:r>
    <w:r w:rsidRPr="000A0C30">
      <w:rPr>
        <w:rFonts w:ascii="Arial" w:eastAsia="Open Sans" w:hAnsi="Arial" w:cs="Arial"/>
        <w:b/>
        <w:color w:val="6091BA"/>
        <w:sz w:val="22"/>
        <w:szCs w:val="22"/>
      </w:rPr>
      <w:tab/>
      <w:t xml:space="preserve">           Class:</w:t>
    </w:r>
  </w:p>
  <w:p w:rsidR="000A0C30" w:rsidRDefault="000A0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F5F08"/>
    <w:multiLevelType w:val="multilevel"/>
    <w:tmpl w:val="F5F690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61"/>
    <w:rsid w:val="000A0C30"/>
    <w:rsid w:val="00652E98"/>
    <w:rsid w:val="006A4761"/>
    <w:rsid w:val="00A44CC6"/>
    <w:rsid w:val="00CC1F90"/>
    <w:rsid w:val="00D2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14E3D"/>
  <w15:chartTrackingRefBased/>
  <w15:docId w15:val="{D9F134E0-DA38-4598-B5A2-704EB6D8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61"/>
    <w:pPr>
      <w:spacing w:after="8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C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0C3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A0C3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A0C3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Parrish</dc:creator>
  <cp:keywords/>
  <dc:description/>
  <cp:lastModifiedBy>Dua Chaker</cp:lastModifiedBy>
  <cp:revision>2</cp:revision>
  <dcterms:created xsi:type="dcterms:W3CDTF">2020-03-19T01:10:00Z</dcterms:created>
  <dcterms:modified xsi:type="dcterms:W3CDTF">2020-03-19T01:10:00Z</dcterms:modified>
</cp:coreProperties>
</file>