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401F6" w14:textId="710A5CBF" w:rsidR="00032268" w:rsidRPr="00CC053C" w:rsidRDefault="00EB6899" w:rsidP="00EB6899">
      <w:pPr>
        <w:spacing w:after="0"/>
        <w:jc w:val="center"/>
        <w:rPr>
          <w:rFonts w:asciiTheme="minorBidi" w:hAnsiTheme="minorBidi"/>
          <w:b/>
          <w:bCs/>
          <w:sz w:val="36"/>
          <w:szCs w:val="36"/>
        </w:rPr>
      </w:pPr>
      <w:r w:rsidRPr="00CC053C">
        <w:rPr>
          <w:rFonts w:asciiTheme="minorBidi" w:hAnsiTheme="minorBidi"/>
          <w:b/>
          <w:bCs/>
          <w:sz w:val="36"/>
          <w:szCs w:val="36"/>
        </w:rPr>
        <w:t>Engineering Notebook Requirements</w:t>
      </w:r>
      <w:r w:rsidR="00CD62C5">
        <w:rPr>
          <w:rFonts w:asciiTheme="minorBidi" w:hAnsiTheme="minorBidi"/>
          <w:b/>
          <w:bCs/>
          <w:sz w:val="36"/>
          <w:szCs w:val="36"/>
        </w:rPr>
        <w:t xml:space="preserve"> and Rubric</w:t>
      </w:r>
    </w:p>
    <w:p w14:paraId="505AE2D8" w14:textId="77777777" w:rsidR="00EB6899" w:rsidRDefault="00EB6899" w:rsidP="00EB6899">
      <w:pPr>
        <w:spacing w:after="0"/>
        <w:jc w:val="center"/>
        <w:rPr>
          <w:b/>
          <w:bCs/>
          <w:sz w:val="32"/>
          <w:szCs w:val="32"/>
          <w:u w:val="single"/>
        </w:rPr>
      </w:pPr>
    </w:p>
    <w:p w14:paraId="0765A6B4" w14:textId="1F9396E3" w:rsidR="00EB6899" w:rsidRPr="00CC053C" w:rsidRDefault="00EB6899" w:rsidP="00EB6899">
      <w:pPr>
        <w:spacing w:after="0"/>
        <w:rPr>
          <w:rFonts w:asciiTheme="minorBidi" w:hAnsiTheme="minorBidi"/>
        </w:rPr>
      </w:pPr>
      <w:r w:rsidRPr="00CC053C">
        <w:rPr>
          <w:rFonts w:asciiTheme="minorBidi" w:hAnsiTheme="minorBidi"/>
        </w:rPr>
        <w:t xml:space="preserve">Will be typed up into a single </w:t>
      </w:r>
      <w:r w:rsidR="001D1B46">
        <w:rPr>
          <w:rFonts w:asciiTheme="minorBidi" w:hAnsiTheme="minorBidi"/>
        </w:rPr>
        <w:t xml:space="preserve">shared document (e.g., </w:t>
      </w:r>
      <w:r w:rsidRPr="00CC053C">
        <w:rPr>
          <w:rFonts w:asciiTheme="minorBidi" w:hAnsiTheme="minorBidi"/>
        </w:rPr>
        <w:t>Google Doc</w:t>
      </w:r>
      <w:r w:rsidR="001D1B46">
        <w:rPr>
          <w:rFonts w:asciiTheme="minorBidi" w:hAnsiTheme="minorBidi"/>
        </w:rPr>
        <w:t>s)</w:t>
      </w:r>
      <w:r w:rsidRPr="00CC053C">
        <w:rPr>
          <w:rFonts w:asciiTheme="minorBidi" w:hAnsiTheme="minorBidi"/>
        </w:rPr>
        <w:t xml:space="preserve"> with every page numbered.</w:t>
      </w:r>
    </w:p>
    <w:p w14:paraId="28C2E0EE" w14:textId="3E846880" w:rsidR="00EB6899" w:rsidRPr="00CC053C" w:rsidRDefault="00EB6899" w:rsidP="00EB6899">
      <w:pPr>
        <w:spacing w:after="0"/>
        <w:rPr>
          <w:rFonts w:asciiTheme="minorBidi" w:hAnsiTheme="minorBidi"/>
        </w:rPr>
      </w:pPr>
    </w:p>
    <w:p w14:paraId="78A9C266" w14:textId="2393C355" w:rsidR="00EB6899" w:rsidRPr="00CC053C" w:rsidRDefault="00EB6899" w:rsidP="00EB6899">
      <w:pPr>
        <w:spacing w:after="0"/>
        <w:rPr>
          <w:rFonts w:asciiTheme="minorBidi" w:hAnsiTheme="minorBidi"/>
        </w:rPr>
      </w:pPr>
    </w:p>
    <w:p w14:paraId="76B96C84" w14:textId="75D45D20" w:rsidR="00EB6899" w:rsidRPr="00CC053C" w:rsidRDefault="00EB6899" w:rsidP="00EB6899">
      <w:pPr>
        <w:spacing w:after="0"/>
        <w:rPr>
          <w:rFonts w:asciiTheme="minorBidi" w:hAnsiTheme="minorBidi"/>
          <w:u w:val="single"/>
        </w:rPr>
      </w:pPr>
      <w:r w:rsidRPr="00CC053C">
        <w:rPr>
          <w:rFonts w:asciiTheme="minorBidi" w:hAnsiTheme="minorBidi"/>
          <w:u w:val="single"/>
        </w:rPr>
        <w:t>Project Requirements</w:t>
      </w:r>
    </w:p>
    <w:p w14:paraId="6F057AD3" w14:textId="37DE51BB" w:rsidR="00EB6899" w:rsidRPr="00CC053C" w:rsidRDefault="00EB6899" w:rsidP="003F3EB8">
      <w:pPr>
        <w:pStyle w:val="ListParagraph"/>
        <w:numPr>
          <w:ilvl w:val="0"/>
          <w:numId w:val="2"/>
        </w:numPr>
        <w:spacing w:after="0"/>
        <w:rPr>
          <w:rFonts w:asciiTheme="minorBidi" w:hAnsiTheme="minorBidi"/>
        </w:rPr>
      </w:pPr>
      <w:r w:rsidRPr="00CC053C">
        <w:rPr>
          <w:rFonts w:asciiTheme="minorBidi" w:hAnsiTheme="minorBidi"/>
        </w:rPr>
        <w:t xml:space="preserve">Title – Define the Problem.  </w:t>
      </w:r>
      <w:r w:rsidR="00446D50" w:rsidRPr="00CC053C">
        <w:rPr>
          <w:rFonts w:asciiTheme="minorBidi" w:hAnsiTheme="minorBidi"/>
        </w:rPr>
        <w:t>“How do different materials allow for thermal energy transfer, and how effective and sustainable are they?”</w:t>
      </w:r>
    </w:p>
    <w:p w14:paraId="7720EA6C" w14:textId="70C64853" w:rsidR="00EB6899" w:rsidRPr="00CC053C" w:rsidRDefault="00EB6899" w:rsidP="00EB6899">
      <w:pPr>
        <w:pStyle w:val="ListParagraph"/>
        <w:numPr>
          <w:ilvl w:val="0"/>
          <w:numId w:val="2"/>
        </w:numPr>
        <w:spacing w:after="0"/>
        <w:rPr>
          <w:rFonts w:asciiTheme="minorBidi" w:hAnsiTheme="minorBidi"/>
        </w:rPr>
      </w:pPr>
      <w:r w:rsidRPr="00CC053C">
        <w:rPr>
          <w:rFonts w:asciiTheme="minorBidi" w:hAnsiTheme="minorBidi"/>
        </w:rPr>
        <w:t xml:space="preserve">Background Research – </w:t>
      </w:r>
      <w:r w:rsidR="00446D50" w:rsidRPr="00CC053C">
        <w:rPr>
          <w:rFonts w:asciiTheme="minorBidi" w:hAnsiTheme="minorBidi"/>
        </w:rPr>
        <w:t xml:space="preserve">What is thermal energy transfer?  How does each type of thermal energy transfer occur?  What types of material make it harder or easier for thermal energy to be transferred? </w:t>
      </w:r>
    </w:p>
    <w:p w14:paraId="60575995" w14:textId="05E562D4" w:rsidR="00EB6899" w:rsidRPr="00CC053C" w:rsidRDefault="00EB6899" w:rsidP="00EB6899">
      <w:pPr>
        <w:pStyle w:val="ListParagraph"/>
        <w:numPr>
          <w:ilvl w:val="0"/>
          <w:numId w:val="2"/>
        </w:numPr>
        <w:spacing w:after="0"/>
        <w:rPr>
          <w:rFonts w:asciiTheme="minorBidi" w:hAnsiTheme="minorBidi"/>
        </w:rPr>
      </w:pPr>
      <w:r w:rsidRPr="00CC053C">
        <w:rPr>
          <w:rFonts w:asciiTheme="minorBidi" w:hAnsiTheme="minorBidi"/>
        </w:rPr>
        <w:t xml:space="preserve">Brainstorming Ideas – list any and all things you and your group come up with for </w:t>
      </w:r>
      <w:r w:rsidR="00446D50" w:rsidRPr="00CC053C">
        <w:rPr>
          <w:rFonts w:asciiTheme="minorBidi" w:hAnsiTheme="minorBidi"/>
        </w:rPr>
        <w:t>types of household substances that could be used to make it harder for thermal energy to be transferred out of a “house”.</w:t>
      </w:r>
    </w:p>
    <w:p w14:paraId="45B8E125" w14:textId="35E78590" w:rsidR="00EB6899" w:rsidRPr="00CC053C" w:rsidRDefault="00EB6899" w:rsidP="00EB6899">
      <w:pPr>
        <w:pStyle w:val="ListParagraph"/>
        <w:numPr>
          <w:ilvl w:val="0"/>
          <w:numId w:val="2"/>
        </w:numPr>
        <w:spacing w:after="0"/>
        <w:rPr>
          <w:rFonts w:asciiTheme="minorBidi" w:hAnsiTheme="minorBidi"/>
        </w:rPr>
      </w:pPr>
      <w:r w:rsidRPr="00CC053C">
        <w:rPr>
          <w:rFonts w:asciiTheme="minorBidi" w:hAnsiTheme="minorBidi"/>
        </w:rPr>
        <w:t xml:space="preserve">Daily Entries – record what was done each day and what the plan is for the next, including what should be brought to class by whom.  </w:t>
      </w:r>
    </w:p>
    <w:p w14:paraId="6762F1CA" w14:textId="7D777EE2" w:rsidR="000138D9" w:rsidRPr="00CC053C" w:rsidRDefault="00446D50" w:rsidP="00EB6899">
      <w:pPr>
        <w:pStyle w:val="ListParagraph"/>
        <w:numPr>
          <w:ilvl w:val="0"/>
          <w:numId w:val="2"/>
        </w:numPr>
        <w:spacing w:after="0"/>
        <w:rPr>
          <w:rFonts w:asciiTheme="minorBidi" w:hAnsiTheme="minorBidi"/>
        </w:rPr>
      </w:pPr>
      <w:r w:rsidRPr="00CC053C">
        <w:rPr>
          <w:rFonts w:asciiTheme="minorBidi" w:hAnsiTheme="minorBidi"/>
        </w:rPr>
        <w:t>Data Tables of the collected data for the two materials that were chosen to be used.</w:t>
      </w:r>
    </w:p>
    <w:p w14:paraId="2E73C0BB" w14:textId="27DB35B3" w:rsidR="00446D50" w:rsidRPr="00CC053C" w:rsidRDefault="00446D50" w:rsidP="00EB6899">
      <w:pPr>
        <w:pStyle w:val="ListParagraph"/>
        <w:numPr>
          <w:ilvl w:val="0"/>
          <w:numId w:val="2"/>
        </w:numPr>
        <w:spacing w:after="0"/>
        <w:rPr>
          <w:rFonts w:asciiTheme="minorBidi" w:hAnsiTheme="minorBidi"/>
        </w:rPr>
      </w:pPr>
      <w:r w:rsidRPr="00CC053C">
        <w:rPr>
          <w:rFonts w:asciiTheme="minorBidi" w:hAnsiTheme="minorBidi"/>
        </w:rPr>
        <w:t>Graphs of the results of the data inserted with appropriate labels and units.</w:t>
      </w:r>
    </w:p>
    <w:p w14:paraId="3134166C" w14:textId="74AD15FE" w:rsidR="00446D50" w:rsidRPr="00CC053C" w:rsidRDefault="00446D50" w:rsidP="00EB6899">
      <w:pPr>
        <w:pStyle w:val="ListParagraph"/>
        <w:numPr>
          <w:ilvl w:val="0"/>
          <w:numId w:val="2"/>
        </w:numPr>
        <w:spacing w:after="0"/>
        <w:rPr>
          <w:rFonts w:asciiTheme="minorBidi" w:hAnsiTheme="minorBidi"/>
        </w:rPr>
      </w:pPr>
      <w:r w:rsidRPr="00CC053C">
        <w:rPr>
          <w:rFonts w:asciiTheme="minorBidi" w:hAnsiTheme="minorBidi"/>
        </w:rPr>
        <w:t>Conclu</w:t>
      </w:r>
      <w:r w:rsidR="009D62E8" w:rsidRPr="00CC053C">
        <w:rPr>
          <w:rFonts w:asciiTheme="minorBidi" w:hAnsiTheme="minorBidi"/>
        </w:rPr>
        <w:t xml:space="preserve">sion – </w:t>
      </w:r>
      <w:r w:rsidRPr="00CC053C">
        <w:rPr>
          <w:rFonts w:asciiTheme="minorBidi" w:hAnsiTheme="minorBidi"/>
        </w:rPr>
        <w:t>write up a conclusion about each of your insulative materials that address the effectiveness at not allowing thermal transfer to occur as well as how sustainable that material would be if forced to use as insulation.</w:t>
      </w:r>
    </w:p>
    <w:p w14:paraId="357B9D54" w14:textId="502816EF" w:rsidR="003F3EB8" w:rsidRPr="00CC053C" w:rsidRDefault="003F3EB8" w:rsidP="003F3EB8">
      <w:pPr>
        <w:spacing w:after="0"/>
        <w:rPr>
          <w:rFonts w:asciiTheme="minorBidi" w:hAnsiTheme="minorBidi"/>
        </w:rPr>
      </w:pPr>
    </w:p>
    <w:p w14:paraId="2D04A3CB" w14:textId="7D211D4D" w:rsidR="003F3EB8" w:rsidRPr="00CC053C" w:rsidRDefault="003F3EB8" w:rsidP="003F3EB8">
      <w:pPr>
        <w:spacing w:after="0"/>
        <w:rPr>
          <w:rFonts w:asciiTheme="minorBidi" w:hAnsiTheme="minorBidi"/>
          <w:u w:val="single"/>
        </w:rPr>
      </w:pPr>
      <w:r w:rsidRPr="00CC053C">
        <w:rPr>
          <w:rFonts w:asciiTheme="minorBidi" w:hAnsiTheme="minorBidi"/>
          <w:u w:val="single"/>
        </w:rPr>
        <w:t>Rubric</w:t>
      </w:r>
    </w:p>
    <w:p w14:paraId="7A6E0B87" w14:textId="66F24D98" w:rsidR="003F3EB8" w:rsidRPr="00CC053C" w:rsidRDefault="003F3EB8" w:rsidP="003F3EB8">
      <w:pPr>
        <w:pStyle w:val="ListParagraph"/>
        <w:numPr>
          <w:ilvl w:val="0"/>
          <w:numId w:val="3"/>
        </w:numPr>
        <w:spacing w:after="0"/>
        <w:rPr>
          <w:rFonts w:asciiTheme="minorBidi" w:hAnsiTheme="minorBidi"/>
        </w:rPr>
      </w:pPr>
      <w:r w:rsidRPr="00CC053C">
        <w:rPr>
          <w:rFonts w:asciiTheme="minorBidi" w:hAnsiTheme="minorBidi"/>
        </w:rPr>
        <w:t>Title – 5 points</w:t>
      </w:r>
    </w:p>
    <w:p w14:paraId="508A5177" w14:textId="65AF3615" w:rsidR="003F3EB8" w:rsidRPr="00CC053C" w:rsidRDefault="003F3EB8" w:rsidP="003F3EB8">
      <w:pPr>
        <w:pStyle w:val="ListParagraph"/>
        <w:numPr>
          <w:ilvl w:val="0"/>
          <w:numId w:val="3"/>
        </w:numPr>
        <w:spacing w:after="0"/>
        <w:rPr>
          <w:rFonts w:asciiTheme="minorBidi" w:hAnsiTheme="minorBidi"/>
        </w:rPr>
      </w:pPr>
      <w:r w:rsidRPr="00CC053C">
        <w:rPr>
          <w:rFonts w:asciiTheme="minorBidi" w:hAnsiTheme="minorBidi"/>
        </w:rPr>
        <w:t>Background Research – 10 points</w:t>
      </w:r>
    </w:p>
    <w:p w14:paraId="0DBAA15E" w14:textId="2390D298" w:rsidR="003F3EB8" w:rsidRPr="00CC053C" w:rsidRDefault="003F3EB8" w:rsidP="003F3EB8">
      <w:pPr>
        <w:pStyle w:val="ListParagraph"/>
        <w:numPr>
          <w:ilvl w:val="1"/>
          <w:numId w:val="3"/>
        </w:numPr>
        <w:spacing w:after="0"/>
        <w:rPr>
          <w:rFonts w:asciiTheme="minorBidi" w:hAnsiTheme="minorBidi"/>
        </w:rPr>
      </w:pPr>
      <w:r w:rsidRPr="00CC053C">
        <w:rPr>
          <w:rFonts w:asciiTheme="minorBidi" w:hAnsiTheme="minorBidi"/>
        </w:rPr>
        <w:t>2 points for defining energy transfer</w:t>
      </w:r>
    </w:p>
    <w:p w14:paraId="05EBE298" w14:textId="47524B7C" w:rsidR="003F3EB8" w:rsidRPr="00CC053C" w:rsidRDefault="003F3EB8" w:rsidP="003F3EB8">
      <w:pPr>
        <w:pStyle w:val="ListParagraph"/>
        <w:numPr>
          <w:ilvl w:val="1"/>
          <w:numId w:val="3"/>
        </w:numPr>
        <w:spacing w:after="0"/>
        <w:rPr>
          <w:rFonts w:asciiTheme="minorBidi" w:hAnsiTheme="minorBidi"/>
        </w:rPr>
      </w:pPr>
      <w:r w:rsidRPr="00CC053C">
        <w:rPr>
          <w:rFonts w:asciiTheme="minorBidi" w:hAnsiTheme="minorBidi"/>
        </w:rPr>
        <w:t>6 points for defining conduction, convection, and radiation</w:t>
      </w:r>
    </w:p>
    <w:p w14:paraId="3B26A0C6" w14:textId="50814B63" w:rsidR="003F3EB8" w:rsidRPr="00CC053C" w:rsidRDefault="00B568CA" w:rsidP="003F3EB8">
      <w:pPr>
        <w:pStyle w:val="ListParagraph"/>
        <w:numPr>
          <w:ilvl w:val="1"/>
          <w:numId w:val="3"/>
        </w:numPr>
        <w:spacing w:after="0"/>
        <w:rPr>
          <w:rFonts w:asciiTheme="minorBidi" w:hAnsiTheme="minorBidi"/>
        </w:rPr>
      </w:pPr>
      <w:r w:rsidRPr="00CC053C">
        <w:rPr>
          <w:rFonts w:asciiTheme="minorBidi" w:hAnsiTheme="minorBidi"/>
        </w:rPr>
        <w:t>2 points for describing what makes it harder or easier to transfer thermal energy</w:t>
      </w:r>
    </w:p>
    <w:p w14:paraId="0B35F567" w14:textId="6FC9DD2E" w:rsidR="00B568CA" w:rsidRPr="00CC053C" w:rsidRDefault="00B568CA" w:rsidP="00B568CA">
      <w:pPr>
        <w:pStyle w:val="ListParagraph"/>
        <w:numPr>
          <w:ilvl w:val="0"/>
          <w:numId w:val="3"/>
        </w:numPr>
        <w:spacing w:after="0"/>
        <w:rPr>
          <w:rFonts w:asciiTheme="minorBidi" w:hAnsiTheme="minorBidi"/>
        </w:rPr>
      </w:pPr>
      <w:r w:rsidRPr="00CC053C">
        <w:rPr>
          <w:rFonts w:asciiTheme="minorBidi" w:hAnsiTheme="minorBidi"/>
        </w:rPr>
        <w:t>Brainstorming Ideas – 5 points</w:t>
      </w:r>
    </w:p>
    <w:p w14:paraId="2E371437" w14:textId="39269C6D" w:rsidR="00B568CA" w:rsidRPr="00CC053C" w:rsidRDefault="00B568CA" w:rsidP="00B568CA">
      <w:pPr>
        <w:pStyle w:val="ListParagraph"/>
        <w:numPr>
          <w:ilvl w:val="0"/>
          <w:numId w:val="3"/>
        </w:numPr>
        <w:spacing w:after="0"/>
        <w:rPr>
          <w:rFonts w:asciiTheme="minorBidi" w:hAnsiTheme="minorBidi"/>
        </w:rPr>
      </w:pPr>
      <w:r w:rsidRPr="00CC053C">
        <w:rPr>
          <w:rFonts w:asciiTheme="minorBidi" w:hAnsiTheme="minorBidi"/>
        </w:rPr>
        <w:t xml:space="preserve">Daily Entries – 10 points – description of what was accomplished each day </w:t>
      </w:r>
    </w:p>
    <w:p w14:paraId="5EF51282" w14:textId="3EAC4535" w:rsidR="00B568CA" w:rsidRPr="00CC053C" w:rsidRDefault="00B568CA" w:rsidP="00B568CA">
      <w:pPr>
        <w:pStyle w:val="ListParagraph"/>
        <w:numPr>
          <w:ilvl w:val="0"/>
          <w:numId w:val="3"/>
        </w:numPr>
        <w:spacing w:after="0"/>
        <w:rPr>
          <w:rFonts w:asciiTheme="minorBidi" w:hAnsiTheme="minorBidi"/>
        </w:rPr>
      </w:pPr>
      <w:r w:rsidRPr="00CC053C">
        <w:rPr>
          <w:rFonts w:asciiTheme="minorBidi" w:hAnsiTheme="minorBidi"/>
        </w:rPr>
        <w:t>Data Tables – 15 points (5 points for three complete data tables</w:t>
      </w:r>
      <w:r w:rsidR="009D62E8" w:rsidRPr="00CC053C">
        <w:rPr>
          <w:rFonts w:asciiTheme="minorBidi" w:hAnsiTheme="minorBidi"/>
        </w:rPr>
        <w:t>)</w:t>
      </w:r>
    </w:p>
    <w:p w14:paraId="71E7D74B" w14:textId="1FA7E660" w:rsidR="009D62E8" w:rsidRPr="00CC053C" w:rsidRDefault="009D62E8" w:rsidP="00B568CA">
      <w:pPr>
        <w:pStyle w:val="ListParagraph"/>
        <w:numPr>
          <w:ilvl w:val="0"/>
          <w:numId w:val="3"/>
        </w:numPr>
        <w:spacing w:after="0"/>
        <w:rPr>
          <w:rFonts w:asciiTheme="minorBidi" w:hAnsiTheme="minorBidi"/>
        </w:rPr>
      </w:pPr>
      <w:r w:rsidRPr="00CC053C">
        <w:rPr>
          <w:rFonts w:asciiTheme="minorBidi" w:hAnsiTheme="minorBidi"/>
        </w:rPr>
        <w:t>Graphs – 30 points (10 points for each graph properly labeled and plotted)</w:t>
      </w:r>
    </w:p>
    <w:p w14:paraId="329DB646" w14:textId="77777777" w:rsidR="009D62E8" w:rsidRPr="00CC053C" w:rsidRDefault="009D62E8" w:rsidP="00B568CA">
      <w:pPr>
        <w:pStyle w:val="ListParagraph"/>
        <w:numPr>
          <w:ilvl w:val="0"/>
          <w:numId w:val="3"/>
        </w:numPr>
        <w:spacing w:after="0"/>
        <w:rPr>
          <w:rFonts w:asciiTheme="minorBidi" w:hAnsiTheme="minorBidi"/>
        </w:rPr>
      </w:pPr>
      <w:r w:rsidRPr="00CC053C">
        <w:rPr>
          <w:rFonts w:asciiTheme="minorBidi" w:hAnsiTheme="minorBidi"/>
        </w:rPr>
        <w:t xml:space="preserve">Conclusion – 25 points </w:t>
      </w:r>
    </w:p>
    <w:p w14:paraId="768129D1" w14:textId="77777777" w:rsidR="009D62E8" w:rsidRPr="00CC053C" w:rsidRDefault="009D62E8" w:rsidP="009D62E8">
      <w:pPr>
        <w:pStyle w:val="ListParagraph"/>
        <w:numPr>
          <w:ilvl w:val="1"/>
          <w:numId w:val="3"/>
        </w:numPr>
        <w:spacing w:after="0"/>
        <w:rPr>
          <w:rFonts w:asciiTheme="minorBidi" w:hAnsiTheme="minorBidi"/>
        </w:rPr>
      </w:pPr>
      <w:r w:rsidRPr="00CC053C">
        <w:rPr>
          <w:rFonts w:asciiTheme="minorBidi" w:hAnsiTheme="minorBidi"/>
        </w:rPr>
        <w:t>5 points for describing how effect each material was – total of 15</w:t>
      </w:r>
    </w:p>
    <w:p w14:paraId="0CBB8ACC" w14:textId="77777777" w:rsidR="009D62E8" w:rsidRPr="00CC053C" w:rsidRDefault="009D62E8" w:rsidP="009D62E8">
      <w:pPr>
        <w:pStyle w:val="ListParagraph"/>
        <w:numPr>
          <w:ilvl w:val="1"/>
          <w:numId w:val="3"/>
        </w:numPr>
        <w:spacing w:after="0"/>
        <w:rPr>
          <w:rFonts w:asciiTheme="minorBidi" w:hAnsiTheme="minorBidi"/>
        </w:rPr>
      </w:pPr>
      <w:r w:rsidRPr="00CC053C">
        <w:rPr>
          <w:rFonts w:asciiTheme="minorBidi" w:hAnsiTheme="minorBidi"/>
        </w:rPr>
        <w:t>5 points for conclusion as to which would be the best if forced to choose only one</w:t>
      </w:r>
    </w:p>
    <w:p w14:paraId="073DBC42" w14:textId="61BC37F5" w:rsidR="009D62E8" w:rsidRPr="00CC053C" w:rsidRDefault="009D62E8" w:rsidP="009D62E8">
      <w:pPr>
        <w:pStyle w:val="ListParagraph"/>
        <w:numPr>
          <w:ilvl w:val="1"/>
          <w:numId w:val="3"/>
        </w:numPr>
        <w:spacing w:after="0"/>
        <w:rPr>
          <w:rFonts w:asciiTheme="minorBidi" w:hAnsiTheme="minorBidi"/>
        </w:rPr>
      </w:pPr>
      <w:r w:rsidRPr="00CC053C">
        <w:rPr>
          <w:rFonts w:asciiTheme="minorBidi" w:hAnsiTheme="minorBidi"/>
        </w:rPr>
        <w:t>5 points for using evidence to support selection)</w:t>
      </w:r>
    </w:p>
    <w:sectPr w:rsidR="009D62E8" w:rsidRPr="00CC053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A2726" w14:textId="77777777" w:rsidR="0020284D" w:rsidRDefault="0020284D" w:rsidP="00CC053C">
      <w:pPr>
        <w:spacing w:after="0" w:line="240" w:lineRule="auto"/>
      </w:pPr>
      <w:r>
        <w:separator/>
      </w:r>
    </w:p>
  </w:endnote>
  <w:endnote w:type="continuationSeparator" w:id="0">
    <w:p w14:paraId="762EACE7" w14:textId="77777777" w:rsidR="0020284D" w:rsidRDefault="0020284D" w:rsidP="00CC0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8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83A7" w14:textId="14A99702" w:rsidR="00CC053C" w:rsidRPr="00CC053C" w:rsidRDefault="006806B3" w:rsidP="006806B3">
    <w:pPr>
      <w:ind w:left="-720" w:right="-720"/>
      <w:jc w:val="center"/>
    </w:pPr>
    <w:r>
      <w:rPr>
        <w:noProof/>
      </w:rPr>
      <w:drawing>
        <wp:inline distT="0" distB="0" distL="0" distR="0" wp14:anchorId="338A7DC5" wp14:editId="28A31D59">
          <wp:extent cx="59436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2D7A9AAB" w14:textId="7F3FD6D2" w:rsidR="00CC053C" w:rsidRPr="00CC053C" w:rsidRDefault="00CD62C5" w:rsidP="00CC053C">
    <w:pPr>
      <w:ind w:left="-720" w:right="-720"/>
    </w:pPr>
    <w:r>
      <w:rPr>
        <w:rFonts w:ascii="Open Sans" w:eastAsia="Open Sans" w:hAnsi="Open Sans" w:cs="Open Sans"/>
        <w:color w:val="6091BA"/>
        <w:sz w:val="16"/>
        <w:szCs w:val="16"/>
        <w:u w:val="single"/>
      </w:rPr>
      <w:t xml:space="preserve">Keep the Heat in! Testing the Insulation Properties of Materials </w:t>
    </w:r>
    <w:r w:rsidR="00CC053C">
      <w:rPr>
        <w:rFonts w:ascii="Open Sans" w:eastAsia="Open Sans" w:hAnsi="Open Sans" w:cs="Open Sans"/>
        <w:color w:val="6091BA"/>
        <w:sz w:val="16"/>
        <w:szCs w:val="16"/>
        <w:u w:val="single"/>
      </w:rPr>
      <w:t>Activity – Engineering Notebook Requirements and Rubric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87474" w14:textId="77777777" w:rsidR="0020284D" w:rsidRDefault="0020284D" w:rsidP="00CC053C">
      <w:pPr>
        <w:spacing w:after="0" w:line="240" w:lineRule="auto"/>
      </w:pPr>
      <w:r>
        <w:separator/>
      </w:r>
    </w:p>
  </w:footnote>
  <w:footnote w:type="continuationSeparator" w:id="0">
    <w:p w14:paraId="2B56D0C0" w14:textId="77777777" w:rsidR="0020284D" w:rsidRDefault="0020284D" w:rsidP="00CC0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630D" w14:textId="06320F59" w:rsidR="00CC053C" w:rsidRPr="00CC053C" w:rsidRDefault="00CC053C" w:rsidP="00CC053C">
    <w:pPr>
      <w:ind w:left="-720" w:right="-720"/>
      <w:rPr>
        <w:rFonts w:asciiTheme="minorBidi" w:eastAsia="Open Sans" w:hAnsiTheme="minorBidi"/>
        <w:b/>
        <w:color w:val="6091BA"/>
      </w:rPr>
    </w:pPr>
    <w:r w:rsidRPr="00CC053C">
      <w:rPr>
        <w:rFonts w:asciiTheme="minorBidi" w:eastAsia="Open Sans" w:hAnsiTheme="minorBidi"/>
        <w:b/>
        <w:color w:val="6091BA"/>
      </w:rPr>
      <w:t xml:space="preserve">Name: </w:t>
    </w:r>
    <w:r w:rsidRPr="00CC053C">
      <w:rPr>
        <w:rFonts w:asciiTheme="minorBidi" w:eastAsia="Open Sans" w:hAnsiTheme="minorBidi"/>
        <w:b/>
        <w:color w:val="6091BA"/>
      </w:rPr>
      <w:tab/>
    </w:r>
    <w:r w:rsidRPr="00CC053C">
      <w:rPr>
        <w:rFonts w:asciiTheme="minorBidi" w:eastAsia="Open Sans" w:hAnsiTheme="minorBidi"/>
        <w:b/>
        <w:color w:val="6091BA"/>
      </w:rPr>
      <w:tab/>
    </w:r>
    <w:r w:rsidRPr="00CC053C">
      <w:rPr>
        <w:rFonts w:asciiTheme="minorBidi" w:eastAsia="Open Sans" w:hAnsiTheme="minorBidi"/>
        <w:b/>
        <w:color w:val="6091BA"/>
      </w:rPr>
      <w:tab/>
    </w:r>
    <w:r w:rsidRPr="00CC053C">
      <w:rPr>
        <w:rFonts w:asciiTheme="minorBidi" w:eastAsia="Open Sans" w:hAnsiTheme="minorBidi"/>
        <w:b/>
        <w:color w:val="6091BA"/>
      </w:rPr>
      <w:tab/>
    </w:r>
    <w:r w:rsidRPr="00CC053C">
      <w:rPr>
        <w:rFonts w:asciiTheme="minorBidi" w:eastAsia="Open Sans" w:hAnsiTheme="minorBidi"/>
        <w:b/>
        <w:color w:val="6091BA"/>
      </w:rPr>
      <w:tab/>
    </w:r>
    <w:r w:rsidRPr="00CC053C">
      <w:rPr>
        <w:rFonts w:asciiTheme="minorBidi" w:eastAsia="Open Sans" w:hAnsiTheme="minorBidi"/>
        <w:b/>
        <w:color w:val="6091BA"/>
      </w:rPr>
      <w:tab/>
      <w:t>Date:</w:t>
    </w:r>
    <w:r w:rsidRPr="00CC053C">
      <w:rPr>
        <w:rFonts w:asciiTheme="minorBidi" w:eastAsia="Open Sans" w:hAnsiTheme="minorBidi"/>
        <w:b/>
        <w:color w:val="6091BA"/>
      </w:rPr>
      <w:tab/>
    </w:r>
    <w:r w:rsidRPr="00CC053C">
      <w:rPr>
        <w:rFonts w:asciiTheme="minorBidi" w:eastAsia="Open Sans" w:hAnsiTheme="minorBidi"/>
        <w:b/>
        <w:color w:val="6091BA"/>
      </w:rPr>
      <w:tab/>
    </w:r>
    <w:r w:rsidRPr="00CC053C">
      <w:rPr>
        <w:rFonts w:asciiTheme="minorBidi" w:eastAsia="Open Sans" w:hAnsiTheme="minorBidi"/>
        <w:b/>
        <w:color w:val="6091BA"/>
      </w:rPr>
      <w:tab/>
      <w:t xml:space="preserve">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97FF1"/>
    <w:multiLevelType w:val="hybridMultilevel"/>
    <w:tmpl w:val="462C91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683E08"/>
    <w:multiLevelType w:val="hybridMultilevel"/>
    <w:tmpl w:val="1D826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9862F8"/>
    <w:multiLevelType w:val="hybridMultilevel"/>
    <w:tmpl w:val="3AF8B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5378143">
    <w:abstractNumId w:val="1"/>
  </w:num>
  <w:num w:numId="2" w16cid:durableId="319698976">
    <w:abstractNumId w:val="0"/>
  </w:num>
  <w:num w:numId="3" w16cid:durableId="2050033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899"/>
    <w:rsid w:val="000138D9"/>
    <w:rsid w:val="00032268"/>
    <w:rsid w:val="001D1B46"/>
    <w:rsid w:val="0020284D"/>
    <w:rsid w:val="003F3EB8"/>
    <w:rsid w:val="00446D50"/>
    <w:rsid w:val="006806B3"/>
    <w:rsid w:val="009248A2"/>
    <w:rsid w:val="009D62E8"/>
    <w:rsid w:val="00A7424D"/>
    <w:rsid w:val="00AE13EC"/>
    <w:rsid w:val="00B568CA"/>
    <w:rsid w:val="00CC053C"/>
    <w:rsid w:val="00CD62C5"/>
    <w:rsid w:val="00EB6899"/>
    <w:rsid w:val="00FA6B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1FCC5"/>
  <w15:chartTrackingRefBased/>
  <w15:docId w15:val="{8794B203-07A0-4BF3-8044-DD488C96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899"/>
    <w:pPr>
      <w:ind w:left="720"/>
      <w:contextualSpacing/>
    </w:pPr>
  </w:style>
  <w:style w:type="character" w:styleId="Hyperlink">
    <w:name w:val="Hyperlink"/>
    <w:basedOn w:val="DefaultParagraphFont"/>
    <w:uiPriority w:val="99"/>
    <w:unhideWhenUsed/>
    <w:rsid w:val="00EB6899"/>
    <w:rPr>
      <w:color w:val="0563C1" w:themeColor="hyperlink"/>
      <w:u w:val="single"/>
    </w:rPr>
  </w:style>
  <w:style w:type="character" w:customStyle="1" w:styleId="UnresolvedMention1">
    <w:name w:val="Unresolved Mention1"/>
    <w:basedOn w:val="DefaultParagraphFont"/>
    <w:uiPriority w:val="99"/>
    <w:semiHidden/>
    <w:unhideWhenUsed/>
    <w:rsid w:val="00EB6899"/>
    <w:rPr>
      <w:color w:val="605E5C"/>
      <w:shd w:val="clear" w:color="auto" w:fill="E1DFDD"/>
    </w:rPr>
  </w:style>
  <w:style w:type="paragraph" w:styleId="Header">
    <w:name w:val="header"/>
    <w:basedOn w:val="Normal"/>
    <w:link w:val="HeaderChar"/>
    <w:uiPriority w:val="99"/>
    <w:unhideWhenUsed/>
    <w:rsid w:val="00CC0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53C"/>
  </w:style>
  <w:style w:type="paragraph" w:styleId="Footer">
    <w:name w:val="footer"/>
    <w:basedOn w:val="Normal"/>
    <w:link w:val="FooterChar"/>
    <w:uiPriority w:val="99"/>
    <w:unhideWhenUsed/>
    <w:rsid w:val="00CC0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Needville ISD</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Williamson</dc:creator>
  <cp:keywords/>
  <dc:description/>
  <cp:lastModifiedBy>Zain Alexander Iqbal</cp:lastModifiedBy>
  <cp:revision>5</cp:revision>
  <dcterms:created xsi:type="dcterms:W3CDTF">2022-12-02T23:01:00Z</dcterms:created>
  <dcterms:modified xsi:type="dcterms:W3CDTF">2023-01-25T22:09:00Z</dcterms:modified>
</cp:coreProperties>
</file>