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4F" w:rsidRPr="004E6833" w:rsidRDefault="00250993" w:rsidP="004E6833">
      <w:pPr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4E6833">
        <w:rPr>
          <w:rFonts w:ascii="Segoe Script" w:hAnsi="Segoe Script"/>
          <w:b/>
          <w:color w:val="7030A0"/>
          <w:sz w:val="36"/>
          <w:szCs w:val="36"/>
        </w:rPr>
        <w:t>Introduction Discussion Questions</w:t>
      </w:r>
      <w:r w:rsidR="004E6833" w:rsidRPr="004E6833">
        <w:rPr>
          <w:rFonts w:ascii="Segoe Script" w:hAnsi="Segoe Script"/>
          <w:b/>
          <w:color w:val="7030A0"/>
          <w:sz w:val="36"/>
          <w:szCs w:val="36"/>
        </w:rPr>
        <w:t xml:space="preserve"> &amp; Answers</w:t>
      </w:r>
    </w:p>
    <w:p w:rsidR="00043216" w:rsidRPr="008C785E" w:rsidRDefault="00250993" w:rsidP="00250993">
      <w:pPr>
        <w:rPr>
          <w:rFonts w:ascii="Times New Roman" w:hAnsi="Times New Roman" w:cs="Times New Roman"/>
          <w:sz w:val="28"/>
          <w:szCs w:val="28"/>
        </w:rPr>
      </w:pPr>
      <w:r w:rsidRPr="008C785E">
        <w:rPr>
          <w:rFonts w:ascii="Times New Roman" w:hAnsi="Times New Roman" w:cs="Times New Roman"/>
          <w:b/>
          <w:sz w:val="28"/>
          <w:szCs w:val="28"/>
        </w:rPr>
        <w:t>Question 1: Can you create science magic with chemistry?</w:t>
      </w:r>
    </w:p>
    <w:p w:rsidR="00250993" w:rsidRPr="00E57AC5" w:rsidRDefault="00250993" w:rsidP="00250993">
      <w:pPr>
        <w:rPr>
          <w:rFonts w:ascii="Times New Roman" w:hAnsi="Times New Roman" w:cs="Times New Roman"/>
          <w:sz w:val="24"/>
          <w:szCs w:val="24"/>
        </w:rPr>
      </w:pPr>
      <w:r w:rsidRPr="00E57AC5">
        <w:rPr>
          <w:rFonts w:ascii="Times New Roman" w:hAnsi="Times New Roman" w:cs="Times New Roman"/>
          <w:sz w:val="24"/>
          <w:szCs w:val="24"/>
        </w:rPr>
        <w:t xml:space="preserve">List </w:t>
      </w:r>
      <w:r w:rsidR="00043216">
        <w:rPr>
          <w:rFonts w:ascii="Times New Roman" w:hAnsi="Times New Roman" w:cs="Times New Roman"/>
          <w:sz w:val="24"/>
          <w:szCs w:val="24"/>
        </w:rPr>
        <w:t xml:space="preserve">on the board </w:t>
      </w:r>
      <w:r w:rsidRPr="00E57AC5">
        <w:rPr>
          <w:rFonts w:ascii="Times New Roman" w:hAnsi="Times New Roman" w:cs="Times New Roman"/>
          <w:sz w:val="24"/>
          <w:szCs w:val="24"/>
        </w:rPr>
        <w:t xml:space="preserve">a few of the items that students </w:t>
      </w:r>
      <w:r w:rsidR="00043216">
        <w:rPr>
          <w:rFonts w:ascii="Times New Roman" w:hAnsi="Times New Roman" w:cs="Times New Roman"/>
          <w:sz w:val="24"/>
          <w:szCs w:val="24"/>
        </w:rPr>
        <w:t>suggest.</w:t>
      </w:r>
      <w:r w:rsidRPr="00E57AC5">
        <w:rPr>
          <w:rFonts w:ascii="Times New Roman" w:hAnsi="Times New Roman" w:cs="Times New Roman"/>
          <w:sz w:val="24"/>
          <w:szCs w:val="24"/>
        </w:rPr>
        <w:t xml:space="preserve"> Encourage students to participate and think of pop cu</w:t>
      </w:r>
      <w:r w:rsidR="00043216">
        <w:rPr>
          <w:rFonts w:ascii="Times New Roman" w:hAnsi="Times New Roman" w:cs="Times New Roman"/>
          <w:sz w:val="24"/>
          <w:szCs w:val="24"/>
        </w:rPr>
        <w:t>lture examples, such as Harry Potter</w:t>
      </w:r>
      <w:r w:rsidR="00E57AC5">
        <w:rPr>
          <w:rFonts w:ascii="Times New Roman" w:hAnsi="Times New Roman" w:cs="Times New Roman"/>
          <w:sz w:val="24"/>
          <w:szCs w:val="24"/>
        </w:rPr>
        <w:t>.</w:t>
      </w:r>
    </w:p>
    <w:p w:rsidR="00250993" w:rsidRPr="00E57AC5" w:rsidRDefault="00250993" w:rsidP="00250993">
      <w:pPr>
        <w:rPr>
          <w:rFonts w:ascii="Times New Roman" w:hAnsi="Times New Roman" w:cs="Times New Roman"/>
          <w:sz w:val="24"/>
          <w:szCs w:val="24"/>
        </w:rPr>
      </w:pPr>
      <w:r w:rsidRPr="00E57AC5">
        <w:rPr>
          <w:rFonts w:ascii="Times New Roman" w:hAnsi="Times New Roman" w:cs="Times New Roman"/>
          <w:b/>
          <w:sz w:val="24"/>
          <w:szCs w:val="24"/>
        </w:rPr>
        <w:t>Answer</w:t>
      </w:r>
      <w:r w:rsidR="00BA2B96">
        <w:rPr>
          <w:rFonts w:ascii="Times New Roman" w:hAnsi="Times New Roman" w:cs="Times New Roman"/>
          <w:b/>
          <w:sz w:val="24"/>
          <w:szCs w:val="24"/>
        </w:rPr>
        <w:t>s</w:t>
      </w:r>
      <w:r w:rsidRPr="00E57AC5">
        <w:rPr>
          <w:rFonts w:ascii="Times New Roman" w:hAnsi="Times New Roman" w:cs="Times New Roman"/>
          <w:b/>
          <w:sz w:val="24"/>
          <w:szCs w:val="24"/>
        </w:rPr>
        <w:t>:</w:t>
      </w:r>
      <w:r w:rsidR="00043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216">
        <w:rPr>
          <w:rFonts w:ascii="Times New Roman" w:hAnsi="Times New Roman" w:cs="Times New Roman"/>
          <w:sz w:val="24"/>
          <w:szCs w:val="24"/>
        </w:rPr>
        <w:t>M</w:t>
      </w:r>
      <w:r w:rsidRPr="00E57AC5">
        <w:rPr>
          <w:rFonts w:ascii="Times New Roman" w:hAnsi="Times New Roman" w:cs="Times New Roman"/>
          <w:sz w:val="24"/>
          <w:szCs w:val="24"/>
        </w:rPr>
        <w:t>any forms of fictional magic can be explained or partly</w:t>
      </w:r>
      <w:r w:rsidR="00043216">
        <w:rPr>
          <w:rFonts w:ascii="Times New Roman" w:hAnsi="Times New Roman" w:cs="Times New Roman"/>
          <w:sz w:val="24"/>
          <w:szCs w:val="24"/>
        </w:rPr>
        <w:t xml:space="preserve"> demonstrated using chemistry. </w:t>
      </w:r>
      <w:r w:rsidRPr="00E57AC5">
        <w:rPr>
          <w:rFonts w:ascii="Times New Roman" w:hAnsi="Times New Roman" w:cs="Times New Roman"/>
          <w:sz w:val="24"/>
          <w:szCs w:val="24"/>
        </w:rPr>
        <w:t xml:space="preserve">For </w:t>
      </w:r>
      <w:r w:rsidR="00043216">
        <w:rPr>
          <w:rFonts w:ascii="Times New Roman" w:hAnsi="Times New Roman" w:cs="Times New Roman"/>
          <w:sz w:val="24"/>
          <w:szCs w:val="24"/>
        </w:rPr>
        <w:t xml:space="preserve">this activity, </w:t>
      </w:r>
      <w:r w:rsidRPr="00E57AC5">
        <w:rPr>
          <w:rFonts w:ascii="Times New Roman" w:hAnsi="Times New Roman" w:cs="Times New Roman"/>
          <w:sz w:val="24"/>
          <w:szCs w:val="24"/>
        </w:rPr>
        <w:t xml:space="preserve">Harry Potter </w:t>
      </w:r>
      <w:r w:rsidR="00043216">
        <w:rPr>
          <w:rFonts w:ascii="Times New Roman" w:hAnsi="Times New Roman" w:cs="Times New Roman"/>
          <w:sz w:val="24"/>
          <w:szCs w:val="24"/>
        </w:rPr>
        <w:t>is</w:t>
      </w:r>
      <w:r w:rsidRPr="00E57AC5">
        <w:rPr>
          <w:rFonts w:ascii="Times New Roman" w:hAnsi="Times New Roman" w:cs="Times New Roman"/>
          <w:sz w:val="24"/>
          <w:szCs w:val="24"/>
        </w:rPr>
        <w:t xml:space="preserve"> the prime example.</w:t>
      </w:r>
      <w:r w:rsidR="00043216">
        <w:rPr>
          <w:rFonts w:ascii="Times New Roman" w:hAnsi="Times New Roman" w:cs="Times New Roman"/>
          <w:sz w:val="24"/>
          <w:szCs w:val="24"/>
        </w:rPr>
        <w:t xml:space="preserve"> Below are a</w:t>
      </w:r>
      <w:r w:rsidRPr="00E57AC5">
        <w:rPr>
          <w:rFonts w:ascii="Times New Roman" w:hAnsi="Times New Roman" w:cs="Times New Roman"/>
          <w:sz w:val="24"/>
          <w:szCs w:val="24"/>
        </w:rPr>
        <w:t xml:space="preserve"> few </w:t>
      </w:r>
      <w:r w:rsidR="00043216">
        <w:rPr>
          <w:rFonts w:ascii="Times New Roman" w:hAnsi="Times New Roman" w:cs="Times New Roman"/>
          <w:sz w:val="24"/>
          <w:szCs w:val="24"/>
        </w:rPr>
        <w:t>magical tools</w:t>
      </w:r>
      <w:r w:rsidRPr="00E57AC5">
        <w:rPr>
          <w:rFonts w:ascii="Times New Roman" w:hAnsi="Times New Roman" w:cs="Times New Roman"/>
          <w:sz w:val="24"/>
          <w:szCs w:val="24"/>
        </w:rPr>
        <w:t xml:space="preserve"> that Ha</w:t>
      </w:r>
      <w:r w:rsidR="008C785E">
        <w:rPr>
          <w:rFonts w:ascii="Times New Roman" w:hAnsi="Times New Roman" w:cs="Times New Roman"/>
          <w:sz w:val="24"/>
          <w:szCs w:val="24"/>
        </w:rPr>
        <w:t>rry and other wizards use at Ho</w:t>
      </w:r>
      <w:r w:rsidRPr="00E57AC5">
        <w:rPr>
          <w:rFonts w:ascii="Times New Roman" w:hAnsi="Times New Roman" w:cs="Times New Roman"/>
          <w:sz w:val="24"/>
          <w:szCs w:val="24"/>
        </w:rPr>
        <w:t xml:space="preserve">gwarts that </w:t>
      </w:r>
      <w:proofErr w:type="spellStart"/>
      <w:r w:rsidRPr="00E57AC5">
        <w:rPr>
          <w:rFonts w:ascii="Times New Roman" w:hAnsi="Times New Roman" w:cs="Times New Roman"/>
          <w:sz w:val="24"/>
          <w:szCs w:val="24"/>
        </w:rPr>
        <w:t>muggles</w:t>
      </w:r>
      <w:proofErr w:type="spellEnd"/>
      <w:r w:rsidRPr="00E57AC5">
        <w:rPr>
          <w:rFonts w:ascii="Times New Roman" w:hAnsi="Times New Roman" w:cs="Times New Roman"/>
          <w:sz w:val="24"/>
          <w:szCs w:val="24"/>
        </w:rPr>
        <w:t xml:space="preserve"> can replicate using chemistry.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93" w:rsidRPr="00E57AC5" w:rsidRDefault="00043216" w:rsidP="00043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Harry’s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Wand</w:t>
      </w:r>
    </w:p>
    <w:p w:rsidR="00250993" w:rsidRPr="00E57AC5" w:rsidRDefault="00250993" w:rsidP="008C785E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43216">
        <w:rPr>
          <w:rFonts w:ascii="Times New Roman" w:hAnsi="Times New Roman" w:cs="Times New Roman"/>
          <w:i/>
          <w:sz w:val="24"/>
          <w:szCs w:val="24"/>
        </w:rPr>
        <w:t>Magic: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="008C785E">
        <w:rPr>
          <w:rFonts w:ascii="Times New Roman" w:hAnsi="Times New Roman" w:cs="Times New Roman"/>
          <w:sz w:val="24"/>
          <w:szCs w:val="24"/>
        </w:rPr>
        <w:t>A w</w:t>
      </w:r>
      <w:r w:rsidRPr="00E57AC5">
        <w:rPr>
          <w:rFonts w:ascii="Times New Roman" w:hAnsi="Times New Roman" w:cs="Times New Roman"/>
          <w:sz w:val="24"/>
          <w:szCs w:val="24"/>
        </w:rPr>
        <w:t>and is a unique spell/charm caster that every wizard must have to be powerful.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>Once a wizard holds the right one, sparks may potentially fly from the tip.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>When casting spells and charms, light, noise an</w:t>
      </w:r>
      <w:r w:rsidR="00043216">
        <w:rPr>
          <w:rFonts w:ascii="Times New Roman" w:hAnsi="Times New Roman" w:cs="Times New Roman"/>
          <w:sz w:val="24"/>
          <w:szCs w:val="24"/>
        </w:rPr>
        <w:t>d smoke emerge from the wand.</w:t>
      </w:r>
    </w:p>
    <w:p w:rsidR="00250993" w:rsidRPr="00E57AC5" w:rsidRDefault="00250993" w:rsidP="008C785E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43216">
        <w:rPr>
          <w:rFonts w:ascii="Times New Roman" w:hAnsi="Times New Roman" w:cs="Times New Roman"/>
          <w:i/>
          <w:sz w:val="24"/>
          <w:szCs w:val="24"/>
        </w:rPr>
        <w:t>Science:</w:t>
      </w:r>
      <w:r w:rsidRPr="00E57AC5">
        <w:rPr>
          <w:rFonts w:ascii="Times New Roman" w:hAnsi="Times New Roman" w:cs="Times New Roman"/>
          <w:sz w:val="24"/>
          <w:szCs w:val="24"/>
        </w:rPr>
        <w:t xml:space="preserve"> </w:t>
      </w:r>
      <w:r w:rsidR="00043216">
        <w:rPr>
          <w:rFonts w:ascii="Times New Roman" w:hAnsi="Times New Roman" w:cs="Times New Roman"/>
          <w:sz w:val="24"/>
          <w:szCs w:val="24"/>
        </w:rPr>
        <w:t>Perhaps</w:t>
      </w:r>
      <w:r w:rsidRPr="00E57AC5">
        <w:rPr>
          <w:rFonts w:ascii="Times New Roman" w:hAnsi="Times New Roman" w:cs="Times New Roman"/>
          <w:sz w:val="24"/>
          <w:szCs w:val="24"/>
        </w:rPr>
        <w:t xml:space="preserve"> these wands are similar to sparklers.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>Sparklers are unique to the fabricator, produce sparks, light, noise and smoke.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 xml:space="preserve">The only difference is </w:t>
      </w:r>
      <w:r w:rsidR="00043216">
        <w:rPr>
          <w:rFonts w:ascii="Times New Roman" w:hAnsi="Times New Roman" w:cs="Times New Roman"/>
          <w:sz w:val="24"/>
          <w:szCs w:val="24"/>
        </w:rPr>
        <w:t>that you</w:t>
      </w:r>
      <w:r w:rsidRPr="00E57AC5">
        <w:rPr>
          <w:rFonts w:ascii="Times New Roman" w:hAnsi="Times New Roman" w:cs="Times New Roman"/>
          <w:sz w:val="24"/>
          <w:szCs w:val="24"/>
        </w:rPr>
        <w:t xml:space="preserve"> </w:t>
      </w:r>
      <w:r w:rsidR="00043216">
        <w:rPr>
          <w:rFonts w:ascii="Times New Roman" w:hAnsi="Times New Roman" w:cs="Times New Roman"/>
          <w:sz w:val="24"/>
          <w:szCs w:val="24"/>
        </w:rPr>
        <w:t>cannot</w:t>
      </w:r>
      <w:r w:rsidRPr="00E57AC5">
        <w:rPr>
          <w:rFonts w:ascii="Times New Roman" w:hAnsi="Times New Roman" w:cs="Times New Roman"/>
          <w:sz w:val="24"/>
          <w:szCs w:val="24"/>
        </w:rPr>
        <w:t xml:space="preserve"> levitate or expel anyone or anything</w:t>
      </w:r>
      <w:r w:rsidR="00043216">
        <w:rPr>
          <w:rFonts w:ascii="Times New Roman" w:hAnsi="Times New Roman" w:cs="Times New Roman"/>
          <w:sz w:val="24"/>
          <w:szCs w:val="24"/>
        </w:rPr>
        <w:t xml:space="preserve"> with a sparkler</w:t>
      </w:r>
      <w:r w:rsidRPr="00E57AC5">
        <w:rPr>
          <w:rFonts w:ascii="Times New Roman" w:hAnsi="Times New Roman" w:cs="Times New Roman"/>
          <w:sz w:val="24"/>
          <w:szCs w:val="24"/>
        </w:rPr>
        <w:t>.</w:t>
      </w:r>
    </w:p>
    <w:p w:rsidR="00250993" w:rsidRPr="00E57AC5" w:rsidRDefault="00250993" w:rsidP="00043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57AC5">
        <w:rPr>
          <w:rFonts w:ascii="Times New Roman" w:hAnsi="Times New Roman" w:cs="Times New Roman"/>
          <w:sz w:val="24"/>
          <w:szCs w:val="24"/>
        </w:rPr>
        <w:t>Handful of Flames</w:t>
      </w:r>
    </w:p>
    <w:p w:rsidR="00250993" w:rsidRPr="00E57AC5" w:rsidRDefault="00250993" w:rsidP="008C785E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43216">
        <w:rPr>
          <w:rFonts w:ascii="Times New Roman" w:hAnsi="Times New Roman" w:cs="Times New Roman"/>
          <w:i/>
          <w:sz w:val="24"/>
          <w:szCs w:val="24"/>
        </w:rPr>
        <w:t>Magic</w:t>
      </w:r>
      <w:r w:rsidRPr="00E57AC5">
        <w:rPr>
          <w:rFonts w:ascii="Times New Roman" w:hAnsi="Times New Roman" w:cs="Times New Roman"/>
          <w:sz w:val="24"/>
          <w:szCs w:val="24"/>
        </w:rPr>
        <w:t xml:space="preserve">: “Professor </w:t>
      </w:r>
      <w:proofErr w:type="spellStart"/>
      <w:r w:rsidRPr="00E57AC5">
        <w:rPr>
          <w:rFonts w:ascii="Times New Roman" w:hAnsi="Times New Roman" w:cs="Times New Roman"/>
          <w:sz w:val="24"/>
          <w:szCs w:val="24"/>
        </w:rPr>
        <w:t>Lupin</w:t>
      </w:r>
      <w:proofErr w:type="spellEnd"/>
      <w:r w:rsidRPr="00E57AC5">
        <w:rPr>
          <w:rFonts w:ascii="Times New Roman" w:hAnsi="Times New Roman" w:cs="Times New Roman"/>
          <w:sz w:val="24"/>
          <w:szCs w:val="24"/>
        </w:rPr>
        <w:t xml:space="preserve"> appeared to be holding flames</w:t>
      </w:r>
      <w:r w:rsidR="00043216">
        <w:rPr>
          <w:rFonts w:ascii="Times New Roman" w:hAnsi="Times New Roman" w:cs="Times New Roman"/>
          <w:sz w:val="24"/>
          <w:szCs w:val="24"/>
        </w:rPr>
        <w:t>,</w:t>
      </w:r>
      <w:r w:rsidRPr="00E57AC5">
        <w:rPr>
          <w:rFonts w:ascii="Times New Roman" w:hAnsi="Times New Roman" w:cs="Times New Roman"/>
          <w:sz w:val="24"/>
          <w:szCs w:val="24"/>
        </w:rPr>
        <w:t>”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 xml:space="preserve">from the third Harry Potter </w:t>
      </w:r>
      <w:r w:rsidR="00043216">
        <w:rPr>
          <w:rFonts w:ascii="Times New Roman" w:hAnsi="Times New Roman" w:cs="Times New Roman"/>
          <w:sz w:val="24"/>
          <w:szCs w:val="24"/>
        </w:rPr>
        <w:t>book</w:t>
      </w:r>
      <w:r w:rsidRPr="00E57AC5">
        <w:rPr>
          <w:rFonts w:ascii="Times New Roman" w:hAnsi="Times New Roman" w:cs="Times New Roman"/>
          <w:sz w:val="24"/>
          <w:szCs w:val="24"/>
        </w:rPr>
        <w:t>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93" w:rsidRPr="00E57AC5" w:rsidRDefault="00250993" w:rsidP="008C785E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43216">
        <w:rPr>
          <w:rFonts w:ascii="Times New Roman" w:hAnsi="Times New Roman" w:cs="Times New Roman"/>
          <w:i/>
          <w:sz w:val="24"/>
          <w:szCs w:val="24"/>
        </w:rPr>
        <w:t>Science</w:t>
      </w:r>
      <w:r w:rsidRPr="00E57AC5">
        <w:rPr>
          <w:rFonts w:ascii="Times New Roman" w:hAnsi="Times New Roman" w:cs="Times New Roman"/>
          <w:sz w:val="24"/>
          <w:szCs w:val="24"/>
        </w:rPr>
        <w:t>: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 xml:space="preserve">Maybe we </w:t>
      </w:r>
      <w:r w:rsidR="00043216">
        <w:rPr>
          <w:rFonts w:ascii="Times New Roman" w:hAnsi="Times New Roman" w:cs="Times New Roman"/>
          <w:sz w:val="24"/>
          <w:szCs w:val="24"/>
        </w:rPr>
        <w:t>cannot</w:t>
      </w:r>
      <w:r w:rsidRPr="00E57AC5">
        <w:rPr>
          <w:rFonts w:ascii="Times New Roman" w:hAnsi="Times New Roman" w:cs="Times New Roman"/>
          <w:sz w:val="24"/>
          <w:szCs w:val="24"/>
        </w:rPr>
        <w:t xml:space="preserve"> hold flames directly</w:t>
      </w:r>
      <w:r w:rsidR="00043216">
        <w:rPr>
          <w:rFonts w:ascii="Times New Roman" w:hAnsi="Times New Roman" w:cs="Times New Roman"/>
          <w:sz w:val="24"/>
          <w:szCs w:val="24"/>
        </w:rPr>
        <w:t>,</w:t>
      </w:r>
      <w:r w:rsidRPr="00E57AC5">
        <w:rPr>
          <w:rFonts w:ascii="Times New Roman" w:hAnsi="Times New Roman" w:cs="Times New Roman"/>
          <w:sz w:val="24"/>
          <w:szCs w:val="24"/>
        </w:rPr>
        <w:t xml:space="preserve"> but </w:t>
      </w:r>
      <w:r w:rsidR="00043216">
        <w:rPr>
          <w:rFonts w:ascii="Times New Roman" w:hAnsi="Times New Roman" w:cs="Times New Roman"/>
          <w:sz w:val="24"/>
          <w:szCs w:val="24"/>
        </w:rPr>
        <w:t xml:space="preserve">we could </w:t>
      </w:r>
      <w:r w:rsidRPr="00E57AC5">
        <w:rPr>
          <w:rFonts w:ascii="Times New Roman" w:hAnsi="Times New Roman" w:cs="Times New Roman"/>
          <w:sz w:val="24"/>
          <w:szCs w:val="24"/>
        </w:rPr>
        <w:t>use flash paper</w:t>
      </w:r>
      <w:r w:rsidR="00AA3EA0" w:rsidRPr="00E57AC5">
        <w:rPr>
          <w:rFonts w:ascii="Times New Roman" w:hAnsi="Times New Roman" w:cs="Times New Roman"/>
          <w:sz w:val="24"/>
          <w:szCs w:val="24"/>
        </w:rPr>
        <w:t xml:space="preserve"> (cellulose nitrate)</w:t>
      </w:r>
      <w:r w:rsidRPr="00E57AC5">
        <w:rPr>
          <w:rFonts w:ascii="Times New Roman" w:hAnsi="Times New Roman" w:cs="Times New Roman"/>
          <w:sz w:val="24"/>
          <w:szCs w:val="24"/>
        </w:rPr>
        <w:t xml:space="preserve"> or another flammable substrate</w:t>
      </w:r>
      <w:r w:rsidR="00E57AC5">
        <w:rPr>
          <w:rFonts w:ascii="Times New Roman" w:hAnsi="Times New Roman" w:cs="Times New Roman"/>
          <w:sz w:val="24"/>
          <w:szCs w:val="24"/>
        </w:rPr>
        <w:t xml:space="preserve"> (al</w:t>
      </w:r>
      <w:r w:rsidR="008C785E">
        <w:rPr>
          <w:rFonts w:ascii="Times New Roman" w:hAnsi="Times New Roman" w:cs="Times New Roman"/>
          <w:sz w:val="24"/>
          <w:szCs w:val="24"/>
        </w:rPr>
        <w:t>cohol-</w:t>
      </w:r>
      <w:r w:rsidR="00AA3EA0" w:rsidRPr="00E57AC5">
        <w:rPr>
          <w:rFonts w:ascii="Times New Roman" w:hAnsi="Times New Roman" w:cs="Times New Roman"/>
          <w:sz w:val="24"/>
          <w:szCs w:val="24"/>
        </w:rPr>
        <w:t>soaked paper/bill/substrate)</w:t>
      </w:r>
      <w:r w:rsidR="00043216">
        <w:rPr>
          <w:rFonts w:ascii="Times New Roman" w:hAnsi="Times New Roman" w:cs="Times New Roman"/>
          <w:sz w:val="24"/>
          <w:szCs w:val="24"/>
        </w:rPr>
        <w:t>.</w:t>
      </w:r>
      <w:r w:rsidR="00E57AC5">
        <w:rPr>
          <w:rFonts w:ascii="Times New Roman" w:hAnsi="Times New Roman" w:cs="Times New Roman"/>
          <w:sz w:val="24"/>
          <w:szCs w:val="24"/>
        </w:rPr>
        <w:t xml:space="preserve"> </w:t>
      </w:r>
      <w:r w:rsidRPr="00E57AC5">
        <w:rPr>
          <w:rFonts w:ascii="Times New Roman" w:hAnsi="Times New Roman" w:cs="Times New Roman"/>
          <w:sz w:val="24"/>
          <w:szCs w:val="24"/>
        </w:rPr>
        <w:t xml:space="preserve">Caution to you </w:t>
      </w:r>
      <w:proofErr w:type="spellStart"/>
      <w:r w:rsidRPr="00E57AC5">
        <w:rPr>
          <w:rFonts w:ascii="Times New Roman" w:hAnsi="Times New Roman" w:cs="Times New Roman"/>
          <w:sz w:val="24"/>
          <w:szCs w:val="24"/>
        </w:rPr>
        <w:t>muggle</w:t>
      </w:r>
      <w:proofErr w:type="spellEnd"/>
      <w:r w:rsidRPr="00E57AC5">
        <w:rPr>
          <w:rFonts w:ascii="Times New Roman" w:hAnsi="Times New Roman" w:cs="Times New Roman"/>
          <w:sz w:val="24"/>
          <w:szCs w:val="24"/>
        </w:rPr>
        <w:t xml:space="preserve"> chemists</w:t>
      </w:r>
      <w:r w:rsidR="00043216">
        <w:rPr>
          <w:rFonts w:ascii="Times New Roman" w:hAnsi="Times New Roman" w:cs="Times New Roman"/>
          <w:sz w:val="24"/>
          <w:szCs w:val="24"/>
        </w:rPr>
        <w:t xml:space="preserve">: </w:t>
      </w:r>
      <w:r w:rsidRPr="00E57AC5">
        <w:rPr>
          <w:rFonts w:ascii="Times New Roman" w:hAnsi="Times New Roman" w:cs="Times New Roman"/>
          <w:sz w:val="24"/>
          <w:szCs w:val="24"/>
        </w:rPr>
        <w:t>make sure all flames are directed away from your audience.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93" w:rsidRPr="00E57AC5" w:rsidRDefault="00AA3EA0" w:rsidP="00043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57AC5">
        <w:rPr>
          <w:rFonts w:ascii="Times New Roman" w:hAnsi="Times New Roman" w:cs="Times New Roman"/>
          <w:sz w:val="24"/>
          <w:szCs w:val="24"/>
        </w:rPr>
        <w:t>Wizard Coins</w:t>
      </w:r>
    </w:p>
    <w:p w:rsidR="00AA3EA0" w:rsidRPr="00E57AC5" w:rsidRDefault="00AA3EA0" w:rsidP="008C785E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43216">
        <w:rPr>
          <w:rFonts w:ascii="Times New Roman" w:hAnsi="Times New Roman" w:cs="Times New Roman"/>
          <w:i/>
          <w:sz w:val="24"/>
          <w:szCs w:val="24"/>
        </w:rPr>
        <w:t>Magic</w:t>
      </w:r>
      <w:r w:rsidRPr="00E57AC5">
        <w:rPr>
          <w:rFonts w:ascii="Times New Roman" w:hAnsi="Times New Roman" w:cs="Times New Roman"/>
          <w:sz w:val="24"/>
          <w:szCs w:val="24"/>
        </w:rPr>
        <w:t xml:space="preserve">: </w:t>
      </w:r>
      <w:r w:rsidR="00043216">
        <w:rPr>
          <w:rFonts w:ascii="Times New Roman" w:hAnsi="Times New Roman" w:cs="Times New Roman"/>
          <w:sz w:val="24"/>
          <w:szCs w:val="24"/>
        </w:rPr>
        <w:t>T</w:t>
      </w:r>
      <w:r w:rsidRPr="00E57AC5">
        <w:rPr>
          <w:rFonts w:ascii="Times New Roman" w:hAnsi="Times New Roman" w:cs="Times New Roman"/>
          <w:sz w:val="24"/>
          <w:szCs w:val="24"/>
        </w:rPr>
        <w:t>hree wizard coins</w:t>
      </w:r>
      <w:r w:rsidR="00043216">
        <w:rPr>
          <w:rFonts w:ascii="Times New Roman" w:hAnsi="Times New Roman" w:cs="Times New Roman"/>
          <w:sz w:val="24"/>
          <w:szCs w:val="24"/>
        </w:rPr>
        <w:t xml:space="preserve"> exist</w:t>
      </w:r>
      <w:r w:rsidRPr="00E57AC5">
        <w:rPr>
          <w:rFonts w:ascii="Times New Roman" w:hAnsi="Times New Roman" w:cs="Times New Roman"/>
          <w:sz w:val="24"/>
          <w:szCs w:val="24"/>
        </w:rPr>
        <w:t>: copper, silver and gold.</w:t>
      </w:r>
      <w:r w:rsidR="000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5E" w:rsidRPr="008C785E" w:rsidRDefault="00AA3EA0" w:rsidP="00043216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C785E">
        <w:rPr>
          <w:rFonts w:ascii="Times New Roman" w:hAnsi="Times New Roman" w:cs="Times New Roman"/>
          <w:i/>
          <w:sz w:val="24"/>
          <w:szCs w:val="24"/>
        </w:rPr>
        <w:t>Science</w:t>
      </w:r>
      <w:r w:rsidRPr="008C785E">
        <w:rPr>
          <w:rFonts w:ascii="Times New Roman" w:hAnsi="Times New Roman" w:cs="Times New Roman"/>
          <w:sz w:val="24"/>
          <w:szCs w:val="24"/>
        </w:rPr>
        <w:t xml:space="preserve">: </w:t>
      </w:r>
      <w:r w:rsidR="008C785E">
        <w:rPr>
          <w:rFonts w:ascii="Times New Roman" w:hAnsi="Times New Roman" w:cs="Times New Roman"/>
          <w:sz w:val="24"/>
          <w:szCs w:val="24"/>
        </w:rPr>
        <w:t>Make</w:t>
      </w:r>
      <w:r w:rsidR="008C785E" w:rsidRPr="008C785E">
        <w:rPr>
          <w:rFonts w:ascii="Times New Roman" w:hAnsi="Times New Roman" w:cs="Times New Roman"/>
          <w:sz w:val="24"/>
          <w:szCs w:val="24"/>
        </w:rPr>
        <w:t xml:space="preserve"> a penny turn from copper to silver to gold within minutes</w:t>
      </w:r>
      <w:r w:rsidR="008C785E">
        <w:rPr>
          <w:rFonts w:ascii="Times New Roman" w:hAnsi="Times New Roman" w:cs="Times New Roman"/>
          <w:sz w:val="24"/>
          <w:szCs w:val="24"/>
        </w:rPr>
        <w:t xml:space="preserve"> by </w:t>
      </w:r>
      <w:r w:rsidR="008C785E" w:rsidRPr="008C785E">
        <w:rPr>
          <w:rFonts w:ascii="Times New Roman" w:hAnsi="Times New Roman" w:cs="Times New Roman"/>
          <w:sz w:val="24"/>
          <w:szCs w:val="24"/>
        </w:rPr>
        <w:t>electrolytic plating of a copper penny with zinc and subsequent heat treatment to create brass.</w:t>
      </w:r>
    </w:p>
    <w:p w:rsidR="00BA2B96" w:rsidRPr="00BA2B96" w:rsidRDefault="00250993" w:rsidP="003C161C">
      <w:pPr>
        <w:rPr>
          <w:rFonts w:ascii="Times New Roman" w:hAnsi="Times New Roman" w:cs="Times New Roman"/>
          <w:sz w:val="20"/>
          <w:szCs w:val="20"/>
        </w:rPr>
      </w:pPr>
      <w:r w:rsidRPr="00E57AC5">
        <w:rPr>
          <w:rFonts w:ascii="Times New Roman" w:hAnsi="Times New Roman" w:cs="Times New Roman"/>
          <w:sz w:val="20"/>
          <w:szCs w:val="20"/>
        </w:rPr>
        <w:t>NOTE: Additional answe</w:t>
      </w:r>
      <w:r w:rsidR="00E57AC5" w:rsidRPr="00E57AC5">
        <w:rPr>
          <w:rFonts w:ascii="Times New Roman" w:hAnsi="Times New Roman" w:cs="Times New Roman"/>
          <w:sz w:val="20"/>
          <w:szCs w:val="20"/>
        </w:rPr>
        <w:t xml:space="preserve">rs can be found in </w:t>
      </w:r>
      <w:r w:rsidR="00BA2B96" w:rsidRPr="00BA2B96">
        <w:rPr>
          <w:rFonts w:ascii="Times New Roman" w:hAnsi="Times New Roman" w:cs="Times New Roman"/>
          <w:sz w:val="20"/>
          <w:szCs w:val="20"/>
        </w:rPr>
        <w:t xml:space="preserve">Copes, Jane Snell, “The Chemical Wizardry of J.K. Rowling,” </w:t>
      </w:r>
      <w:r w:rsidR="00BA2B96" w:rsidRPr="00BA2B96">
        <w:rPr>
          <w:rFonts w:ascii="Times New Roman" w:hAnsi="Times New Roman" w:cs="Times New Roman"/>
          <w:i/>
          <w:sz w:val="20"/>
          <w:szCs w:val="20"/>
          <w:u w:val="single"/>
        </w:rPr>
        <w:t>Journal of Chemical Education</w:t>
      </w:r>
      <w:r w:rsidR="00BA2B96" w:rsidRPr="00BA2B96">
        <w:rPr>
          <w:rFonts w:ascii="Times New Roman" w:hAnsi="Times New Roman" w:cs="Times New Roman"/>
          <w:sz w:val="20"/>
          <w:szCs w:val="20"/>
        </w:rPr>
        <w:t xml:space="preserve">, Vol. 83, No. 10, October 2006, pp. 1479-1483. </w:t>
      </w:r>
      <w:hyperlink r:id="rId7" w:history="1">
        <w:r w:rsidR="00BA2B96" w:rsidRPr="003C161C">
          <w:rPr>
            <w:rStyle w:val="Hyperlink"/>
            <w:rFonts w:ascii="Times New Roman" w:hAnsi="Times New Roman" w:cs="Times New Roman"/>
            <w:sz w:val="20"/>
            <w:szCs w:val="20"/>
          </w:rPr>
          <w:t>http://www.scienceoutsidethebox.com/More%20Fun%20With%20Science_files/JCE1006p1479-1483.pdf</w:t>
        </w:r>
      </w:hyperlink>
    </w:p>
    <w:p w:rsidR="00250993" w:rsidRPr="008C785E" w:rsidRDefault="00250993" w:rsidP="008C785E">
      <w:pPr>
        <w:pStyle w:val="Numbered"/>
        <w:numPr>
          <w:ilvl w:val="0"/>
          <w:numId w:val="0"/>
        </w:numPr>
        <w:spacing w:before="240"/>
        <w:rPr>
          <w:b/>
          <w:sz w:val="28"/>
          <w:szCs w:val="28"/>
        </w:rPr>
      </w:pPr>
      <w:r w:rsidRPr="008C785E">
        <w:rPr>
          <w:b/>
          <w:sz w:val="28"/>
          <w:szCs w:val="28"/>
        </w:rPr>
        <w:t>Question</w:t>
      </w:r>
      <w:r w:rsidR="00AA3EA0" w:rsidRPr="008C785E">
        <w:rPr>
          <w:b/>
          <w:sz w:val="28"/>
          <w:szCs w:val="28"/>
        </w:rPr>
        <w:t xml:space="preserve"> </w:t>
      </w:r>
      <w:r w:rsidR="004E6833" w:rsidRPr="008C785E">
        <w:rPr>
          <w:b/>
          <w:sz w:val="28"/>
          <w:szCs w:val="28"/>
        </w:rPr>
        <w:t>2</w:t>
      </w:r>
      <w:r w:rsidRPr="008C785E">
        <w:rPr>
          <w:b/>
          <w:sz w:val="28"/>
          <w:szCs w:val="28"/>
        </w:rPr>
        <w:t xml:space="preserve">: </w:t>
      </w:r>
      <w:r w:rsidR="00AA3EA0" w:rsidRPr="008C785E">
        <w:rPr>
          <w:b/>
          <w:sz w:val="28"/>
          <w:szCs w:val="28"/>
        </w:rPr>
        <w:t xml:space="preserve">How </w:t>
      </w:r>
      <w:r w:rsidR="00E57AC5" w:rsidRPr="008C785E">
        <w:rPr>
          <w:b/>
          <w:sz w:val="28"/>
          <w:szCs w:val="28"/>
        </w:rPr>
        <w:t>would</w:t>
      </w:r>
      <w:r w:rsidR="00AA3EA0" w:rsidRPr="008C785E">
        <w:rPr>
          <w:b/>
          <w:sz w:val="28"/>
          <w:szCs w:val="28"/>
        </w:rPr>
        <w:t xml:space="preserve"> you make a </w:t>
      </w:r>
      <w:r w:rsidRPr="008C785E">
        <w:rPr>
          <w:b/>
          <w:sz w:val="28"/>
          <w:szCs w:val="28"/>
        </w:rPr>
        <w:t>magic wand in this science laboratory?</w:t>
      </w:r>
    </w:p>
    <w:p w:rsidR="00AA3EA0" w:rsidRPr="00E57AC5" w:rsidRDefault="00AA3EA0" w:rsidP="00AA3EA0">
      <w:pPr>
        <w:pStyle w:val="Numbered"/>
        <w:numPr>
          <w:ilvl w:val="0"/>
          <w:numId w:val="0"/>
        </w:numPr>
        <w:spacing w:before="120"/>
        <w:rPr>
          <w:bCs/>
          <w:szCs w:val="24"/>
        </w:rPr>
      </w:pPr>
      <w:r w:rsidRPr="00E57AC5">
        <w:rPr>
          <w:b/>
          <w:szCs w:val="24"/>
        </w:rPr>
        <w:t>Answer</w:t>
      </w:r>
      <w:r w:rsidR="00BA2B96">
        <w:rPr>
          <w:b/>
          <w:szCs w:val="24"/>
        </w:rPr>
        <w:t>s:</w:t>
      </w:r>
      <w:r w:rsidRPr="00E57AC5">
        <w:rPr>
          <w:b/>
          <w:szCs w:val="24"/>
        </w:rPr>
        <w:t xml:space="preserve"> </w:t>
      </w:r>
      <w:r w:rsidR="00BA2B96">
        <w:rPr>
          <w:szCs w:val="24"/>
        </w:rPr>
        <w:t>(E</w:t>
      </w:r>
      <w:r w:rsidRPr="00E57AC5">
        <w:rPr>
          <w:szCs w:val="24"/>
        </w:rPr>
        <w:t>ncourage students to use their imagination</w:t>
      </w:r>
      <w:r w:rsidR="00BA2B96">
        <w:rPr>
          <w:szCs w:val="24"/>
        </w:rPr>
        <w:t>s.</w:t>
      </w:r>
      <w:r w:rsidR="008C785E">
        <w:rPr>
          <w:szCs w:val="24"/>
        </w:rPr>
        <w:t>) It is e</w:t>
      </w:r>
      <w:r w:rsidRPr="00E57AC5">
        <w:rPr>
          <w:szCs w:val="24"/>
        </w:rPr>
        <w:t>asy</w:t>
      </w:r>
      <w:r w:rsidR="008C785E">
        <w:rPr>
          <w:szCs w:val="24"/>
        </w:rPr>
        <w:t>—</w:t>
      </w:r>
      <w:r w:rsidRPr="00E57AC5">
        <w:rPr>
          <w:szCs w:val="24"/>
        </w:rPr>
        <w:t>make our own, homemade, sparklers.</w:t>
      </w:r>
      <w:r w:rsidR="00043216">
        <w:rPr>
          <w:szCs w:val="24"/>
        </w:rPr>
        <w:t xml:space="preserve"> </w:t>
      </w:r>
      <w:r w:rsidR="003C161C">
        <w:rPr>
          <w:szCs w:val="24"/>
        </w:rPr>
        <w:t xml:space="preserve">Alternatively, create </w:t>
      </w:r>
      <w:r w:rsidRPr="00E57AC5">
        <w:rPr>
          <w:szCs w:val="24"/>
        </w:rPr>
        <w:t>glowing glass rod</w:t>
      </w:r>
      <w:r w:rsidR="003C161C">
        <w:rPr>
          <w:szCs w:val="24"/>
        </w:rPr>
        <w:t>s</w:t>
      </w:r>
      <w:r w:rsidRPr="00E57AC5">
        <w:rPr>
          <w:szCs w:val="24"/>
        </w:rPr>
        <w:t>.</w:t>
      </w:r>
      <w:bookmarkStart w:id="0" w:name="_GoBack"/>
      <w:bookmarkEnd w:id="0"/>
    </w:p>
    <w:sectPr w:rsidR="00AA3EA0" w:rsidRPr="00E57AC5" w:rsidSect="004E6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CB" w:rsidRDefault="00CD4DCB" w:rsidP="008F494F">
      <w:pPr>
        <w:spacing w:after="0"/>
      </w:pPr>
      <w:r>
        <w:separator/>
      </w:r>
    </w:p>
  </w:endnote>
  <w:endnote w:type="continuationSeparator" w:id="0">
    <w:p w:rsidR="00CD4DCB" w:rsidRDefault="00CD4DCB" w:rsidP="008F49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B" w:rsidRDefault="000B34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33" w:rsidRPr="004E6833" w:rsidRDefault="004E6833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Introduction</w:t>
    </w:r>
    <w:r w:rsidRPr="004E6833">
      <w:rPr>
        <w:b/>
        <w:sz w:val="20"/>
        <w:szCs w:val="20"/>
      </w:rPr>
      <w:t xml:space="preserve"> </w:t>
    </w:r>
    <w:r w:rsidR="000B348B">
      <w:rPr>
        <w:b/>
        <w:sz w:val="20"/>
        <w:szCs w:val="20"/>
      </w:rPr>
      <w:t xml:space="preserve">Discussion </w:t>
    </w:r>
    <w:r w:rsidRPr="004E6833">
      <w:rPr>
        <w:b/>
        <w:sz w:val="20"/>
        <w:szCs w:val="20"/>
      </w:rPr>
      <w:t>Questions &amp; Answers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B" w:rsidRDefault="000B3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CB" w:rsidRDefault="00CD4DCB" w:rsidP="008F494F">
      <w:pPr>
        <w:spacing w:after="0"/>
      </w:pPr>
      <w:r>
        <w:separator/>
      </w:r>
    </w:p>
  </w:footnote>
  <w:footnote w:type="continuationSeparator" w:id="0">
    <w:p w:rsidR="00CD4DCB" w:rsidRDefault="00CD4DCB" w:rsidP="008F49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B" w:rsidRDefault="000B34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B" w:rsidRDefault="000B34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B" w:rsidRDefault="000B3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115"/>
    <w:multiLevelType w:val="hybridMultilevel"/>
    <w:tmpl w:val="2A08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1D5D"/>
    <w:multiLevelType w:val="hybridMultilevel"/>
    <w:tmpl w:val="04FED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3BCB"/>
    <w:multiLevelType w:val="hybridMultilevel"/>
    <w:tmpl w:val="3340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51DE1"/>
    <w:multiLevelType w:val="hybridMultilevel"/>
    <w:tmpl w:val="C9962242"/>
    <w:lvl w:ilvl="0" w:tplc="A4E0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B60F9"/>
    <w:multiLevelType w:val="hybridMultilevel"/>
    <w:tmpl w:val="704C6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4F"/>
    <w:rsid w:val="00043216"/>
    <w:rsid w:val="000B348B"/>
    <w:rsid w:val="00206C72"/>
    <w:rsid w:val="00250993"/>
    <w:rsid w:val="002929B2"/>
    <w:rsid w:val="00337FF8"/>
    <w:rsid w:val="003930AB"/>
    <w:rsid w:val="003C161C"/>
    <w:rsid w:val="004B08C0"/>
    <w:rsid w:val="004E6833"/>
    <w:rsid w:val="008C785E"/>
    <w:rsid w:val="008F494F"/>
    <w:rsid w:val="00913B88"/>
    <w:rsid w:val="00AA3EA0"/>
    <w:rsid w:val="00BA2B96"/>
    <w:rsid w:val="00C1300E"/>
    <w:rsid w:val="00CB552B"/>
    <w:rsid w:val="00CD4DCB"/>
    <w:rsid w:val="00D80CA2"/>
    <w:rsid w:val="00E57AC5"/>
    <w:rsid w:val="00EC43AD"/>
    <w:rsid w:val="00F5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494F"/>
  </w:style>
  <w:style w:type="paragraph" w:styleId="Footer">
    <w:name w:val="footer"/>
    <w:basedOn w:val="Normal"/>
    <w:link w:val="Foot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494F"/>
  </w:style>
  <w:style w:type="paragraph" w:styleId="BalloonText">
    <w:name w:val="Balloon Text"/>
    <w:basedOn w:val="Normal"/>
    <w:link w:val="BalloonTextChar"/>
    <w:uiPriority w:val="99"/>
    <w:semiHidden/>
    <w:unhideWhenUsed/>
    <w:rsid w:val="008F49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4F"/>
    <w:rPr>
      <w:rFonts w:ascii="Tahoma" w:hAnsi="Tahoma" w:cs="Tahoma"/>
      <w:sz w:val="16"/>
      <w:szCs w:val="16"/>
    </w:rPr>
  </w:style>
  <w:style w:type="paragraph" w:customStyle="1" w:styleId="Numbered">
    <w:name w:val="Numbered"/>
    <w:basedOn w:val="Normal"/>
    <w:rsid w:val="00250993"/>
    <w:pPr>
      <w:numPr>
        <w:numId w:val="2"/>
      </w:num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A2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494F"/>
  </w:style>
  <w:style w:type="paragraph" w:styleId="Footer">
    <w:name w:val="footer"/>
    <w:basedOn w:val="Normal"/>
    <w:link w:val="Foot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494F"/>
  </w:style>
  <w:style w:type="paragraph" w:styleId="BalloonText">
    <w:name w:val="Balloon Text"/>
    <w:basedOn w:val="Normal"/>
    <w:link w:val="BalloonTextChar"/>
    <w:uiPriority w:val="99"/>
    <w:semiHidden/>
    <w:unhideWhenUsed/>
    <w:rsid w:val="008F49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4F"/>
    <w:rPr>
      <w:rFonts w:ascii="Tahoma" w:hAnsi="Tahoma" w:cs="Tahoma"/>
      <w:sz w:val="16"/>
      <w:szCs w:val="16"/>
    </w:rPr>
  </w:style>
  <w:style w:type="paragraph" w:customStyle="1" w:styleId="Numbered">
    <w:name w:val="Numbered"/>
    <w:basedOn w:val="Normal"/>
    <w:rsid w:val="00250993"/>
    <w:pPr>
      <w:numPr>
        <w:numId w:val="2"/>
      </w:numPr>
      <w:spacing w:after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outsidethebox.com/More%20Fun%20With%20Science_files/JCE1006p1479-148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denise</cp:lastModifiedBy>
  <cp:revision>5</cp:revision>
  <dcterms:created xsi:type="dcterms:W3CDTF">2010-12-15T23:02:00Z</dcterms:created>
  <dcterms:modified xsi:type="dcterms:W3CDTF">2011-12-08T22:03:00Z</dcterms:modified>
</cp:coreProperties>
</file>