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9B464" w14:textId="1E94C1AE" w:rsidR="005C4DD6" w:rsidRPr="0088534A" w:rsidRDefault="000C4688" w:rsidP="000A66CC">
      <w:pPr>
        <w:ind w:right="-720" w:hanging="720"/>
        <w:jc w:val="center"/>
        <w:rPr>
          <w:rFonts w:eastAsia="Open Sans"/>
          <w:b/>
          <w:sz w:val="36"/>
          <w:szCs w:val="36"/>
        </w:rPr>
      </w:pPr>
      <w:r>
        <w:rPr>
          <w:rFonts w:eastAsia="Open Sans"/>
          <w:b/>
          <w:sz w:val="36"/>
          <w:szCs w:val="36"/>
        </w:rPr>
        <w:t xml:space="preserve">Section </w:t>
      </w:r>
      <w:r w:rsidR="005C2A22">
        <w:rPr>
          <w:rFonts w:eastAsia="Open Sans"/>
          <w:b/>
          <w:sz w:val="36"/>
          <w:szCs w:val="36"/>
        </w:rPr>
        <w:t>3</w:t>
      </w:r>
      <w:r>
        <w:rPr>
          <w:rFonts w:eastAsia="Open Sans"/>
          <w:b/>
          <w:sz w:val="36"/>
          <w:szCs w:val="36"/>
        </w:rPr>
        <w:t>: Independent Practice</w:t>
      </w:r>
      <w:r w:rsidR="00536EF5">
        <w:rPr>
          <w:rFonts w:eastAsia="Open Sans"/>
          <w:b/>
          <w:sz w:val="36"/>
          <w:szCs w:val="36"/>
        </w:rPr>
        <w:t xml:space="preserve"> Worksheet</w:t>
      </w:r>
      <w:r w:rsidR="005C2A22">
        <w:rPr>
          <w:rFonts w:eastAsia="Open Sans"/>
          <w:b/>
          <w:sz w:val="36"/>
          <w:szCs w:val="36"/>
        </w:rPr>
        <w:t xml:space="preserve"> </w:t>
      </w:r>
      <w:r w:rsidR="005C2A22" w:rsidRPr="005C2A22">
        <w:rPr>
          <w:rFonts w:eastAsia="Open Sans"/>
          <w:b/>
          <w:color w:val="FF0000"/>
          <w:sz w:val="36"/>
          <w:szCs w:val="36"/>
        </w:rPr>
        <w:t>Answer Key</w:t>
      </w:r>
      <w:r w:rsidR="00396540" w:rsidRPr="005C2A22">
        <w:rPr>
          <w:rFonts w:eastAsia="Open Sans"/>
          <w:b/>
          <w:sz w:val="36"/>
          <w:szCs w:val="36"/>
        </w:rPr>
        <w:t xml:space="preserve"> </w:t>
      </w:r>
    </w:p>
    <w:p w14:paraId="085B899F" w14:textId="77777777" w:rsidR="005C2A22" w:rsidRDefault="005C2A22" w:rsidP="007D49BE">
      <w:pPr>
        <w:spacing w:line="240" w:lineRule="auto"/>
        <w:rPr>
          <w:rFonts w:ascii="Open Sans" w:eastAsia="Aptos" w:hAnsi="Open Sans" w:cs="Open Sans"/>
          <w:b/>
          <w:bCs/>
          <w:kern w:val="2"/>
          <w:sz w:val="20"/>
          <w:szCs w:val="20"/>
          <w14:ligatures w14:val="standardContextual"/>
        </w:rPr>
      </w:pPr>
    </w:p>
    <w:p w14:paraId="104FB5E8" w14:textId="2E17D911" w:rsidR="007D49BE" w:rsidRPr="00536EF5" w:rsidRDefault="00850CEF" w:rsidP="00536EF5">
      <w:pPr>
        <w:spacing w:line="240" w:lineRule="auto"/>
        <w:ind w:left="-720"/>
        <w:rPr>
          <w:rFonts w:eastAsia="Aptos"/>
          <w:kern w:val="2"/>
          <w14:ligatures w14:val="standardContextual"/>
        </w:rPr>
      </w:pPr>
      <w:r w:rsidRPr="00536EF5">
        <w:rPr>
          <w:rFonts w:eastAsia="Aptos"/>
          <w:b/>
          <w:bCs/>
          <w:kern w:val="2"/>
          <w14:ligatures w14:val="standardContextual"/>
        </w:rPr>
        <w:t>Instructions:</w:t>
      </w:r>
      <w:r w:rsidR="007D49BE" w:rsidRPr="00536EF5">
        <w:rPr>
          <w:rFonts w:eastAsia="Aptos"/>
          <w:b/>
          <w:bCs/>
          <w:kern w:val="2"/>
          <w14:ligatures w14:val="standardContextual"/>
        </w:rPr>
        <w:t xml:space="preserve"> </w:t>
      </w:r>
      <w:r w:rsidR="007D49BE" w:rsidRPr="00536EF5">
        <w:rPr>
          <w:rFonts w:eastAsia="Aptos"/>
          <w:kern w:val="2"/>
          <w14:ligatures w14:val="standardContextual"/>
        </w:rPr>
        <w:t xml:space="preserve">We know from the Netcat network reconnaissance guided practice that the Kali username and password consists of eight alpha characters and the letters a, d, f, i, m, n s. However, pretend we are not sure of the order of those characters except for the first four characters (msfa. . . .). Use Maskprocessor to generate both your user and password wordlists in the </w:t>
      </w:r>
      <w:r w:rsidR="007D49BE" w:rsidRPr="00867455">
        <w:rPr>
          <w:rFonts w:eastAsia="Aptos"/>
          <w:i/>
          <w:iCs/>
          <w:kern w:val="2"/>
          <w14:ligatures w14:val="standardContextual"/>
        </w:rPr>
        <w:t>/root/wordlists</w:t>
      </w:r>
      <w:r w:rsidR="007D49BE" w:rsidRPr="00536EF5">
        <w:rPr>
          <w:rFonts w:eastAsia="Aptos"/>
          <w:kern w:val="2"/>
          <w14:ligatures w14:val="standardContextual"/>
        </w:rPr>
        <w:t xml:space="preserve"> folder. The more accurate your wordlist</w:t>
      </w:r>
      <w:r w:rsidR="007B0296">
        <w:rPr>
          <w:rFonts w:eastAsia="Aptos"/>
          <w:kern w:val="2"/>
          <w14:ligatures w14:val="standardContextual"/>
        </w:rPr>
        <w:t>,</w:t>
      </w:r>
      <w:r w:rsidR="007D49BE" w:rsidRPr="00536EF5">
        <w:rPr>
          <w:rFonts w:eastAsia="Aptos"/>
          <w:kern w:val="2"/>
          <w14:ligatures w14:val="standardContextual"/>
        </w:rPr>
        <w:t xml:space="preserve"> the better </w:t>
      </w:r>
      <w:r w:rsidR="007B0296">
        <w:rPr>
          <w:rFonts w:eastAsia="Aptos"/>
          <w:kern w:val="2"/>
          <w14:ligatures w14:val="standardContextual"/>
        </w:rPr>
        <w:t>the</w:t>
      </w:r>
      <w:r w:rsidR="007D49BE" w:rsidRPr="00536EF5">
        <w:rPr>
          <w:rFonts w:eastAsia="Aptos"/>
          <w:kern w:val="2"/>
          <w14:ligatures w14:val="standardContextual"/>
        </w:rPr>
        <w:t xml:space="preserve"> time savings. </w:t>
      </w:r>
    </w:p>
    <w:p w14:paraId="5D022D24" w14:textId="77777777" w:rsidR="007D49BE" w:rsidRPr="00536EF5" w:rsidRDefault="007D49BE" w:rsidP="00536EF5">
      <w:pPr>
        <w:spacing w:line="240" w:lineRule="auto"/>
        <w:ind w:left="-720"/>
        <w:rPr>
          <w:rFonts w:eastAsia="Aptos"/>
          <w:kern w:val="2"/>
          <w14:ligatures w14:val="standardContextual"/>
        </w:rPr>
      </w:pPr>
    </w:p>
    <w:p w14:paraId="41652F6E" w14:textId="77777777" w:rsidR="005C2A22" w:rsidRPr="00536EF5" w:rsidRDefault="005C2A22" w:rsidP="00536EF5">
      <w:pPr>
        <w:spacing w:line="240" w:lineRule="auto"/>
        <w:ind w:left="-720"/>
        <w:rPr>
          <w:rFonts w:eastAsia="Aptos"/>
          <w:kern w:val="2"/>
          <w14:ligatures w14:val="standardContextual"/>
        </w:rPr>
      </w:pPr>
    </w:p>
    <w:p w14:paraId="378AB032" w14:textId="77777777" w:rsidR="007D49BE" w:rsidRPr="00536EF5" w:rsidRDefault="007D49BE" w:rsidP="00536EF5">
      <w:pPr>
        <w:spacing w:line="240" w:lineRule="auto"/>
        <w:ind w:left="-720"/>
        <w:rPr>
          <w:rFonts w:eastAsia="Aptos"/>
          <w:color w:val="FF0000"/>
          <w:kern w:val="2"/>
          <w14:ligatures w14:val="standardContextual"/>
        </w:rPr>
      </w:pPr>
      <w:r w:rsidRPr="00536EF5">
        <w:rPr>
          <w:rFonts w:eastAsia="Aptos"/>
          <w:color w:val="FF0000"/>
          <w:kern w:val="2"/>
          <w14:ligatures w14:val="standardContextual"/>
        </w:rPr>
        <w:t>(Suggested Solution)</w:t>
      </w:r>
    </w:p>
    <w:p w14:paraId="5E963A24" w14:textId="77777777" w:rsidR="007D49BE" w:rsidRPr="00536EF5" w:rsidRDefault="007D49BE" w:rsidP="00536EF5">
      <w:pPr>
        <w:spacing w:line="240" w:lineRule="auto"/>
        <w:ind w:left="-720"/>
        <w:rPr>
          <w:rFonts w:eastAsia="Aptos"/>
          <w:color w:val="FF0000"/>
          <w:kern w:val="2"/>
          <w14:ligatures w14:val="standardContextual"/>
        </w:rPr>
      </w:pPr>
      <w:r w:rsidRPr="00536EF5">
        <w:rPr>
          <w:rFonts w:eastAsia="Aptos"/>
          <w:color w:val="FF0000"/>
          <w:kern w:val="2"/>
          <w14:ligatures w14:val="standardContextual"/>
        </w:rPr>
        <w:t>Given that we know the order of the first six lower case characters (msfadm _ _), the total characters (adfimns), and the length (8 characters) of the Metasploitable2 username and password, we can use Maskprocessor to output the following strategic wordlist:</w:t>
      </w:r>
    </w:p>
    <w:p w14:paraId="6EF7B6BA" w14:textId="77777777" w:rsidR="005C2A22" w:rsidRPr="00536EF5" w:rsidRDefault="005C2A22" w:rsidP="00536EF5">
      <w:pPr>
        <w:spacing w:line="240" w:lineRule="auto"/>
        <w:ind w:left="-720"/>
        <w:rPr>
          <w:rFonts w:eastAsia="Aptos"/>
          <w:color w:val="FF0000"/>
          <w:kern w:val="2"/>
          <w14:ligatures w14:val="standardContextual"/>
        </w:rPr>
      </w:pPr>
    </w:p>
    <w:p w14:paraId="444157F6" w14:textId="77777777" w:rsidR="007D49BE" w:rsidRPr="00536EF5" w:rsidRDefault="007D49BE" w:rsidP="00536EF5">
      <w:pPr>
        <w:spacing w:line="240" w:lineRule="auto"/>
        <w:ind w:left="-720"/>
        <w:rPr>
          <w:rFonts w:eastAsia="Aptos"/>
          <w:color w:val="FF0000"/>
          <w:kern w:val="2"/>
          <w14:ligatures w14:val="standardContextual"/>
        </w:rPr>
      </w:pPr>
      <w:r w:rsidRPr="00536EF5">
        <w:rPr>
          <w:noProof/>
          <w:color w:val="FF0000"/>
        </w:rPr>
        <w:drawing>
          <wp:inline distT="0" distB="0" distL="0" distR="0" wp14:anchorId="4385D474" wp14:editId="00345138">
            <wp:extent cx="5962956" cy="361969"/>
            <wp:effectExtent l="0" t="0" r="0" b="0"/>
            <wp:docPr id="17014965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49652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62956" cy="361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84CE4" w14:textId="77777777" w:rsidR="007D49BE" w:rsidRPr="00536EF5" w:rsidRDefault="007D49BE" w:rsidP="00536EF5">
      <w:pPr>
        <w:spacing w:line="240" w:lineRule="auto"/>
        <w:ind w:left="-720"/>
        <w:rPr>
          <w:rFonts w:eastAsia="Aptos"/>
          <w:color w:val="FF0000"/>
          <w:kern w:val="2"/>
          <w14:ligatures w14:val="standardContextual"/>
        </w:rPr>
      </w:pPr>
    </w:p>
    <w:p w14:paraId="1A0A761C" w14:textId="77777777" w:rsidR="007D49BE" w:rsidRPr="00536EF5" w:rsidRDefault="007D49BE" w:rsidP="00536EF5">
      <w:pPr>
        <w:spacing w:line="240" w:lineRule="auto"/>
        <w:ind w:left="-720"/>
        <w:rPr>
          <w:rFonts w:eastAsia="Aptos"/>
          <w:color w:val="FF0000"/>
          <w:kern w:val="2"/>
          <w14:ligatures w14:val="standardContextual"/>
        </w:rPr>
      </w:pPr>
      <w:r w:rsidRPr="00536EF5">
        <w:rPr>
          <w:noProof/>
          <w:color w:val="FF0000"/>
        </w:rPr>
        <w:drawing>
          <wp:inline distT="0" distB="0" distL="0" distR="0" wp14:anchorId="721C741C" wp14:editId="2D04565F">
            <wp:extent cx="3609975" cy="4406403"/>
            <wp:effectExtent l="0" t="0" r="0" b="0"/>
            <wp:docPr id="1384554407" name="Picture 1" descr="A screenshot of a computer pro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554407" name="Picture 1" descr="A screenshot of a computer program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18787" cy="441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1DB41" w14:textId="77777777" w:rsidR="007D49BE" w:rsidRPr="00536EF5" w:rsidRDefault="007D49BE" w:rsidP="00536EF5">
      <w:pPr>
        <w:spacing w:line="240" w:lineRule="auto"/>
        <w:ind w:left="-720"/>
        <w:rPr>
          <w:rFonts w:eastAsia="Aptos"/>
          <w:color w:val="FF0000"/>
          <w:kern w:val="2"/>
          <w14:ligatures w14:val="standardContextual"/>
        </w:rPr>
      </w:pPr>
    </w:p>
    <w:p w14:paraId="5175DAAA" w14:textId="77777777" w:rsidR="005C2A22" w:rsidRPr="00536EF5" w:rsidRDefault="005C2A22" w:rsidP="00536EF5">
      <w:pPr>
        <w:spacing w:line="240" w:lineRule="auto"/>
        <w:ind w:left="-720"/>
        <w:rPr>
          <w:rFonts w:eastAsia="Aptos"/>
          <w:color w:val="FF0000"/>
          <w:kern w:val="2"/>
          <w14:ligatures w14:val="standardContextual"/>
        </w:rPr>
      </w:pPr>
    </w:p>
    <w:p w14:paraId="2B25003E" w14:textId="77777777" w:rsidR="007D49BE" w:rsidRPr="00536EF5" w:rsidRDefault="007D49BE" w:rsidP="00536EF5">
      <w:pPr>
        <w:spacing w:line="240" w:lineRule="auto"/>
        <w:ind w:left="-720"/>
        <w:rPr>
          <w:rFonts w:eastAsia="Aptos"/>
          <w:color w:val="FF0000"/>
          <w:kern w:val="2"/>
          <w14:ligatures w14:val="standardContextual"/>
        </w:rPr>
      </w:pPr>
      <w:r w:rsidRPr="00536EF5">
        <w:rPr>
          <w:rFonts w:eastAsia="Aptos"/>
          <w:color w:val="FF0000"/>
          <w:kern w:val="2"/>
          <w14:ligatures w14:val="standardContextual"/>
        </w:rPr>
        <w:lastRenderedPageBreak/>
        <w:t>The outputs begin with “msfad” and all eight-character possibilities are completed. The user and password wordlists will be the same.</w:t>
      </w:r>
    </w:p>
    <w:p w14:paraId="28445AA1" w14:textId="77777777" w:rsidR="005C2A22" w:rsidRPr="00536EF5" w:rsidRDefault="005C2A22" w:rsidP="00536EF5">
      <w:pPr>
        <w:spacing w:line="240" w:lineRule="auto"/>
        <w:ind w:left="-720"/>
        <w:rPr>
          <w:rFonts w:eastAsia="Aptos"/>
          <w:color w:val="FF0000"/>
          <w:kern w:val="2"/>
          <w14:ligatures w14:val="standardContextual"/>
        </w:rPr>
      </w:pPr>
    </w:p>
    <w:p w14:paraId="458703C5" w14:textId="77777777" w:rsidR="007D49BE" w:rsidRPr="00536EF5" w:rsidRDefault="007D49BE" w:rsidP="00536EF5">
      <w:pPr>
        <w:spacing w:line="240" w:lineRule="auto"/>
        <w:ind w:left="-720"/>
        <w:rPr>
          <w:rFonts w:eastAsia="Aptos"/>
          <w:color w:val="FF0000"/>
          <w:kern w:val="2"/>
          <w14:ligatures w14:val="standardContextual"/>
        </w:rPr>
      </w:pPr>
      <w:r w:rsidRPr="00536EF5">
        <w:rPr>
          <w:noProof/>
          <w:color w:val="FF0000"/>
        </w:rPr>
        <w:drawing>
          <wp:inline distT="0" distB="0" distL="0" distR="0" wp14:anchorId="1F9FB09A" wp14:editId="5DD280DB">
            <wp:extent cx="5705475" cy="3566675"/>
            <wp:effectExtent l="0" t="0" r="0" b="0"/>
            <wp:docPr id="477589861" name="Picture 1" descr="A screen 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589861" name="Picture 1" descr="A screen 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18741" cy="357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BE897" w14:textId="67A86DB6" w:rsidR="006A46B5" w:rsidRPr="00C866D6" w:rsidRDefault="006A46B5" w:rsidP="007D49BE">
      <w:pPr>
        <w:spacing w:line="240" w:lineRule="auto"/>
        <w:rPr>
          <w:rFonts w:ascii="Open Sans" w:eastAsia="Aptos" w:hAnsi="Open Sans" w:cs="Open Sans"/>
          <w:b/>
          <w:bCs/>
          <w:kern w:val="2"/>
          <w:sz w:val="20"/>
          <w:szCs w:val="20"/>
          <w14:ligatures w14:val="standardContextual"/>
        </w:rPr>
      </w:pPr>
    </w:p>
    <w:sectPr w:rsidR="006A46B5" w:rsidRPr="00C866D6">
      <w:headerReference w:type="default" r:id="rId10"/>
      <w:footerReference w:type="default" r:id="rId11"/>
      <w:pgSz w:w="12240" w:h="15840"/>
      <w:pgMar w:top="1440" w:right="1440" w:bottom="1440" w:left="1440" w:header="504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E25BB" w14:textId="77777777" w:rsidR="00D25A7E" w:rsidRDefault="00D25A7E">
      <w:pPr>
        <w:spacing w:line="240" w:lineRule="auto"/>
      </w:pPr>
      <w:r>
        <w:separator/>
      </w:r>
    </w:p>
  </w:endnote>
  <w:endnote w:type="continuationSeparator" w:id="0">
    <w:p w14:paraId="7D66103E" w14:textId="77777777" w:rsidR="00D25A7E" w:rsidRDefault="00D25A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7F4DD" w14:textId="77777777" w:rsidR="000A66CC" w:rsidRDefault="000A66CC" w:rsidP="000A66CC">
    <w:pPr>
      <w:ind w:left="-720" w:right="-720"/>
      <w:rPr>
        <w:noProof/>
        <w:lang w:val="en-US"/>
      </w:rPr>
    </w:pPr>
  </w:p>
  <w:p w14:paraId="64693484" w14:textId="77777777" w:rsidR="000A66CC" w:rsidRDefault="000A66CC" w:rsidP="000A66CC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3905B6A" wp14:editId="6763EA7C">
          <wp:simplePos x="0" y="0"/>
          <wp:positionH relativeFrom="column">
            <wp:posOffset>4667250</wp:posOffset>
          </wp:positionH>
          <wp:positionV relativeFrom="paragraph">
            <wp:posOffset>91440</wp:posOffset>
          </wp:positionV>
          <wp:extent cx="1403350" cy="330200"/>
          <wp:effectExtent l="0" t="0" r="6350" b="0"/>
          <wp:wrapSquare wrapText="bothSides"/>
          <wp:docPr id="1094350196" name="Google Shape;94;p1" descr="A green logo with a check mark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4350196" name="Google Shape;94;p1" descr="A green logo with a check mark&#10;&#10;Description automatically generated"/>
                  <pic:cNvPicPr preferRelativeResize="0"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350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7D35">
      <w:rPr>
        <w:noProof/>
        <w:lang w:val="en-US"/>
      </w:rPr>
      <w:drawing>
        <wp:inline distT="0" distB="0" distL="0" distR="0" wp14:anchorId="66C990D4" wp14:editId="727FBDD3">
          <wp:extent cx="2844800" cy="5334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137"/>
                  <a:stretch/>
                </pic:blipFill>
                <pic:spPr bwMode="auto">
                  <a:xfrm>
                    <a:off x="0" y="0"/>
                    <a:ext cx="28448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F2DA0FD" w14:textId="2F8B85F5" w:rsidR="005C4DD6" w:rsidRDefault="00536EF5" w:rsidP="00536EF5">
    <w:pPr>
      <w:tabs>
        <w:tab w:val="left" w:pos="6710"/>
      </w:tabs>
      <w:ind w:left="-720" w:right="-720"/>
    </w:pPr>
    <w:r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Engineer an Ethical Hacking Lab with Podman Activity – </w:t>
    </w:r>
    <w:r w:rsidR="007B2167"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Section 3: </w:t>
    </w:r>
    <w:r>
      <w:rPr>
        <w:rFonts w:ascii="Open Sans" w:eastAsia="Open Sans" w:hAnsi="Open Sans" w:cs="Open Sans"/>
        <w:color w:val="6091BA"/>
        <w:sz w:val="16"/>
        <w:szCs w:val="16"/>
        <w:u w:val="single"/>
      </w:rPr>
      <w:t>Independent Practice</w:t>
    </w:r>
    <w:r w:rsidR="007B2167"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 </w:t>
    </w:r>
    <w:r>
      <w:rPr>
        <w:rFonts w:ascii="Open Sans" w:eastAsia="Open Sans" w:hAnsi="Open Sans" w:cs="Open Sans"/>
        <w:color w:val="6091BA"/>
        <w:sz w:val="16"/>
        <w:szCs w:val="16"/>
        <w:u w:val="single"/>
      </w:rPr>
      <w:t>Worksheet Answer Key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63AFA" w14:textId="77777777" w:rsidR="00D25A7E" w:rsidRDefault="00D25A7E">
      <w:pPr>
        <w:spacing w:line="240" w:lineRule="auto"/>
      </w:pPr>
      <w:r>
        <w:separator/>
      </w:r>
    </w:p>
  </w:footnote>
  <w:footnote w:type="continuationSeparator" w:id="0">
    <w:p w14:paraId="7B144901" w14:textId="77777777" w:rsidR="00D25A7E" w:rsidRDefault="00D25A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EB1B7" w14:textId="77777777" w:rsidR="005C4DD6" w:rsidRDefault="005C4DD6">
    <w:pPr>
      <w:ind w:left="-720" w:right="-720"/>
      <w:rPr>
        <w:rFonts w:ascii="Open Sans" w:eastAsia="Open Sans" w:hAnsi="Open Sans" w:cs="Open Sans"/>
        <w:b/>
        <w:color w:val="6091BA"/>
        <w:sz w:val="16"/>
        <w:szCs w:val="16"/>
      </w:rPr>
    </w:pPr>
  </w:p>
  <w:p w14:paraId="48645FC5" w14:textId="77777777" w:rsidR="005C4DD6" w:rsidRPr="0088534A" w:rsidRDefault="005C4DD6">
    <w:pPr>
      <w:ind w:left="-720" w:right="-720"/>
      <w:rPr>
        <w:rFonts w:eastAsia="Open Sans"/>
        <w:b/>
        <w:color w:val="6091BA"/>
        <w:sz w:val="16"/>
        <w:szCs w:val="16"/>
      </w:rPr>
    </w:pPr>
  </w:p>
  <w:p w14:paraId="4DBADB70" w14:textId="77777777" w:rsidR="005C4DD6" w:rsidRPr="0088534A" w:rsidRDefault="006C41D3">
    <w:pPr>
      <w:ind w:left="-720" w:right="-720"/>
      <w:rPr>
        <w:rFonts w:eastAsia="Open Sans"/>
        <w:b/>
        <w:color w:val="6091BA"/>
      </w:rPr>
    </w:pPr>
    <w:r w:rsidRPr="0088534A">
      <w:rPr>
        <w:rFonts w:eastAsia="Open Sans"/>
        <w:b/>
        <w:color w:val="6091BA"/>
      </w:rPr>
      <w:t xml:space="preserve">Name: 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>Date: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 xml:space="preserve">           Class:</w:t>
    </w:r>
  </w:p>
  <w:p w14:paraId="14812D7C" w14:textId="77777777" w:rsidR="005C4DD6" w:rsidRDefault="005C4DD6">
    <w:pPr>
      <w:ind w:left="-720" w:right="-720"/>
      <w:rPr>
        <w:rFonts w:ascii="Open Sans" w:eastAsia="Open Sans" w:hAnsi="Open Sans" w:cs="Open Sans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C758F"/>
    <w:multiLevelType w:val="hybridMultilevel"/>
    <w:tmpl w:val="616CD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7345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DD6"/>
    <w:rsid w:val="000900C7"/>
    <w:rsid w:val="000A66CC"/>
    <w:rsid w:val="000C4688"/>
    <w:rsid w:val="000D2CCE"/>
    <w:rsid w:val="00104C00"/>
    <w:rsid w:val="00110C3D"/>
    <w:rsid w:val="001B7690"/>
    <w:rsid w:val="00204BAF"/>
    <w:rsid w:val="002F158E"/>
    <w:rsid w:val="00332A83"/>
    <w:rsid w:val="00396540"/>
    <w:rsid w:val="00411EDC"/>
    <w:rsid w:val="004814D3"/>
    <w:rsid w:val="004B1CC2"/>
    <w:rsid w:val="004F7D35"/>
    <w:rsid w:val="00530752"/>
    <w:rsid w:val="00536EF5"/>
    <w:rsid w:val="005A0CC0"/>
    <w:rsid w:val="005C2A22"/>
    <w:rsid w:val="005C4DD6"/>
    <w:rsid w:val="00677F12"/>
    <w:rsid w:val="006A46B5"/>
    <w:rsid w:val="006C41D3"/>
    <w:rsid w:val="006E40BD"/>
    <w:rsid w:val="007618A7"/>
    <w:rsid w:val="0078294D"/>
    <w:rsid w:val="007B0296"/>
    <w:rsid w:val="007B2167"/>
    <w:rsid w:val="007D49BE"/>
    <w:rsid w:val="00805386"/>
    <w:rsid w:val="00850CEF"/>
    <w:rsid w:val="00864682"/>
    <w:rsid w:val="00867455"/>
    <w:rsid w:val="00871A0A"/>
    <w:rsid w:val="0088534A"/>
    <w:rsid w:val="008B43BA"/>
    <w:rsid w:val="00975E66"/>
    <w:rsid w:val="009D1148"/>
    <w:rsid w:val="009E4272"/>
    <w:rsid w:val="00A45665"/>
    <w:rsid w:val="00BC6178"/>
    <w:rsid w:val="00D25A7E"/>
    <w:rsid w:val="00D91B1E"/>
    <w:rsid w:val="00E26EC7"/>
    <w:rsid w:val="00EB75C4"/>
    <w:rsid w:val="00F22CDF"/>
    <w:rsid w:val="00F6729B"/>
    <w:rsid w:val="00FE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86AD87"/>
  <w15:docId w15:val="{E7B3AAF0-F750-4309-9F12-305AE1CD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12"/>
  </w:style>
  <w:style w:type="paragraph" w:styleId="Footer">
    <w:name w:val="footer"/>
    <w:basedOn w:val="Normal"/>
    <w:link w:val="Foot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12"/>
  </w:style>
  <w:style w:type="paragraph" w:styleId="BalloonText">
    <w:name w:val="Balloon Text"/>
    <w:basedOn w:val="Normal"/>
    <w:link w:val="BalloonTextChar"/>
    <w:uiPriority w:val="99"/>
    <w:semiHidden/>
    <w:unhideWhenUsed/>
    <w:rsid w:val="00677F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12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6A46B5"/>
    <w:pPr>
      <w:spacing w:line="240" w:lineRule="auto"/>
    </w:pPr>
    <w:rPr>
      <w:rFonts w:asciiTheme="minorHAnsi" w:eastAsia="Aptos" w:hAnsiTheme="minorHAnsi" w:cstheme="minorBidi"/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A46B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9654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50CEF"/>
    <w:pPr>
      <w:spacing w:after="200"/>
      <w:ind w:left="720"/>
      <w:contextualSpacing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 Naim Chaker</dc:creator>
  <cp:lastModifiedBy>Beth McElroy</cp:lastModifiedBy>
  <cp:revision>6</cp:revision>
  <cp:lastPrinted>2020-02-05T17:53:00Z</cp:lastPrinted>
  <dcterms:created xsi:type="dcterms:W3CDTF">2025-09-18T21:18:00Z</dcterms:created>
  <dcterms:modified xsi:type="dcterms:W3CDTF">2025-09-25T19:40:00Z</dcterms:modified>
</cp:coreProperties>
</file>