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3ECECF2D" w:rsidR="005C4DD6" w:rsidRPr="0088534A" w:rsidRDefault="000C4688" w:rsidP="000A66CC">
      <w:pPr>
        <w:ind w:right="-720" w:hanging="720"/>
        <w:jc w:val="center"/>
        <w:rPr>
          <w:rFonts w:eastAsia="Open Sans"/>
          <w:b/>
          <w:sz w:val="36"/>
          <w:szCs w:val="36"/>
        </w:rPr>
      </w:pPr>
      <w:r>
        <w:rPr>
          <w:rFonts w:eastAsia="Open Sans"/>
          <w:b/>
          <w:sz w:val="36"/>
          <w:szCs w:val="36"/>
        </w:rPr>
        <w:t xml:space="preserve">Section </w:t>
      </w:r>
      <w:r w:rsidR="002A0611">
        <w:rPr>
          <w:rFonts w:eastAsia="Open Sans"/>
          <w:b/>
          <w:sz w:val="36"/>
          <w:szCs w:val="36"/>
        </w:rPr>
        <w:t>4</w:t>
      </w:r>
      <w:r>
        <w:rPr>
          <w:rFonts w:eastAsia="Open Sans"/>
          <w:b/>
          <w:sz w:val="36"/>
          <w:szCs w:val="36"/>
        </w:rPr>
        <w:t>: Independent Practice</w:t>
      </w:r>
      <w:r w:rsidR="005C2A22">
        <w:rPr>
          <w:rFonts w:eastAsia="Open Sans"/>
          <w:b/>
          <w:sz w:val="36"/>
          <w:szCs w:val="36"/>
        </w:rPr>
        <w:t xml:space="preserve"> </w:t>
      </w:r>
      <w:r w:rsidR="00500A7D">
        <w:rPr>
          <w:rFonts w:eastAsia="Open Sans"/>
          <w:b/>
          <w:sz w:val="36"/>
          <w:szCs w:val="36"/>
        </w:rPr>
        <w:t>Worksheet</w:t>
      </w:r>
      <w:r w:rsidR="005C2A22">
        <w:rPr>
          <w:rFonts w:eastAsia="Open Sans"/>
          <w:b/>
          <w:sz w:val="36"/>
          <w:szCs w:val="36"/>
        </w:rPr>
        <w:t xml:space="preserve"> </w:t>
      </w:r>
      <w:r w:rsidR="005C2A22" w:rsidRPr="005C2A22">
        <w:rPr>
          <w:rFonts w:eastAsia="Open Sans"/>
          <w:b/>
          <w:color w:val="FF0000"/>
          <w:sz w:val="36"/>
          <w:szCs w:val="36"/>
        </w:rPr>
        <w:t>Answer Key</w:t>
      </w:r>
      <w:r w:rsidR="00396540" w:rsidRPr="005C2A22">
        <w:rPr>
          <w:rFonts w:eastAsia="Open Sans"/>
          <w:b/>
          <w:sz w:val="36"/>
          <w:szCs w:val="36"/>
        </w:rPr>
        <w:t xml:space="preserve"> </w:t>
      </w:r>
    </w:p>
    <w:p w14:paraId="085B899F" w14:textId="77777777" w:rsidR="005C2A22" w:rsidRDefault="005C2A22" w:rsidP="007D49BE">
      <w:pPr>
        <w:spacing w:line="240" w:lineRule="auto"/>
        <w:rPr>
          <w:rFonts w:ascii="Open Sans" w:eastAsia="Aptos" w:hAnsi="Open Sans" w:cs="Open Sans"/>
          <w:b/>
          <w:bCs/>
          <w:kern w:val="2"/>
          <w:sz w:val="20"/>
          <w:szCs w:val="20"/>
          <w14:ligatures w14:val="standardContextual"/>
        </w:rPr>
      </w:pPr>
    </w:p>
    <w:p w14:paraId="10CDB192" w14:textId="4632C427" w:rsidR="002A0611" w:rsidRPr="00634912" w:rsidRDefault="002A0611" w:rsidP="002A0611">
      <w:pPr>
        <w:spacing w:line="240" w:lineRule="auto"/>
        <w:ind w:left="-720"/>
        <w:rPr>
          <w:rFonts w:eastAsia="Aptos"/>
          <w:b/>
          <w:bCs/>
          <w:kern w:val="2"/>
          <w14:ligatures w14:val="standardContextual"/>
        </w:rPr>
      </w:pPr>
      <w:r w:rsidRPr="00634912">
        <w:rPr>
          <w:rFonts w:eastAsia="Aptos"/>
          <w:b/>
          <w:bCs/>
          <w:kern w:val="2"/>
          <w14:ligatures w14:val="standardContextual"/>
        </w:rPr>
        <w:t>Part 1: FTP</w:t>
      </w:r>
    </w:p>
    <w:p w14:paraId="0C0E521B" w14:textId="6A8F87CA" w:rsidR="002A0611" w:rsidRPr="00634912" w:rsidRDefault="00850CEF" w:rsidP="002A0611">
      <w:pPr>
        <w:spacing w:line="240" w:lineRule="auto"/>
        <w:ind w:left="-720"/>
        <w:rPr>
          <w:rFonts w:eastAsia="Aptos"/>
          <w:kern w:val="2"/>
          <w14:ligatures w14:val="standardContextual"/>
        </w:rPr>
      </w:pPr>
      <w:r w:rsidRPr="00634912">
        <w:rPr>
          <w:rFonts w:eastAsia="Aptos"/>
          <w:b/>
          <w:bCs/>
          <w:kern w:val="2"/>
          <w14:ligatures w14:val="standardContextual"/>
        </w:rPr>
        <w:t>Instructions:</w:t>
      </w:r>
      <w:r w:rsidR="007D49BE" w:rsidRPr="00634912">
        <w:rPr>
          <w:rFonts w:eastAsia="Aptos"/>
          <w:b/>
          <w:bCs/>
          <w:kern w:val="2"/>
          <w14:ligatures w14:val="standardContextual"/>
        </w:rPr>
        <w:t xml:space="preserve"> </w:t>
      </w:r>
      <w:r w:rsidR="002A0611" w:rsidRPr="00634912">
        <w:rPr>
          <w:rFonts w:eastAsia="Aptos"/>
          <w:kern w:val="2"/>
          <w14:ligatures w14:val="standardContextual"/>
        </w:rPr>
        <w:t>Develop a Medusa command to brute</w:t>
      </w:r>
      <w:r w:rsidR="00521F33">
        <w:rPr>
          <w:rFonts w:eastAsia="Aptos"/>
          <w:kern w:val="2"/>
          <w14:ligatures w14:val="standardContextual"/>
        </w:rPr>
        <w:t>-</w:t>
      </w:r>
      <w:r w:rsidR="002A0611" w:rsidRPr="00634912">
        <w:rPr>
          <w:rFonts w:eastAsia="Aptos"/>
          <w:kern w:val="2"/>
          <w14:ligatures w14:val="standardContextual"/>
        </w:rPr>
        <w:t xml:space="preserve">force attack your Metasploitable2 target system. The command must utilize both your username and password lists generated in the Maskprocessor guided practice. Your target on Metasploitable2 is the FTP protocol. You may use the ifconfig command in Metasploitable2 to acquire your IP address. Provide a screenshot of your successful Medusa attack on the target system and record the time it took to complete. </w:t>
      </w:r>
    </w:p>
    <w:p w14:paraId="1C7097F9" w14:textId="77777777" w:rsidR="002A0611" w:rsidRPr="00634912" w:rsidRDefault="002A0611" w:rsidP="002A0611">
      <w:pPr>
        <w:spacing w:line="240" w:lineRule="auto"/>
        <w:ind w:left="-720"/>
        <w:rPr>
          <w:rFonts w:eastAsia="Aptos"/>
          <w:kern w:val="2"/>
          <w14:ligatures w14:val="standardContextual"/>
        </w:rPr>
      </w:pPr>
    </w:p>
    <w:p w14:paraId="2682EDD8" w14:textId="77777777" w:rsidR="002A0611" w:rsidRPr="00634912" w:rsidRDefault="002A0611" w:rsidP="002A0611">
      <w:pPr>
        <w:spacing w:line="240" w:lineRule="auto"/>
        <w:ind w:left="-720"/>
        <w:rPr>
          <w:rFonts w:eastAsia="Aptos"/>
          <w:color w:val="FF0000"/>
          <w:kern w:val="2"/>
          <w14:ligatures w14:val="standardContextual"/>
        </w:rPr>
      </w:pPr>
      <w:r w:rsidRPr="00634912">
        <w:rPr>
          <w:rFonts w:eastAsia="Aptos"/>
          <w:color w:val="FF0000"/>
          <w:kern w:val="2"/>
          <w14:ligatures w14:val="standardContextual"/>
        </w:rPr>
        <w:t>Suggested Solution</w:t>
      </w:r>
    </w:p>
    <w:p w14:paraId="07EB4EC4" w14:textId="1586C8B6" w:rsidR="002A0611" w:rsidRPr="00634912" w:rsidRDefault="002A0611" w:rsidP="002A0611">
      <w:pPr>
        <w:spacing w:line="240" w:lineRule="auto"/>
        <w:ind w:left="-720"/>
        <w:rPr>
          <w:rFonts w:eastAsia="Aptos"/>
          <w:color w:val="FF0000"/>
          <w:kern w:val="2"/>
          <w14:ligatures w14:val="standardContextual"/>
        </w:rPr>
      </w:pPr>
      <w:r w:rsidRPr="00634912">
        <w:rPr>
          <w:rFonts w:eastAsia="Aptos"/>
          <w:color w:val="FF0000"/>
          <w:kern w:val="2"/>
          <w14:ligatures w14:val="standardContextual"/>
        </w:rPr>
        <w:t>(</w:t>
      </w:r>
      <w:r w:rsidR="00521F33">
        <w:rPr>
          <w:rFonts w:eastAsia="Aptos"/>
          <w:color w:val="FF0000"/>
          <w:kern w:val="2"/>
          <w14:ligatures w14:val="standardContextual"/>
        </w:rPr>
        <w:t>A</w:t>
      </w:r>
      <w:r w:rsidRPr="00634912">
        <w:rPr>
          <w:rFonts w:eastAsia="Aptos"/>
          <w:color w:val="FF0000"/>
          <w:kern w:val="2"/>
          <w14:ligatures w14:val="standardContextual"/>
        </w:rPr>
        <w:t>nswers may vary based on student</w:t>
      </w:r>
      <w:r w:rsidR="00521F33">
        <w:rPr>
          <w:rFonts w:eastAsia="Aptos"/>
          <w:color w:val="FF0000"/>
          <w:kern w:val="2"/>
          <w14:ligatures w14:val="standardContextual"/>
        </w:rPr>
        <w:t>s’</w:t>
      </w:r>
      <w:r w:rsidRPr="00634912">
        <w:rPr>
          <w:rFonts w:eastAsia="Aptos"/>
          <w:color w:val="FF0000"/>
          <w:kern w:val="2"/>
          <w14:ligatures w14:val="standardContextual"/>
        </w:rPr>
        <w:t xml:space="preserve"> IP addresses, Maskprocessor</w:t>
      </w:r>
      <w:r w:rsidR="00521F33">
        <w:rPr>
          <w:rFonts w:eastAsia="Aptos"/>
          <w:color w:val="FF0000"/>
          <w:kern w:val="2"/>
          <w14:ligatures w14:val="standardContextual"/>
        </w:rPr>
        <w:t>-</w:t>
      </w:r>
      <w:r w:rsidRPr="00634912">
        <w:rPr>
          <w:rFonts w:eastAsia="Aptos"/>
          <w:color w:val="FF0000"/>
          <w:kern w:val="2"/>
          <w14:ligatures w14:val="standardContextual"/>
        </w:rPr>
        <w:t>generated wordlists, and protocols):</w:t>
      </w:r>
    </w:p>
    <w:p w14:paraId="693959C4" w14:textId="77777777" w:rsidR="002A0611" w:rsidRPr="00634912" w:rsidRDefault="002A0611" w:rsidP="002A0611">
      <w:pPr>
        <w:spacing w:line="240" w:lineRule="auto"/>
        <w:ind w:left="-720"/>
        <w:rPr>
          <w:rFonts w:eastAsia="Aptos"/>
          <w:kern w:val="2"/>
          <w14:ligatures w14:val="standardContextual"/>
        </w:rPr>
      </w:pPr>
      <w:r w:rsidRPr="00634912">
        <w:rPr>
          <w:noProof/>
        </w:rPr>
        <w:drawing>
          <wp:inline distT="0" distB="0" distL="0" distR="0" wp14:anchorId="18D80930" wp14:editId="2EE609D0">
            <wp:extent cx="5676900" cy="412565"/>
            <wp:effectExtent l="0" t="0" r="0" b="6985"/>
            <wp:docPr id="113668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86185" name=""/>
                    <pic:cNvPicPr/>
                  </pic:nvPicPr>
                  <pic:blipFill>
                    <a:blip r:embed="rId7"/>
                    <a:stretch>
                      <a:fillRect/>
                    </a:stretch>
                  </pic:blipFill>
                  <pic:spPr>
                    <a:xfrm>
                      <a:off x="0" y="0"/>
                      <a:ext cx="5742814" cy="417355"/>
                    </a:xfrm>
                    <a:prstGeom prst="rect">
                      <a:avLst/>
                    </a:prstGeom>
                  </pic:spPr>
                </pic:pic>
              </a:graphicData>
            </a:graphic>
          </wp:inline>
        </w:drawing>
      </w:r>
    </w:p>
    <w:p w14:paraId="5835A69E" w14:textId="77777777" w:rsidR="002A0611" w:rsidRPr="00634912" w:rsidRDefault="002A0611" w:rsidP="002A0611">
      <w:pPr>
        <w:spacing w:line="240" w:lineRule="auto"/>
        <w:ind w:left="-720"/>
        <w:rPr>
          <w:rFonts w:eastAsia="Aptos"/>
          <w:kern w:val="2"/>
          <w14:ligatures w14:val="standardContextual"/>
        </w:rPr>
      </w:pPr>
    </w:p>
    <w:p w14:paraId="4F0B8F13" w14:textId="77777777" w:rsidR="002A0611" w:rsidRPr="00634912" w:rsidRDefault="002A0611" w:rsidP="002A0611">
      <w:pPr>
        <w:spacing w:line="240" w:lineRule="auto"/>
        <w:ind w:left="-720"/>
        <w:rPr>
          <w:rFonts w:eastAsia="Aptos"/>
          <w:kern w:val="2"/>
          <w14:ligatures w14:val="standardContextual"/>
        </w:rPr>
      </w:pPr>
    </w:p>
    <w:p w14:paraId="5182BDF2" w14:textId="0856EC7D" w:rsidR="002A0611" w:rsidRPr="00634912" w:rsidRDefault="002A0611" w:rsidP="002A0611">
      <w:pPr>
        <w:spacing w:line="240" w:lineRule="auto"/>
        <w:ind w:left="-720"/>
        <w:rPr>
          <w:rFonts w:eastAsia="Aptos"/>
          <w:b/>
          <w:bCs/>
          <w:kern w:val="2"/>
          <w14:ligatures w14:val="standardContextual"/>
        </w:rPr>
      </w:pPr>
      <w:r w:rsidRPr="00634912">
        <w:rPr>
          <w:rFonts w:eastAsia="Aptos"/>
          <w:b/>
          <w:bCs/>
          <w:kern w:val="2"/>
          <w14:ligatures w14:val="standardContextual"/>
        </w:rPr>
        <w:t>Part 2: SMTP</w:t>
      </w:r>
    </w:p>
    <w:p w14:paraId="6CF311ED" w14:textId="48B0F0B9" w:rsidR="002A0611" w:rsidRPr="00634912" w:rsidRDefault="002A0611" w:rsidP="002A0611">
      <w:pPr>
        <w:spacing w:line="240" w:lineRule="auto"/>
        <w:ind w:left="-720"/>
        <w:rPr>
          <w:rFonts w:eastAsia="Aptos"/>
          <w:kern w:val="2"/>
          <w14:ligatures w14:val="standardContextual"/>
        </w:rPr>
      </w:pPr>
      <w:r w:rsidRPr="00634912">
        <w:rPr>
          <w:rFonts w:eastAsia="Aptos"/>
          <w:b/>
          <w:bCs/>
          <w:kern w:val="2"/>
          <w14:ligatures w14:val="standardContextual"/>
        </w:rPr>
        <w:t xml:space="preserve">Instructions: </w:t>
      </w:r>
      <w:r w:rsidRPr="00634912">
        <w:rPr>
          <w:rFonts w:eastAsia="Aptos"/>
          <w:kern w:val="2"/>
          <w14:ligatures w14:val="standardContextual"/>
        </w:rPr>
        <w:t>Develop a Medusa command to brute</w:t>
      </w:r>
      <w:r w:rsidR="00521F33">
        <w:rPr>
          <w:rFonts w:eastAsia="Aptos"/>
          <w:kern w:val="2"/>
          <w14:ligatures w14:val="standardContextual"/>
        </w:rPr>
        <w:t>-</w:t>
      </w:r>
      <w:r w:rsidRPr="00634912">
        <w:rPr>
          <w:rFonts w:eastAsia="Aptos"/>
          <w:kern w:val="2"/>
          <w14:ligatures w14:val="standardContextual"/>
        </w:rPr>
        <w:t xml:space="preserve">force attack your Metasploitable2 target system. The command must utilize both your username and password lists generated in the Maskprocessor guided practice. Your target on Metasploitable2 is the SMTP protocol. You may use the ifconfig command in Metasploitable2 to acquire your IP address. Provide a screenshot of your successful Medusa attack on the target system and record the time it took to complete. </w:t>
      </w:r>
    </w:p>
    <w:p w14:paraId="5BBE73D7" w14:textId="77777777" w:rsidR="002A0611" w:rsidRPr="00634912" w:rsidRDefault="002A0611" w:rsidP="002A0611">
      <w:pPr>
        <w:spacing w:line="240" w:lineRule="auto"/>
        <w:ind w:left="-720"/>
        <w:rPr>
          <w:rFonts w:eastAsia="Aptos"/>
          <w:kern w:val="2"/>
          <w14:ligatures w14:val="standardContextual"/>
        </w:rPr>
      </w:pPr>
    </w:p>
    <w:p w14:paraId="1D45E340" w14:textId="22C9ED77" w:rsidR="002A0611" w:rsidRPr="00634912" w:rsidRDefault="002A0611" w:rsidP="002A0611">
      <w:pPr>
        <w:spacing w:line="240" w:lineRule="auto"/>
        <w:ind w:left="-720"/>
        <w:rPr>
          <w:rFonts w:eastAsia="Aptos"/>
          <w:color w:val="FF0000"/>
          <w:kern w:val="2"/>
          <w14:ligatures w14:val="standardContextual"/>
        </w:rPr>
      </w:pPr>
      <w:r w:rsidRPr="00634912">
        <w:rPr>
          <w:rFonts w:eastAsia="Aptos"/>
          <w:color w:val="FF0000"/>
          <w:kern w:val="2"/>
          <w14:ligatures w14:val="standardContextual"/>
        </w:rPr>
        <w:t>Medusa may take quite some time</w:t>
      </w:r>
      <w:r w:rsidR="00521F33">
        <w:rPr>
          <w:rFonts w:eastAsia="Aptos"/>
          <w:color w:val="FF0000"/>
          <w:kern w:val="2"/>
          <w14:ligatures w14:val="standardContextual"/>
        </w:rPr>
        <w:t>,</w:t>
      </w:r>
      <w:r w:rsidRPr="00634912">
        <w:rPr>
          <w:rFonts w:eastAsia="Aptos"/>
          <w:color w:val="FF0000"/>
          <w:kern w:val="2"/>
          <w14:ligatures w14:val="standardContextual"/>
        </w:rPr>
        <w:t xml:space="preserve"> </w:t>
      </w:r>
      <w:r w:rsidR="00E3333A">
        <w:rPr>
          <w:rFonts w:eastAsia="Aptos"/>
          <w:color w:val="FF0000"/>
          <w:kern w:val="2"/>
          <w14:ligatures w14:val="standardContextual"/>
        </w:rPr>
        <w:t>depending on</w:t>
      </w:r>
      <w:r w:rsidRPr="00634912">
        <w:rPr>
          <w:rFonts w:eastAsia="Aptos"/>
          <w:color w:val="FF0000"/>
          <w:kern w:val="2"/>
          <w14:ligatures w14:val="standardContextual"/>
        </w:rPr>
        <w:t xml:space="preserve"> your computing resources. I recommend using 32 threads. Graphics card processors are far superior to CPUs in hash/password cracking exercises! </w:t>
      </w:r>
    </w:p>
    <w:p w14:paraId="1D2BDEA7" w14:textId="77777777" w:rsidR="002A0611" w:rsidRPr="00634912" w:rsidRDefault="002A0611" w:rsidP="002A0611">
      <w:pPr>
        <w:spacing w:line="240" w:lineRule="auto"/>
        <w:ind w:left="-720"/>
        <w:rPr>
          <w:rFonts w:eastAsia="Aptos"/>
          <w:color w:val="FF0000"/>
          <w:kern w:val="2"/>
          <w14:ligatures w14:val="standardContextual"/>
        </w:rPr>
      </w:pPr>
    </w:p>
    <w:p w14:paraId="37095C53" w14:textId="3EADD8FA" w:rsidR="002A0611" w:rsidRPr="00634912" w:rsidRDefault="002A0611" w:rsidP="002A0611">
      <w:pPr>
        <w:spacing w:line="240" w:lineRule="auto"/>
        <w:ind w:left="-720"/>
        <w:rPr>
          <w:rFonts w:eastAsia="Aptos"/>
          <w:color w:val="FF0000"/>
          <w:kern w:val="2"/>
          <w14:ligatures w14:val="standardContextual"/>
        </w:rPr>
      </w:pPr>
      <w:r w:rsidRPr="00634912">
        <w:rPr>
          <w:rFonts w:eastAsia="Aptos"/>
          <w:color w:val="FF0000"/>
          <w:kern w:val="2"/>
          <w14:ligatures w14:val="standardContextual"/>
        </w:rPr>
        <w:t>Suggested Solution – Hint:</w:t>
      </w:r>
      <w:r w:rsidR="00521F33">
        <w:rPr>
          <w:rFonts w:eastAsia="Aptos"/>
          <w:color w:val="FF0000"/>
          <w:kern w:val="2"/>
          <w14:ligatures w14:val="standardContextual"/>
        </w:rPr>
        <w:t xml:space="preserve"> </w:t>
      </w:r>
      <w:r w:rsidRPr="00634912">
        <w:rPr>
          <w:rFonts w:eastAsia="Aptos"/>
          <w:color w:val="FF0000"/>
          <w:kern w:val="2"/>
          <w14:ligatures w14:val="standardContextual"/>
        </w:rPr>
        <w:t>“smtp” is not the correct Medusa module name!</w:t>
      </w:r>
    </w:p>
    <w:p w14:paraId="7D27A3B5" w14:textId="2B43CD11" w:rsidR="002A0611" w:rsidRPr="00634912" w:rsidRDefault="002A0611" w:rsidP="002A0611">
      <w:pPr>
        <w:spacing w:line="240" w:lineRule="auto"/>
        <w:ind w:left="-720"/>
        <w:rPr>
          <w:rFonts w:eastAsia="Aptos"/>
          <w:color w:val="FF0000"/>
          <w:kern w:val="2"/>
          <w14:ligatures w14:val="standardContextual"/>
        </w:rPr>
      </w:pPr>
      <w:r w:rsidRPr="00634912">
        <w:rPr>
          <w:rFonts w:eastAsia="Aptos"/>
          <w:color w:val="FF0000"/>
          <w:kern w:val="2"/>
          <w14:ligatures w14:val="standardContextual"/>
        </w:rPr>
        <w:t>(</w:t>
      </w:r>
      <w:r w:rsidR="00521F33">
        <w:rPr>
          <w:rFonts w:eastAsia="Aptos"/>
          <w:color w:val="FF0000"/>
          <w:kern w:val="2"/>
          <w14:ligatures w14:val="standardContextual"/>
        </w:rPr>
        <w:t>A</w:t>
      </w:r>
      <w:r w:rsidRPr="00634912">
        <w:rPr>
          <w:rFonts w:eastAsia="Aptos"/>
          <w:color w:val="FF0000"/>
          <w:kern w:val="2"/>
          <w14:ligatures w14:val="standardContextual"/>
        </w:rPr>
        <w:t>nswers may vary based on student</w:t>
      </w:r>
      <w:r w:rsidR="00521F33">
        <w:rPr>
          <w:rFonts w:eastAsia="Aptos"/>
          <w:color w:val="FF0000"/>
          <w:kern w:val="2"/>
          <w14:ligatures w14:val="standardContextual"/>
        </w:rPr>
        <w:t>s’</w:t>
      </w:r>
      <w:r w:rsidRPr="00634912">
        <w:rPr>
          <w:rFonts w:eastAsia="Aptos"/>
          <w:color w:val="FF0000"/>
          <w:kern w:val="2"/>
          <w14:ligatures w14:val="standardContextual"/>
        </w:rPr>
        <w:t xml:space="preserve"> IP addresses, Maskprocessor</w:t>
      </w:r>
      <w:r w:rsidR="00521F33">
        <w:rPr>
          <w:rFonts w:eastAsia="Aptos"/>
          <w:color w:val="FF0000"/>
          <w:kern w:val="2"/>
          <w14:ligatures w14:val="standardContextual"/>
        </w:rPr>
        <w:t>-</w:t>
      </w:r>
      <w:r w:rsidRPr="00634912">
        <w:rPr>
          <w:rFonts w:eastAsia="Aptos"/>
          <w:color w:val="FF0000"/>
          <w:kern w:val="2"/>
          <w14:ligatures w14:val="standardContextual"/>
        </w:rPr>
        <w:t>generated wordlists, and protocols):</w:t>
      </w:r>
    </w:p>
    <w:p w14:paraId="74C0427F" w14:textId="77777777" w:rsidR="002A0611" w:rsidRPr="00634912" w:rsidRDefault="002A0611" w:rsidP="002A0611">
      <w:pPr>
        <w:spacing w:line="240" w:lineRule="auto"/>
        <w:ind w:left="-720"/>
        <w:rPr>
          <w:rFonts w:eastAsia="Aptos"/>
          <w:kern w:val="2"/>
          <w14:ligatures w14:val="standardContextual"/>
        </w:rPr>
      </w:pPr>
      <w:r w:rsidRPr="00634912">
        <w:rPr>
          <w:noProof/>
        </w:rPr>
        <w:drawing>
          <wp:inline distT="0" distB="0" distL="0" distR="0" wp14:anchorId="20B037B4" wp14:editId="5A028227">
            <wp:extent cx="5819775" cy="379363"/>
            <wp:effectExtent l="0" t="0" r="0" b="1905"/>
            <wp:docPr id="99476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69298" name=""/>
                    <pic:cNvPicPr/>
                  </pic:nvPicPr>
                  <pic:blipFill>
                    <a:blip r:embed="rId8"/>
                    <a:stretch>
                      <a:fillRect/>
                    </a:stretch>
                  </pic:blipFill>
                  <pic:spPr>
                    <a:xfrm>
                      <a:off x="0" y="0"/>
                      <a:ext cx="5971235" cy="389236"/>
                    </a:xfrm>
                    <a:prstGeom prst="rect">
                      <a:avLst/>
                    </a:prstGeom>
                  </pic:spPr>
                </pic:pic>
              </a:graphicData>
            </a:graphic>
          </wp:inline>
        </w:drawing>
      </w:r>
      <w:r w:rsidRPr="00634912">
        <w:rPr>
          <w:rFonts w:eastAsia="Aptos"/>
          <w:kern w:val="2"/>
          <w14:ligatures w14:val="standardContextual"/>
        </w:rPr>
        <w:br/>
      </w:r>
    </w:p>
    <w:p w14:paraId="276E4837" w14:textId="330ACD8D" w:rsidR="002A0611" w:rsidRPr="00634912" w:rsidRDefault="002A0611" w:rsidP="002A0611">
      <w:pPr>
        <w:spacing w:line="240" w:lineRule="auto"/>
        <w:ind w:left="-720"/>
        <w:rPr>
          <w:rFonts w:eastAsia="Aptos"/>
          <w:b/>
          <w:bCs/>
          <w:kern w:val="2"/>
          <w14:ligatures w14:val="standardContextual"/>
        </w:rPr>
      </w:pPr>
      <w:r w:rsidRPr="00634912">
        <w:rPr>
          <w:rFonts w:eastAsia="Aptos"/>
          <w:b/>
          <w:bCs/>
          <w:kern w:val="2"/>
          <w14:ligatures w14:val="standardContextual"/>
        </w:rPr>
        <w:t>Part 2: SSH</w:t>
      </w:r>
    </w:p>
    <w:p w14:paraId="0EC40A23" w14:textId="324D2EE7" w:rsidR="002A0611" w:rsidRPr="00634912" w:rsidRDefault="002A0611" w:rsidP="002A0611">
      <w:pPr>
        <w:spacing w:line="240" w:lineRule="auto"/>
        <w:ind w:left="-720"/>
        <w:rPr>
          <w:rFonts w:eastAsia="Aptos"/>
          <w:kern w:val="2"/>
          <w14:ligatures w14:val="standardContextual"/>
        </w:rPr>
      </w:pPr>
      <w:r w:rsidRPr="00634912">
        <w:rPr>
          <w:rFonts w:eastAsia="Aptos"/>
          <w:b/>
          <w:bCs/>
          <w:kern w:val="2"/>
          <w14:ligatures w14:val="standardContextual"/>
        </w:rPr>
        <w:t>Instructions</w:t>
      </w:r>
      <w:r w:rsidRPr="00634912">
        <w:rPr>
          <w:rFonts w:eastAsia="Aptos"/>
          <w:kern w:val="2"/>
          <w14:ligatures w14:val="standardContextual"/>
        </w:rPr>
        <w:t xml:space="preserve"> Develop a Medusa command to brute</w:t>
      </w:r>
      <w:r w:rsidR="00521F33">
        <w:rPr>
          <w:rFonts w:eastAsia="Aptos"/>
          <w:kern w:val="2"/>
          <w14:ligatures w14:val="standardContextual"/>
        </w:rPr>
        <w:t>-</w:t>
      </w:r>
      <w:r w:rsidRPr="00634912">
        <w:rPr>
          <w:rFonts w:eastAsia="Aptos"/>
          <w:kern w:val="2"/>
          <w14:ligatures w14:val="standardContextual"/>
        </w:rPr>
        <w:t xml:space="preserve">force attack your Metasploitable2 target system. The command must utilize both your username and password lists generated in the Maskprocessor guided practice. Your target on Metasploitable2 is the FTP protocol. You may use the ifconfig command in Metasploitable2 to acquire your IP address. Provide a screenshot of your successful Medusa attack on the target system and record the time it took to complete. </w:t>
      </w:r>
    </w:p>
    <w:p w14:paraId="11C587E8" w14:textId="77777777" w:rsidR="002A0611" w:rsidRPr="00634912" w:rsidRDefault="002A0611" w:rsidP="002A0611">
      <w:pPr>
        <w:spacing w:line="240" w:lineRule="auto"/>
        <w:ind w:left="-720"/>
        <w:rPr>
          <w:rFonts w:eastAsia="Aptos"/>
          <w:kern w:val="2"/>
          <w14:ligatures w14:val="standardContextual"/>
        </w:rPr>
      </w:pPr>
    </w:p>
    <w:p w14:paraId="61FB82AE" w14:textId="77777777" w:rsidR="002A0611" w:rsidRPr="00634912" w:rsidRDefault="002A0611" w:rsidP="002A0611">
      <w:pPr>
        <w:spacing w:line="240" w:lineRule="auto"/>
        <w:ind w:left="-720"/>
        <w:rPr>
          <w:rFonts w:eastAsia="Aptos"/>
          <w:color w:val="FF0000"/>
          <w:kern w:val="2"/>
          <w14:ligatures w14:val="standardContextual"/>
        </w:rPr>
      </w:pPr>
      <w:r w:rsidRPr="00634912">
        <w:rPr>
          <w:rFonts w:eastAsia="Aptos"/>
          <w:color w:val="FF0000"/>
          <w:kern w:val="2"/>
          <w14:ligatures w14:val="standardContextual"/>
        </w:rPr>
        <w:t>Suggested Solution</w:t>
      </w:r>
    </w:p>
    <w:p w14:paraId="08D13E48" w14:textId="6F201555" w:rsidR="002A0611" w:rsidRPr="00634912" w:rsidRDefault="002A0611" w:rsidP="002A0611">
      <w:pPr>
        <w:spacing w:line="240" w:lineRule="auto"/>
        <w:ind w:left="-720"/>
        <w:rPr>
          <w:rFonts w:eastAsia="Aptos"/>
          <w:color w:val="FF0000"/>
          <w:kern w:val="2"/>
          <w14:ligatures w14:val="standardContextual"/>
        </w:rPr>
      </w:pPr>
      <w:r w:rsidRPr="00634912">
        <w:rPr>
          <w:rFonts w:eastAsia="Aptos"/>
          <w:color w:val="FF0000"/>
          <w:kern w:val="2"/>
          <w14:ligatures w14:val="standardContextual"/>
        </w:rPr>
        <w:t>(</w:t>
      </w:r>
      <w:r w:rsidR="00521F33">
        <w:rPr>
          <w:rFonts w:eastAsia="Aptos"/>
          <w:color w:val="FF0000"/>
          <w:kern w:val="2"/>
          <w14:ligatures w14:val="standardContextual"/>
        </w:rPr>
        <w:t>A</w:t>
      </w:r>
      <w:r w:rsidRPr="00634912">
        <w:rPr>
          <w:rFonts w:eastAsia="Aptos"/>
          <w:color w:val="FF0000"/>
          <w:kern w:val="2"/>
          <w14:ligatures w14:val="standardContextual"/>
        </w:rPr>
        <w:t>nswers may vary based on student</w:t>
      </w:r>
      <w:r w:rsidR="00521F33">
        <w:rPr>
          <w:rFonts w:eastAsia="Aptos"/>
          <w:color w:val="FF0000"/>
          <w:kern w:val="2"/>
          <w14:ligatures w14:val="standardContextual"/>
        </w:rPr>
        <w:t>s’</w:t>
      </w:r>
      <w:r w:rsidRPr="00634912">
        <w:rPr>
          <w:rFonts w:eastAsia="Aptos"/>
          <w:color w:val="FF0000"/>
          <w:kern w:val="2"/>
          <w14:ligatures w14:val="standardContextual"/>
        </w:rPr>
        <w:t xml:space="preserve"> IP addresses, Maskprocessor</w:t>
      </w:r>
      <w:r w:rsidR="00521F33">
        <w:rPr>
          <w:rFonts w:eastAsia="Aptos"/>
          <w:color w:val="FF0000"/>
          <w:kern w:val="2"/>
          <w14:ligatures w14:val="standardContextual"/>
        </w:rPr>
        <w:t>-</w:t>
      </w:r>
      <w:r w:rsidRPr="00634912">
        <w:rPr>
          <w:rFonts w:eastAsia="Aptos"/>
          <w:color w:val="FF0000"/>
          <w:kern w:val="2"/>
          <w14:ligatures w14:val="standardContextual"/>
        </w:rPr>
        <w:t>generated wordlists, and protocol):</w:t>
      </w:r>
    </w:p>
    <w:p w14:paraId="75C119F9" w14:textId="13081654" w:rsidR="002A0611" w:rsidRPr="00634912" w:rsidRDefault="002A0611" w:rsidP="002A0611">
      <w:pPr>
        <w:spacing w:line="240" w:lineRule="auto"/>
        <w:ind w:left="-720"/>
        <w:rPr>
          <w:rFonts w:eastAsia="Aptos"/>
          <w:b/>
          <w:bCs/>
          <w:kern w:val="2"/>
          <w14:ligatures w14:val="standardContextual"/>
        </w:rPr>
      </w:pPr>
      <w:r w:rsidRPr="00634912">
        <w:rPr>
          <w:noProof/>
        </w:rPr>
        <w:drawing>
          <wp:inline distT="0" distB="0" distL="0" distR="0" wp14:anchorId="28DC1866" wp14:editId="73475801">
            <wp:extent cx="5886450" cy="329919"/>
            <wp:effectExtent l="0" t="0" r="0" b="0"/>
            <wp:docPr id="1946657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57523" name=""/>
                    <pic:cNvPicPr/>
                  </pic:nvPicPr>
                  <pic:blipFill>
                    <a:blip r:embed="rId9"/>
                    <a:stretch>
                      <a:fillRect/>
                    </a:stretch>
                  </pic:blipFill>
                  <pic:spPr>
                    <a:xfrm>
                      <a:off x="0" y="0"/>
                      <a:ext cx="5990706" cy="335762"/>
                    </a:xfrm>
                    <a:prstGeom prst="rect">
                      <a:avLst/>
                    </a:prstGeom>
                  </pic:spPr>
                </pic:pic>
              </a:graphicData>
            </a:graphic>
          </wp:inline>
        </w:drawing>
      </w:r>
    </w:p>
    <w:sectPr w:rsidR="002A0611" w:rsidRPr="00634912">
      <w:headerReference w:type="default" r:id="rId10"/>
      <w:footerReference w:type="default" r:id="rId11"/>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9F23" w14:textId="77777777" w:rsidR="00307DC7" w:rsidRDefault="00307DC7">
      <w:pPr>
        <w:spacing w:line="240" w:lineRule="auto"/>
      </w:pPr>
      <w:r>
        <w:separator/>
      </w:r>
    </w:p>
  </w:endnote>
  <w:endnote w:type="continuationSeparator" w:id="0">
    <w:p w14:paraId="7B9AAD6D" w14:textId="77777777" w:rsidR="00307DC7" w:rsidRDefault="00307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64693484" w14:textId="77777777" w:rsidR="000A66CC" w:rsidRDefault="000A66CC" w:rsidP="000A66CC">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8240" behindDoc="0" locked="0" layoutInCell="1" allowOverlap="1" wp14:anchorId="73905B6A" wp14:editId="6763EA7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D35">
      <w:rPr>
        <w:noProof/>
        <w:lang w:val="en-US"/>
      </w:rPr>
      <w:drawing>
        <wp:inline distT="0" distB="0" distL="0" distR="0" wp14:anchorId="66C990D4" wp14:editId="727FBDD3">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0F2DA0FD" w14:textId="34F6E09F" w:rsidR="005C4DD6" w:rsidRDefault="00634912" w:rsidP="00634912">
    <w:pPr>
      <w:tabs>
        <w:tab w:val="left" w:pos="6710"/>
      </w:tabs>
      <w:ind w:left="-720" w:right="-720"/>
    </w:pPr>
    <w:bookmarkStart w:id="0" w:name="_Hlk209100012"/>
    <w:bookmarkStart w:id="1" w:name="_Hlk209100013"/>
    <w:bookmarkStart w:id="2" w:name="_Hlk209100035"/>
    <w:bookmarkStart w:id="3" w:name="_Hlk209100036"/>
    <w:bookmarkStart w:id="4" w:name="_Hlk209100084"/>
    <w:bookmarkStart w:id="5" w:name="_Hlk209100085"/>
    <w:r>
      <w:rPr>
        <w:rFonts w:ascii="Open Sans" w:eastAsia="Open Sans" w:hAnsi="Open Sans" w:cs="Open Sans"/>
        <w:color w:val="6091BA"/>
        <w:sz w:val="16"/>
        <w:szCs w:val="16"/>
        <w:u w:val="single"/>
      </w:rPr>
      <w:t xml:space="preserve">Engineer an Ethical Hacking Lab with Podman Activity – </w:t>
    </w:r>
    <w:r w:rsidR="00CB1622">
      <w:rPr>
        <w:rFonts w:ascii="Open Sans" w:eastAsia="Open Sans" w:hAnsi="Open Sans" w:cs="Open Sans"/>
        <w:color w:val="6091BA"/>
        <w:sz w:val="16"/>
        <w:szCs w:val="16"/>
        <w:u w:val="single"/>
      </w:rPr>
      <w:t xml:space="preserve">Section 4: </w:t>
    </w:r>
    <w:r>
      <w:rPr>
        <w:rFonts w:ascii="Open Sans" w:eastAsia="Open Sans" w:hAnsi="Open Sans" w:cs="Open Sans"/>
        <w:color w:val="6091BA"/>
        <w:sz w:val="16"/>
        <w:szCs w:val="16"/>
        <w:u w:val="single"/>
      </w:rPr>
      <w:t>Independent Practice Worksheet</w:t>
    </w:r>
    <w:bookmarkEnd w:id="0"/>
    <w:bookmarkEnd w:id="1"/>
    <w:bookmarkEnd w:id="2"/>
    <w:bookmarkEnd w:id="3"/>
    <w:bookmarkEnd w:id="4"/>
    <w:bookmarkEnd w:id="5"/>
    <w:r>
      <w:rPr>
        <w:rFonts w:ascii="Open Sans" w:eastAsia="Open Sans" w:hAnsi="Open Sans" w:cs="Open Sans"/>
        <w:color w:val="6091BA"/>
        <w:sz w:val="16"/>
        <w:szCs w:val="16"/>
        <w:u w:val="single"/>
      </w:rPr>
      <w:t xml:space="preserve">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45EF" w14:textId="77777777" w:rsidR="00307DC7" w:rsidRDefault="00307DC7">
      <w:pPr>
        <w:spacing w:line="240" w:lineRule="auto"/>
      </w:pPr>
      <w:r>
        <w:separator/>
      </w:r>
    </w:p>
  </w:footnote>
  <w:footnote w:type="continuationSeparator" w:id="0">
    <w:p w14:paraId="5DC9F1C8" w14:textId="77777777" w:rsidR="00307DC7" w:rsidRDefault="00307D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758F"/>
    <w:multiLevelType w:val="hybridMultilevel"/>
    <w:tmpl w:val="616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34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900C7"/>
    <w:rsid w:val="000A66CC"/>
    <w:rsid w:val="000C4688"/>
    <w:rsid w:val="000D2CCE"/>
    <w:rsid w:val="00104C00"/>
    <w:rsid w:val="00110C3D"/>
    <w:rsid w:val="001B7690"/>
    <w:rsid w:val="00204BAF"/>
    <w:rsid w:val="002A0611"/>
    <w:rsid w:val="002F158E"/>
    <w:rsid w:val="00307DC7"/>
    <w:rsid w:val="00396540"/>
    <w:rsid w:val="00411EDC"/>
    <w:rsid w:val="004814D3"/>
    <w:rsid w:val="004B1CC2"/>
    <w:rsid w:val="004F7D35"/>
    <w:rsid w:val="00500A7D"/>
    <w:rsid w:val="00521F33"/>
    <w:rsid w:val="00530752"/>
    <w:rsid w:val="005A0CC0"/>
    <w:rsid w:val="005C2A22"/>
    <w:rsid w:val="005C4DD6"/>
    <w:rsid w:val="00634912"/>
    <w:rsid w:val="00677F12"/>
    <w:rsid w:val="006A46B5"/>
    <w:rsid w:val="006A5BE5"/>
    <w:rsid w:val="006C41D3"/>
    <w:rsid w:val="006E40BD"/>
    <w:rsid w:val="007447D8"/>
    <w:rsid w:val="007D49BE"/>
    <w:rsid w:val="00805386"/>
    <w:rsid w:val="00850CEF"/>
    <w:rsid w:val="00864682"/>
    <w:rsid w:val="00871A0A"/>
    <w:rsid w:val="0088534A"/>
    <w:rsid w:val="008B43BA"/>
    <w:rsid w:val="00975E66"/>
    <w:rsid w:val="009D1148"/>
    <w:rsid w:val="009E4272"/>
    <w:rsid w:val="00A45665"/>
    <w:rsid w:val="00A87214"/>
    <w:rsid w:val="00BC6178"/>
    <w:rsid w:val="00CB1622"/>
    <w:rsid w:val="00D91B1E"/>
    <w:rsid w:val="00E26EC7"/>
    <w:rsid w:val="00E3333A"/>
    <w:rsid w:val="00EB75C4"/>
    <w:rsid w:val="00F6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TableGrid1">
    <w:name w:val="Table Grid1"/>
    <w:basedOn w:val="TableNormal"/>
    <w:next w:val="TableGrid"/>
    <w:uiPriority w:val="39"/>
    <w:rsid w:val="006A46B5"/>
    <w:pPr>
      <w:spacing w:line="240" w:lineRule="auto"/>
    </w:pPr>
    <w:rPr>
      <w:rFonts w:asciiTheme="minorHAnsi" w:eastAsia="Aptos"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6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540"/>
    <w:rPr>
      <w:color w:val="0000FF" w:themeColor="hyperlink"/>
      <w:u w:val="single"/>
    </w:rPr>
  </w:style>
  <w:style w:type="paragraph" w:styleId="ListParagraph">
    <w:name w:val="List Paragraph"/>
    <w:basedOn w:val="Normal"/>
    <w:uiPriority w:val="34"/>
    <w:qFormat/>
    <w:rsid w:val="00850CEF"/>
    <w:pPr>
      <w:spacing w:after="200"/>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6</cp:revision>
  <cp:lastPrinted>2020-02-05T17:53:00Z</cp:lastPrinted>
  <dcterms:created xsi:type="dcterms:W3CDTF">2025-09-18T21:18:00Z</dcterms:created>
  <dcterms:modified xsi:type="dcterms:W3CDTF">2025-09-25T19:42:00Z</dcterms:modified>
</cp:coreProperties>
</file>