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47DB" w14:textId="71D38BD2" w:rsidR="00883708" w:rsidRDefault="00883708" w:rsidP="00541865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b/>
          <w:sz w:val="36"/>
          <w:szCs w:val="36"/>
        </w:rPr>
      </w:pPr>
      <w:r w:rsidRPr="002C588F">
        <w:rPr>
          <w:b/>
          <w:sz w:val="36"/>
          <w:szCs w:val="36"/>
        </w:rPr>
        <w:t>User Needs</w:t>
      </w:r>
      <w:r>
        <w:rPr>
          <w:b/>
          <w:sz w:val="36"/>
          <w:szCs w:val="36"/>
        </w:rPr>
        <w:t xml:space="preserve"> Worksheet</w:t>
      </w:r>
    </w:p>
    <w:p w14:paraId="5BA7E356" w14:textId="77777777" w:rsidR="00883708" w:rsidRP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b/>
          <w:sz w:val="16"/>
          <w:szCs w:val="16"/>
        </w:rPr>
      </w:pPr>
    </w:p>
    <w:p w14:paraId="72829E5A" w14:textId="77777777" w:rsidR="00D828DE" w:rsidRPr="007B20E2" w:rsidRDefault="00D828DE" w:rsidP="00D828DE">
      <w:pPr>
        <w:pBdr>
          <w:top w:val="nil"/>
          <w:left w:val="nil"/>
          <w:bottom w:val="nil"/>
          <w:right w:val="nil"/>
          <w:between w:val="nil"/>
        </w:pBdr>
        <w:ind w:left="-720"/>
        <w:rPr>
          <w:iCs/>
        </w:rPr>
      </w:pPr>
      <w:r w:rsidRPr="007B20E2">
        <w:rPr>
          <w:iCs/>
        </w:rPr>
        <w:t>Instructions: Each group member completes</w:t>
      </w:r>
      <w:r>
        <w:rPr>
          <w:iCs/>
        </w:rPr>
        <w:t xml:space="preserve"> and writes their name on </w:t>
      </w:r>
      <w:r w:rsidRPr="007B20E2">
        <w:rPr>
          <w:iCs/>
        </w:rPr>
        <w:t xml:space="preserve">a colored </w:t>
      </w:r>
      <w:r>
        <w:rPr>
          <w:iCs/>
        </w:rPr>
        <w:t>section</w:t>
      </w:r>
      <w:r w:rsidRPr="007B20E2">
        <w:rPr>
          <w:iCs/>
        </w:rPr>
        <w:t xml:space="preserve"> of the table</w:t>
      </w:r>
      <w:r>
        <w:rPr>
          <w:iCs/>
        </w:rPr>
        <w:t xml:space="preserve">. </w:t>
      </w:r>
    </w:p>
    <w:p w14:paraId="72F8F7BF" w14:textId="623CC902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p w14:paraId="7B4B372B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  <w:rPr>
          <w:i/>
          <w:u w:val="single"/>
        </w:rPr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12E38911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4B14" w14:textId="77777777" w:rsidR="00883708" w:rsidRPr="002C588F" w:rsidRDefault="00883708" w:rsidP="004C2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 Needs to be considered in your design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1F4D" w14:textId="77777777" w:rsidR="00883708" w:rsidRPr="002C588F" w:rsidRDefault="00883708" w:rsidP="004C2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Medically needed for ...</w:t>
            </w:r>
          </w:p>
        </w:tc>
      </w:tr>
      <w:tr w:rsidR="00883708" w14:paraId="30C2D9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1E94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1.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EB1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3E445047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3F4D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2.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43E3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00086904" w14:textId="77777777" w:rsidTr="00883708">
        <w:tc>
          <w:tcPr>
            <w:tcW w:w="54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9486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3.</w:t>
            </w:r>
          </w:p>
        </w:tc>
        <w:tc>
          <w:tcPr>
            <w:tcW w:w="49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C59F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512C8EE7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627E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4.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63C6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4C4ECE68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0404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5.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DF7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2EE82FC5" w14:textId="77777777" w:rsidTr="00883708">
        <w:tc>
          <w:tcPr>
            <w:tcW w:w="54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609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6.</w:t>
            </w:r>
          </w:p>
        </w:tc>
        <w:tc>
          <w:tcPr>
            <w:tcW w:w="49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3A1C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</w:tbl>
    <w:p w14:paraId="1C7D6C1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12A95C5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tbl>
      <w:tblPr>
        <w:tblW w:w="1035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4940"/>
      </w:tblGrid>
      <w:tr w:rsidR="00883708" w14:paraId="6FFFE29B" w14:textId="77777777" w:rsidTr="00883708">
        <w:tc>
          <w:tcPr>
            <w:tcW w:w="54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69B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Client’s Statements - from video</w:t>
            </w:r>
          </w:p>
        </w:tc>
        <w:tc>
          <w:tcPr>
            <w:tcW w:w="494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6698" w14:textId="77777777" w:rsidR="00883708" w:rsidRPr="002C588F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  <w:jc w:val="center"/>
              <w:rPr>
                <w:color w:val="FFFFFF" w:themeColor="background1"/>
              </w:rPr>
            </w:pPr>
            <w:r w:rsidRPr="002C588F">
              <w:rPr>
                <w:color w:val="FFFFFF" w:themeColor="background1"/>
              </w:rPr>
              <w:t>Interpreted Needs</w:t>
            </w:r>
          </w:p>
        </w:tc>
      </w:tr>
      <w:tr w:rsidR="00883708" w14:paraId="0FAD3429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B3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7.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75F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579DD541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CAE9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8.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011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565FCD3C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FCB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9.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FF24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18F6C53B" w14:textId="77777777" w:rsidTr="00883708">
        <w:tc>
          <w:tcPr>
            <w:tcW w:w="541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69BD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10</w:t>
            </w:r>
          </w:p>
        </w:tc>
        <w:tc>
          <w:tcPr>
            <w:tcW w:w="49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4390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7376DD90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1AB6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11.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8D62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1873B936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E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12.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6104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0C748D33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F8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13.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8FC0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1FF88207" w14:textId="77777777" w:rsidTr="00883708">
        <w:tc>
          <w:tcPr>
            <w:tcW w:w="541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85D6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14.</w:t>
            </w:r>
          </w:p>
        </w:tc>
        <w:tc>
          <w:tcPr>
            <w:tcW w:w="49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584D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6A7FB7F6" w14:textId="77777777" w:rsidTr="00883708"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0A5B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Extra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074C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047A113E" w14:textId="77777777" w:rsidTr="00883708"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51E7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Extra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D638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  <w:tr w:rsidR="00883708" w14:paraId="6714E97E" w14:textId="77777777" w:rsidTr="00883708"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2467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  <w:r>
              <w:t>Extra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7C0E" w14:textId="77777777" w:rsidR="00883708" w:rsidRDefault="00883708" w:rsidP="0088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/>
            </w:pPr>
          </w:p>
        </w:tc>
      </w:tr>
    </w:tbl>
    <w:p w14:paraId="284E80C2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4AD4C43D" w14:textId="77777777" w:rsidR="00883708" w:rsidRDefault="00883708" w:rsidP="00883708">
      <w:pPr>
        <w:pBdr>
          <w:top w:val="nil"/>
          <w:left w:val="nil"/>
          <w:bottom w:val="nil"/>
          <w:right w:val="nil"/>
          <w:between w:val="nil"/>
        </w:pBdr>
        <w:ind w:left="-720"/>
      </w:pPr>
    </w:p>
    <w:p w14:paraId="5B37BF8D" w14:textId="152ED75F" w:rsidR="00D31963" w:rsidRPr="00883708" w:rsidRDefault="00D31963" w:rsidP="00883708">
      <w:pPr>
        <w:ind w:left="-720"/>
      </w:pPr>
    </w:p>
    <w:sectPr w:rsidR="00D31963" w:rsidRPr="00883708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B1AF" w14:textId="77777777" w:rsidR="006A2913" w:rsidRDefault="006A2913">
      <w:pPr>
        <w:spacing w:line="240" w:lineRule="auto"/>
      </w:pPr>
      <w:r>
        <w:separator/>
      </w:r>
    </w:p>
  </w:endnote>
  <w:endnote w:type="continuationSeparator" w:id="0">
    <w:p w14:paraId="3D560562" w14:textId="77777777" w:rsidR="006A2913" w:rsidRDefault="006A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5C4B6CAE" w:rsidR="005C4DD6" w:rsidRDefault="004C2CF8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A369BB1" wp14:editId="517A4F9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162B1E8F" w:rsidR="005C4DD6" w:rsidRDefault="00541865" w:rsidP="005418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User Needs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3B22" w14:textId="77777777" w:rsidR="006A2913" w:rsidRDefault="006A2913">
      <w:pPr>
        <w:spacing w:line="240" w:lineRule="auto"/>
      </w:pPr>
      <w:r>
        <w:separator/>
      </w:r>
    </w:p>
  </w:footnote>
  <w:footnote w:type="continuationSeparator" w:id="0">
    <w:p w14:paraId="680C7715" w14:textId="77777777" w:rsidR="006A2913" w:rsidRDefault="006A2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D2F02"/>
    <w:rsid w:val="003A66A1"/>
    <w:rsid w:val="004C2CF8"/>
    <w:rsid w:val="00541865"/>
    <w:rsid w:val="005C4DD6"/>
    <w:rsid w:val="00677F12"/>
    <w:rsid w:val="006A2913"/>
    <w:rsid w:val="006C41D3"/>
    <w:rsid w:val="008146F9"/>
    <w:rsid w:val="00871A0A"/>
    <w:rsid w:val="00883708"/>
    <w:rsid w:val="0088534A"/>
    <w:rsid w:val="00965033"/>
    <w:rsid w:val="009D79A9"/>
    <w:rsid w:val="00BC6178"/>
    <w:rsid w:val="00D31963"/>
    <w:rsid w:val="00D828DE"/>
    <w:rsid w:val="00D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CF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2022-06-13T21:55:00Z</dcterms:created>
  <dcterms:modified xsi:type="dcterms:W3CDTF">2022-10-21T20:41:00Z</dcterms:modified>
</cp:coreProperties>
</file>